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7"/>
        <w:gridCol w:w="1418"/>
        <w:gridCol w:w="992"/>
        <w:gridCol w:w="3260"/>
        <w:gridCol w:w="2976"/>
        <w:gridCol w:w="1702"/>
        <w:gridCol w:w="1132"/>
        <w:gridCol w:w="1419"/>
      </w:tblGrid>
      <w:tr w:rsidR="00CB134C" w:rsidRPr="00DE7DF3" w:rsidTr="00623AAF">
        <w:tc>
          <w:tcPr>
            <w:tcW w:w="568" w:type="dxa"/>
          </w:tcPr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bookmarkStart w:id="0" w:name="_GoBack"/>
            <w:bookmarkEnd w:id="0"/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№ п/п</w:t>
            </w:r>
          </w:p>
        </w:tc>
        <w:tc>
          <w:tcPr>
            <w:tcW w:w="1417" w:type="dxa"/>
          </w:tcPr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-</w:t>
            </w:r>
          </w:p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ние туристского маршрута</w:t>
            </w:r>
          </w:p>
        </w:tc>
        <w:tc>
          <w:tcPr>
            <w:tcW w:w="1418" w:type="dxa"/>
          </w:tcPr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Категории участников, возрастные и иные характеристики</w:t>
            </w:r>
          </w:p>
        </w:tc>
        <w:tc>
          <w:tcPr>
            <w:tcW w:w="992" w:type="dxa"/>
          </w:tcPr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Вид туризма</w:t>
            </w:r>
            <w:r w:rsidR="00872EAA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(детский, этнографический, </w:t>
            </w:r>
            <w:r w:rsidR="00EF0172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сельский и тд)</w:t>
            </w:r>
          </w:p>
        </w:tc>
        <w:tc>
          <w:tcPr>
            <w:tcW w:w="3260" w:type="dxa"/>
          </w:tcPr>
          <w:p w:rsidR="00CB134C" w:rsidRPr="00CB134C" w:rsidRDefault="00CB134C" w:rsidP="008A6D62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Краткое описание:</w:t>
            </w:r>
          </w:p>
          <w:p w:rsidR="00CB134C" w:rsidRPr="00CB134C" w:rsidRDefault="00CB134C" w:rsidP="008A6D62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протяженность маршрута, места посещения, максимальное и минимальное число участников, продолжительность маршрута, вид перемещения между объектами (использование транспорта и его вид)</w:t>
            </w:r>
          </w:p>
        </w:tc>
        <w:tc>
          <w:tcPr>
            <w:tcW w:w="2976" w:type="dxa"/>
          </w:tcPr>
          <w:p w:rsidR="00CB134C" w:rsidRPr="00CB134C" w:rsidRDefault="00CB134C" w:rsidP="00CB134C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Сведения об организаторах маршрута, их полное наименование;</w:t>
            </w:r>
          </w:p>
          <w:p w:rsidR="00CB134C" w:rsidRPr="00CB134C" w:rsidRDefault="00CB134C" w:rsidP="00CB134C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ИНН, ОГРН</w:t>
            </w:r>
          </w:p>
          <w:p w:rsidR="00CB134C" w:rsidRPr="00CB134C" w:rsidRDefault="00CB134C" w:rsidP="00CB134C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фамилия, имя, отчество руководителя организации/ организатора маршрута</w:t>
            </w:r>
          </w:p>
          <w:p w:rsidR="00CB134C" w:rsidRPr="00CB134C" w:rsidRDefault="00CB134C" w:rsidP="00CB134C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телефон, факс, e-mail, сайт</w:t>
            </w:r>
          </w:p>
        </w:tc>
        <w:tc>
          <w:tcPr>
            <w:tcW w:w="1702" w:type="dxa"/>
          </w:tcPr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Стоимость, дополнительные характеристики</w:t>
            </w:r>
          </w:p>
        </w:tc>
        <w:tc>
          <w:tcPr>
            <w:tcW w:w="1132" w:type="dxa"/>
          </w:tcPr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Доступность маршрута для лиц с ограниченными возможностями</w:t>
            </w:r>
          </w:p>
        </w:tc>
        <w:tc>
          <w:tcPr>
            <w:tcW w:w="1419" w:type="dxa"/>
          </w:tcPr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Виды опасности на маршруте </w:t>
            </w:r>
          </w:p>
          <w:p w:rsidR="00CB134C" w:rsidRPr="00CB134C" w:rsidRDefault="00CB134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B134C">
              <w:rPr>
                <w:rFonts w:ascii="Times New Roman" w:hAnsi="Times New Roman" w:cs="Times New Roman"/>
                <w:b/>
                <w:sz w:val="20"/>
                <w:szCs w:val="22"/>
              </w:rPr>
              <w:t>(с указанием опасных участков)</w:t>
            </w:r>
          </w:p>
        </w:tc>
      </w:tr>
      <w:tr w:rsidR="00AF68DA" w:rsidRPr="00DC21CC" w:rsidTr="00623AAF">
        <w:tc>
          <w:tcPr>
            <w:tcW w:w="568" w:type="dxa"/>
          </w:tcPr>
          <w:p w:rsidR="00AF68DA" w:rsidRPr="00DC21CC" w:rsidRDefault="00AF68DA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AF68DA" w:rsidRPr="00DC21CC" w:rsidRDefault="00AF68DA" w:rsidP="00D50A03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 xml:space="preserve">Маршрут выходного дня </w:t>
            </w:r>
          </w:p>
          <w:p w:rsidR="00AF68DA" w:rsidRPr="00DC21CC" w:rsidRDefault="00AF68DA" w:rsidP="00D50A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 xml:space="preserve">«По следам Петра </w:t>
            </w:r>
            <w:r w:rsidRPr="00DC21C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C21CC">
              <w:rPr>
                <w:rFonts w:ascii="Times New Roman" w:hAnsi="Times New Roman" w:cs="Times New Roman"/>
                <w:sz w:val="20"/>
              </w:rPr>
              <w:t>. Мифы и реальность»</w:t>
            </w:r>
          </w:p>
        </w:tc>
        <w:tc>
          <w:tcPr>
            <w:tcW w:w="1418" w:type="dxa"/>
          </w:tcPr>
          <w:p w:rsidR="00AF68DA" w:rsidRPr="00DC21CC" w:rsidRDefault="00AF68DA" w:rsidP="00D50A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Дети и подростки 10-18 лет</w:t>
            </w:r>
          </w:p>
        </w:tc>
        <w:tc>
          <w:tcPr>
            <w:tcW w:w="992" w:type="dxa"/>
          </w:tcPr>
          <w:p w:rsidR="00AF68DA" w:rsidRPr="00DC21CC" w:rsidRDefault="00AF68DA" w:rsidP="00D50A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Этнографический</w:t>
            </w:r>
          </w:p>
        </w:tc>
        <w:tc>
          <w:tcPr>
            <w:tcW w:w="3260" w:type="dxa"/>
          </w:tcPr>
          <w:p w:rsidR="00AF68DA" w:rsidRPr="00DC21CC" w:rsidRDefault="00AF68DA" w:rsidP="00D5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 xml:space="preserve">Новохоперск – один из уникальных городов Воронежской области.  Центральная часть Новохоперска – это музей под открытым небом. Однако чуть ли не лучшие его экспонаты невидимы. Это легенды и мифы старинного города. </w:t>
            </w:r>
          </w:p>
          <w:p w:rsidR="00AF68DA" w:rsidRPr="00DC21CC" w:rsidRDefault="00AF68DA" w:rsidP="00D5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 xml:space="preserve">    На карте нашего района есть много примечательных мест, памятников архитектуры, зодчества и заповедники. Но так же есть места, неоправданно забытые и ушедшие на второй план.</w:t>
            </w:r>
          </w:p>
          <w:p w:rsidR="00AF68DA" w:rsidRPr="00DC21CC" w:rsidRDefault="00AF68DA" w:rsidP="00D5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2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 xml:space="preserve">Наш город ежегодно посещает огромное количество людей. </w:t>
            </w:r>
            <w:r w:rsidRPr="00DC21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 как лучше можно познать историю? Только прикоснувшись к ней, почувствовав всю прелесть и разнообразие исторического наследия. </w:t>
            </w:r>
          </w:p>
          <w:p w:rsidR="00AF68DA" w:rsidRPr="00DC21CC" w:rsidRDefault="00AF68DA" w:rsidP="00D50A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>Нитка маршрута</w:t>
            </w:r>
          </w:p>
          <w:p w:rsidR="00AF68DA" w:rsidRPr="00DC21CC" w:rsidRDefault="00AF68DA" w:rsidP="00D50A0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C21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Церковь Воздвижения Креста    Господня  </w:t>
            </w:r>
          </w:p>
          <w:p w:rsidR="00AF68DA" w:rsidRPr="00DC21CC" w:rsidRDefault="00AF68DA" w:rsidP="00D50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2.Поселение «Казачье» </w:t>
            </w:r>
          </w:p>
          <w:p w:rsidR="00AF68DA" w:rsidRPr="00DC21CC" w:rsidRDefault="00AF68DA" w:rsidP="00D50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3.Селиваново озеро </w:t>
            </w:r>
          </w:p>
          <w:p w:rsidR="00AF68DA" w:rsidRPr="00DC21CC" w:rsidRDefault="00AF68DA" w:rsidP="00D50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4.Новохоперский краеведческий музей</w:t>
            </w:r>
          </w:p>
          <w:p w:rsidR="00AF68DA" w:rsidRPr="00DC21CC" w:rsidRDefault="00AF68DA" w:rsidP="00D50A03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C21CC">
              <w:rPr>
                <w:sz w:val="20"/>
                <w:szCs w:val="20"/>
              </w:rPr>
              <w:t xml:space="preserve">5.Городской парк. Крепость </w:t>
            </w:r>
          </w:p>
          <w:p w:rsidR="00AF68DA" w:rsidRPr="00DC21CC" w:rsidRDefault="00AF68DA" w:rsidP="00D50A03">
            <w:pPr>
              <w:shd w:val="clear" w:color="auto" w:fill="FDFDFC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>Верфь на Хопре</w:t>
            </w:r>
          </w:p>
          <w:p w:rsidR="00AF68DA" w:rsidRPr="00DC21CC" w:rsidRDefault="00AF68DA" w:rsidP="00DC21CC">
            <w:pPr>
              <w:shd w:val="clear" w:color="auto" w:fill="FDFDFC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 xml:space="preserve">7.Центральная площадь </w:t>
            </w:r>
          </w:p>
        </w:tc>
        <w:tc>
          <w:tcPr>
            <w:tcW w:w="2976" w:type="dxa"/>
          </w:tcPr>
          <w:p w:rsidR="00AF68DA" w:rsidRPr="00DC21CC" w:rsidRDefault="00AF68DA" w:rsidP="006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Новохоперского муниципального района Воронежской области «Центр дополнительного образования детей»</w:t>
            </w:r>
          </w:p>
          <w:p w:rsidR="00AF68DA" w:rsidRPr="00DC21CC" w:rsidRDefault="00AF68DA" w:rsidP="006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sz w:val="20"/>
                <w:szCs w:val="20"/>
              </w:rPr>
              <w:t>ИНН3617006632</w:t>
            </w:r>
          </w:p>
          <w:p w:rsidR="00AF68DA" w:rsidRPr="00DC21CC" w:rsidRDefault="00AF68DA" w:rsidP="006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1023600991369</w:t>
            </w:r>
          </w:p>
          <w:p w:rsidR="00AF68DA" w:rsidRPr="00DC21CC" w:rsidRDefault="00AF68DA" w:rsidP="00600D9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 xml:space="preserve">Директор Студеникина </w:t>
            </w:r>
            <w:r w:rsidRPr="00DC21CC">
              <w:rPr>
                <w:rFonts w:ascii="Times New Roman" w:hAnsi="Times New Roman" w:cs="Times New Roman"/>
                <w:color w:val="000000" w:themeColor="text1"/>
                <w:sz w:val="20"/>
              </w:rPr>
              <w:t>Татьяна Сергеевна</w:t>
            </w:r>
          </w:p>
          <w:p w:rsidR="00AF68DA" w:rsidRPr="00DC21CC" w:rsidRDefault="00AF68DA" w:rsidP="00600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Телефон: 8(47353)3-12-82;</w:t>
            </w:r>
          </w:p>
          <w:p w:rsidR="00AF68DA" w:rsidRPr="00DC21CC" w:rsidRDefault="00AF68DA" w:rsidP="00600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Эл.почта: cdod.novohopersk@yandex.ru</w:t>
            </w:r>
          </w:p>
          <w:p w:rsidR="00AF68DA" w:rsidRPr="00DC21CC" w:rsidRDefault="00AF68DA" w:rsidP="00600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 xml:space="preserve">Сайт: </w:t>
            </w:r>
            <w:hyperlink r:id="rId6" w:history="1"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http://cdod.jimdo.com/</w:t>
              </w:r>
            </w:hyperlink>
          </w:p>
          <w:p w:rsidR="00AF68DA" w:rsidRPr="00DC21CC" w:rsidRDefault="00AF68DA" w:rsidP="00600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AF68DA" w:rsidRPr="00DC21CC" w:rsidRDefault="00DC21C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 xml:space="preserve">Маршрут однодневный. </w:t>
            </w:r>
            <w:r w:rsidRPr="00DC21CC">
              <w:rPr>
                <w:rFonts w:ascii="Times New Roman" w:hAnsi="Times New Roman" w:cs="Times New Roman"/>
                <w:color w:val="000000"/>
                <w:sz w:val="20"/>
              </w:rPr>
              <w:t xml:space="preserve">Протяженность маршрута  чуть более 10 километров. </w:t>
            </w:r>
            <w:r w:rsidRPr="00DC21CC">
              <w:rPr>
                <w:rFonts w:ascii="Times New Roman" w:hAnsi="Times New Roman" w:cs="Times New Roman"/>
                <w:sz w:val="20"/>
              </w:rPr>
              <w:t xml:space="preserve"> По пути следования есть места, где можно пообедать:  кафе «Хопер», кафе «Русь», а также располагаются магазины, где можно пополнить  запасы питьевой водой.</w:t>
            </w:r>
          </w:p>
        </w:tc>
        <w:tc>
          <w:tcPr>
            <w:tcW w:w="1132" w:type="dxa"/>
          </w:tcPr>
          <w:p w:rsidR="00AF68DA" w:rsidRPr="00DC21CC" w:rsidRDefault="00AF68DA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9" w:type="dxa"/>
          </w:tcPr>
          <w:p w:rsidR="00AF68DA" w:rsidRPr="00F526D8" w:rsidRDefault="00F526D8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AF68DA" w:rsidRPr="00DC21CC" w:rsidTr="00623AAF">
        <w:tc>
          <w:tcPr>
            <w:tcW w:w="568" w:type="dxa"/>
          </w:tcPr>
          <w:p w:rsidR="00AF68DA" w:rsidRPr="00DC21CC" w:rsidRDefault="00AF68DA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AF68DA" w:rsidRPr="00DC21CC" w:rsidRDefault="00AF68DA" w:rsidP="00D50A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Культурно-познавательный маршрут «Музей под открытым небом»</w:t>
            </w:r>
          </w:p>
        </w:tc>
        <w:tc>
          <w:tcPr>
            <w:tcW w:w="1418" w:type="dxa"/>
          </w:tcPr>
          <w:p w:rsidR="00AF68DA" w:rsidRPr="00DC21CC" w:rsidRDefault="00AF68DA" w:rsidP="00D50A03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>Школьники:</w:t>
            </w:r>
          </w:p>
          <w:p w:rsidR="00AF68DA" w:rsidRPr="00DC21CC" w:rsidRDefault="00AF68DA" w:rsidP="00D50A03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  <w:p w:rsidR="00AF68DA" w:rsidRPr="00DC21CC" w:rsidRDefault="00AF68DA" w:rsidP="00D50A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10-11  классы</w:t>
            </w:r>
          </w:p>
        </w:tc>
        <w:tc>
          <w:tcPr>
            <w:tcW w:w="992" w:type="dxa"/>
          </w:tcPr>
          <w:p w:rsidR="00AF68DA" w:rsidRPr="00DC21CC" w:rsidRDefault="00AF68DA" w:rsidP="00D50A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Этнографический</w:t>
            </w:r>
          </w:p>
        </w:tc>
        <w:tc>
          <w:tcPr>
            <w:tcW w:w="3260" w:type="dxa"/>
          </w:tcPr>
          <w:p w:rsidR="00AF68DA" w:rsidRPr="00DC21CC" w:rsidRDefault="00AF68DA" w:rsidP="00DC21CC">
            <w:pPr>
              <w:pStyle w:val="ab"/>
              <w:snapToGrid w:val="0"/>
              <w:spacing w:after="0" w:line="200" w:lineRule="atLeast"/>
              <w:contextualSpacing/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DC21CC">
              <w:rPr>
                <w:rFonts w:cs="Times New Roman"/>
                <w:bCs/>
                <w:color w:val="000000"/>
                <w:sz w:val="20"/>
                <w:szCs w:val="20"/>
              </w:rPr>
              <w:t>Отправной точкой нашей экскурсии является Краеведческий музей. Далее группа проследует к центру города, где по сей день сохранились каменные торговые ряды, женская гимназия и еще ряд построек 19 века. После предлагается пройти по улице Ленина (Дворянской), осмотреть «памятники» деревянного и каменного зодчества. Завершает экскурсию путь, пожалуй, в самую интересную часть истории города- спуск к месту расположения Хоперской судостроительной верфи. На сегодняшний день от нее почти ничего не осталось, кроме каменной дороги и одного пляжа с усыпанным камнями дном. Тем не менее, это место загадочно и прекрасно, создается ощущение путешествия во времени. Именно там ощущается вся мощь природы, которая буквально за три сотни лет стерла любое напоминание о Пристанском городке и за сотню лет почти ничего не оставила от верфи.</w:t>
            </w:r>
          </w:p>
        </w:tc>
        <w:tc>
          <w:tcPr>
            <w:tcW w:w="2976" w:type="dxa"/>
          </w:tcPr>
          <w:p w:rsidR="00AF68DA" w:rsidRPr="00DC21CC" w:rsidRDefault="00AF68DA" w:rsidP="00600D9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Муниципальное казенное учреждение Новохоперского муниципального района Воронежской области "Новохоперский краеведческий музей"</w:t>
            </w:r>
          </w:p>
          <w:p w:rsidR="00AF68DA" w:rsidRPr="00DC21CC" w:rsidRDefault="00AF68DA" w:rsidP="00600D9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iCs/>
                <w:sz w:val="20"/>
              </w:rPr>
              <w:t>ИНН:</w:t>
            </w:r>
            <w:r w:rsidRPr="00DC21CC">
              <w:rPr>
                <w:rFonts w:ascii="Times New Roman" w:hAnsi="Times New Roman" w:cs="Times New Roman"/>
                <w:sz w:val="20"/>
              </w:rPr>
              <w:t xml:space="preserve"> 3617008083, </w:t>
            </w:r>
            <w:r w:rsidRPr="00DC21CC">
              <w:rPr>
                <w:rFonts w:ascii="Times New Roman" w:hAnsi="Times New Roman" w:cs="Times New Roman"/>
                <w:iCs/>
                <w:sz w:val="20"/>
              </w:rPr>
              <w:t>ОГРН:</w:t>
            </w:r>
            <w:r w:rsidRPr="00DC21CC">
              <w:rPr>
                <w:rFonts w:ascii="Times New Roman" w:hAnsi="Times New Roman" w:cs="Times New Roman"/>
                <w:sz w:val="20"/>
              </w:rPr>
              <w:t xml:space="preserve"> 1103629000056</w:t>
            </w:r>
          </w:p>
          <w:p w:rsidR="00AF68DA" w:rsidRPr="00DC21CC" w:rsidRDefault="00AF68DA" w:rsidP="00600D9E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Директор Анчуков Григорий Алексеевич.</w:t>
            </w:r>
          </w:p>
          <w:p w:rsidR="00AF68DA" w:rsidRPr="00DC21CC" w:rsidRDefault="00AF68DA" w:rsidP="00600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Телефон:</w:t>
            </w:r>
            <w:r w:rsidRPr="00DC2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(47353) 3-13-95, 8 (47353) 3-22-52</w:t>
            </w:r>
          </w:p>
          <w:p w:rsidR="00AF68DA" w:rsidRPr="00DC21CC" w:rsidRDefault="00AF68DA" w:rsidP="00600D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Факс:</w:t>
            </w:r>
            <w:r w:rsidRPr="00DC2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3-13-95</w:t>
            </w:r>
          </w:p>
          <w:p w:rsidR="00AF68DA" w:rsidRPr="00DC21CC" w:rsidRDefault="00AF68DA" w:rsidP="00600D9E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C21CC">
              <w:rPr>
                <w:sz w:val="20"/>
                <w:szCs w:val="20"/>
                <w:lang w:val="en-US"/>
              </w:rPr>
              <w:t>e</w:t>
            </w:r>
            <w:r w:rsidRPr="00DC21CC">
              <w:rPr>
                <w:sz w:val="20"/>
                <w:szCs w:val="20"/>
              </w:rPr>
              <w:t>-</w:t>
            </w:r>
            <w:r w:rsidRPr="00DC21CC">
              <w:rPr>
                <w:sz w:val="20"/>
                <w:szCs w:val="20"/>
                <w:lang w:val="en-US"/>
              </w:rPr>
              <w:t>mail</w:t>
            </w:r>
            <w:r w:rsidRPr="00DC21CC">
              <w:rPr>
                <w:sz w:val="20"/>
                <w:szCs w:val="20"/>
              </w:rPr>
              <w:t xml:space="preserve">: </w:t>
            </w:r>
            <w:r w:rsidRPr="00DC21CC">
              <w:rPr>
                <w:color w:val="000000"/>
                <w:sz w:val="20"/>
                <w:szCs w:val="20"/>
                <w:lang w:val="en-US"/>
              </w:rPr>
              <w:t>mkunkm</w:t>
            </w:r>
            <w:r w:rsidRPr="00DC21CC">
              <w:rPr>
                <w:color w:val="000000"/>
                <w:sz w:val="20"/>
                <w:szCs w:val="20"/>
              </w:rPr>
              <w:t>@</w:t>
            </w:r>
            <w:r w:rsidRPr="00DC21CC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C21CC">
              <w:rPr>
                <w:color w:val="000000"/>
                <w:sz w:val="20"/>
                <w:szCs w:val="20"/>
              </w:rPr>
              <w:t>.</w:t>
            </w:r>
            <w:r w:rsidRPr="00DC21CC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AF68DA" w:rsidRPr="00DC21CC" w:rsidRDefault="00AF68DA" w:rsidP="00600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Сайт:</w:t>
            </w:r>
            <w:hyperlink r:id="rId7" w:history="1"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://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novohopmuzei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.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jimdo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.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/</w:t>
              </w:r>
            </w:hyperlink>
          </w:p>
          <w:p w:rsidR="00AF68DA" w:rsidRPr="00DC21CC" w:rsidRDefault="00AF68DA" w:rsidP="00600D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AF68DA" w:rsidRPr="00DC21CC" w:rsidRDefault="00DC21C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21CC">
              <w:rPr>
                <w:rStyle w:val="aa"/>
                <w:rFonts w:ascii="Times New Roman" w:eastAsiaTheme="majorEastAsia" w:hAnsi="Times New Roman" w:cs="Times New Roman"/>
                <w:bCs/>
                <w:i w:val="0"/>
                <w:color w:val="000000"/>
                <w:sz w:val="20"/>
              </w:rPr>
              <w:t>Приблизительная продолжительность экскурсии полтора часа. Группе рекомендуется в другой день (до или после экскурсии) посещение краеведческого музея. </w:t>
            </w:r>
          </w:p>
        </w:tc>
        <w:tc>
          <w:tcPr>
            <w:tcW w:w="1132" w:type="dxa"/>
          </w:tcPr>
          <w:p w:rsidR="00AF68DA" w:rsidRPr="00F526D8" w:rsidRDefault="00AF68DA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 w:rsidRPr="00F526D8">
              <w:rPr>
                <w:rFonts w:ascii="Times New Roman" w:hAnsi="Times New Roman" w:cs="Times New Roman"/>
                <w:sz w:val="20"/>
              </w:rPr>
              <w:t>Первый этаж МКУ «Новохоперский краеведческий музей» адаптирован для  посещения лицами с ОВЗ</w:t>
            </w:r>
          </w:p>
        </w:tc>
        <w:tc>
          <w:tcPr>
            <w:tcW w:w="1419" w:type="dxa"/>
          </w:tcPr>
          <w:p w:rsidR="00AF68DA" w:rsidRPr="00F526D8" w:rsidRDefault="00F526D8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 w:rsidRPr="00F526D8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</w:tr>
      <w:tr w:rsidR="00AF68DA" w:rsidRPr="00DC21CC" w:rsidTr="00623AAF">
        <w:tc>
          <w:tcPr>
            <w:tcW w:w="568" w:type="dxa"/>
          </w:tcPr>
          <w:p w:rsidR="00AF68DA" w:rsidRPr="00DC21CC" w:rsidRDefault="00DC21C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AF68DA" w:rsidRPr="00FA3AE8" w:rsidRDefault="00623AAF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FA3AE8">
              <w:rPr>
                <w:rFonts w:ascii="Times New Roman" w:hAnsi="Times New Roman" w:cs="Times New Roman"/>
                <w:sz w:val="20"/>
              </w:rPr>
              <w:t>Экомаршрут «Легенды Хопра»</w:t>
            </w:r>
          </w:p>
        </w:tc>
        <w:tc>
          <w:tcPr>
            <w:tcW w:w="1418" w:type="dxa"/>
          </w:tcPr>
          <w:p w:rsidR="00AF68DA" w:rsidRPr="00FA3AE8" w:rsidRDefault="00FA3AE8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 w:rsidRPr="00FA3AE8">
              <w:rPr>
                <w:rFonts w:ascii="Times New Roman" w:hAnsi="Times New Roman" w:cs="Times New Roman"/>
                <w:sz w:val="20"/>
              </w:rPr>
              <w:t>Без возрастных ограичений</w:t>
            </w:r>
          </w:p>
        </w:tc>
        <w:tc>
          <w:tcPr>
            <w:tcW w:w="992" w:type="dxa"/>
          </w:tcPr>
          <w:p w:rsidR="00AF68DA" w:rsidRPr="00DC21CC" w:rsidRDefault="00623AAF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Экологический</w:t>
            </w:r>
          </w:p>
        </w:tc>
        <w:tc>
          <w:tcPr>
            <w:tcW w:w="3260" w:type="dxa"/>
          </w:tcPr>
          <w:p w:rsidR="00623AAF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sz w:val="20"/>
                <w:szCs w:val="20"/>
              </w:rPr>
              <w:t>Учебная пешеходная экскурсия по территории заповедника. Расстояние в 5 км преодолевается участниками за 3 часа.</w:t>
            </w:r>
          </w:p>
          <w:p w:rsidR="00623AAF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sz w:val="20"/>
                <w:szCs w:val="20"/>
              </w:rPr>
              <w:t xml:space="preserve">Маршрут экскурсии знакомит с притеррасными озерами, прирусловыми лесами и лугами, с редколесьем из лесных яблонь и груш, сосновыми посадками и ольшаниками. Через легенды и мифы, связанные с территорией и </w:t>
            </w:r>
            <w:r w:rsidRPr="00DC21CC">
              <w:rPr>
                <w:sz w:val="20"/>
                <w:szCs w:val="20"/>
              </w:rPr>
              <w:lastRenderedPageBreak/>
              <w:t>обитателями заповедника реализуется принцип «развлекая - обучай», для привлечения дополнительной аудитории, в первую очередь детей.</w:t>
            </w:r>
          </w:p>
          <w:p w:rsidR="00623AAF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sz w:val="20"/>
                <w:szCs w:val="20"/>
              </w:rPr>
              <w:t>Каждая остановка экотропы посвящена различным видам флоры и фауны заповедника, а также легендам связанным с ними. </w:t>
            </w:r>
          </w:p>
          <w:p w:rsidR="00623AAF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sz w:val="20"/>
                <w:szCs w:val="20"/>
              </w:rPr>
              <w:t>Экотропа включает 13 остановок.</w:t>
            </w:r>
          </w:p>
          <w:p w:rsidR="00AF68DA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3B0005"/>
                <w:sz w:val="20"/>
                <w:szCs w:val="20"/>
              </w:rPr>
            </w:pPr>
            <w:r w:rsidRPr="00DC21CC">
              <w:rPr>
                <w:sz w:val="20"/>
                <w:szCs w:val="20"/>
              </w:rPr>
              <w:t>Начало экотропы – музей природы. Здесь экскурсанты знакомятся с общими сведениями о заповеднике, природоохранной деятельностью, животным и растительным миром.</w:t>
            </w:r>
            <w:r w:rsidRPr="00DC21CC">
              <w:rPr>
                <w:color w:val="3B0005"/>
                <w:sz w:val="20"/>
                <w:szCs w:val="20"/>
              </w:rPr>
              <w:t> </w:t>
            </w:r>
          </w:p>
        </w:tc>
        <w:tc>
          <w:tcPr>
            <w:tcW w:w="2976" w:type="dxa"/>
          </w:tcPr>
          <w:p w:rsidR="00623AAF" w:rsidRPr="00DC21CC" w:rsidRDefault="00623AAF" w:rsidP="00623AA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lastRenderedPageBreak/>
              <w:t>Муниципальное казенное учреждение Новохоперского муниципального района Воронежской области "Новохоперский краеведческий музей"</w:t>
            </w:r>
          </w:p>
          <w:p w:rsidR="00623AAF" w:rsidRPr="00DC21CC" w:rsidRDefault="00623AAF" w:rsidP="00623AA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iCs/>
                <w:sz w:val="20"/>
              </w:rPr>
              <w:t>ИНН:</w:t>
            </w:r>
            <w:r w:rsidRPr="00DC21CC">
              <w:rPr>
                <w:rFonts w:ascii="Times New Roman" w:hAnsi="Times New Roman" w:cs="Times New Roman"/>
                <w:sz w:val="20"/>
              </w:rPr>
              <w:t xml:space="preserve"> 3617008083, </w:t>
            </w:r>
            <w:r w:rsidRPr="00DC21CC">
              <w:rPr>
                <w:rFonts w:ascii="Times New Roman" w:hAnsi="Times New Roman" w:cs="Times New Roman"/>
                <w:iCs/>
                <w:sz w:val="20"/>
              </w:rPr>
              <w:t>ОГРН:</w:t>
            </w:r>
            <w:r w:rsidRPr="00DC21CC">
              <w:rPr>
                <w:rFonts w:ascii="Times New Roman" w:hAnsi="Times New Roman" w:cs="Times New Roman"/>
                <w:sz w:val="20"/>
              </w:rPr>
              <w:t xml:space="preserve"> 1103629000056</w:t>
            </w:r>
          </w:p>
          <w:p w:rsidR="00623AAF" w:rsidRPr="00DC21CC" w:rsidRDefault="00623AAF" w:rsidP="00623AA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Директор Анчуков Григорий Алексеевич.</w:t>
            </w:r>
          </w:p>
          <w:p w:rsidR="00623AAF" w:rsidRPr="00DC21CC" w:rsidRDefault="00623AAF" w:rsidP="00623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Телефон:</w:t>
            </w:r>
            <w:r w:rsidRPr="00DC2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(47353) 3-13-95, 8 </w:t>
            </w:r>
            <w:r w:rsidRPr="00DC21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(47353) 3-22-52</w:t>
            </w:r>
          </w:p>
          <w:p w:rsidR="00623AAF" w:rsidRPr="00DC21CC" w:rsidRDefault="00623AAF" w:rsidP="00623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1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Факс:</w:t>
            </w:r>
            <w:r w:rsidRPr="00DC2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3-13-95</w:t>
            </w:r>
          </w:p>
          <w:p w:rsidR="00623AAF" w:rsidRPr="00DC21CC" w:rsidRDefault="00623AAF" w:rsidP="00623AAF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C21CC">
              <w:rPr>
                <w:sz w:val="20"/>
                <w:szCs w:val="20"/>
                <w:lang w:val="en-US"/>
              </w:rPr>
              <w:t>e</w:t>
            </w:r>
            <w:r w:rsidRPr="00DC21CC">
              <w:rPr>
                <w:sz w:val="20"/>
                <w:szCs w:val="20"/>
              </w:rPr>
              <w:t>-</w:t>
            </w:r>
            <w:r w:rsidRPr="00DC21CC">
              <w:rPr>
                <w:sz w:val="20"/>
                <w:szCs w:val="20"/>
                <w:lang w:val="en-US"/>
              </w:rPr>
              <w:t>mail</w:t>
            </w:r>
            <w:r w:rsidRPr="00DC21CC">
              <w:rPr>
                <w:sz w:val="20"/>
                <w:szCs w:val="20"/>
              </w:rPr>
              <w:t xml:space="preserve">: </w:t>
            </w:r>
            <w:r w:rsidRPr="00DC21CC">
              <w:rPr>
                <w:color w:val="000000"/>
                <w:sz w:val="20"/>
                <w:szCs w:val="20"/>
                <w:lang w:val="en-US"/>
              </w:rPr>
              <w:t>mkunkm</w:t>
            </w:r>
            <w:r w:rsidRPr="00DC21CC">
              <w:rPr>
                <w:color w:val="000000"/>
                <w:sz w:val="20"/>
                <w:szCs w:val="20"/>
              </w:rPr>
              <w:t>@</w:t>
            </w:r>
            <w:r w:rsidRPr="00DC21CC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C21CC">
              <w:rPr>
                <w:color w:val="000000"/>
                <w:sz w:val="20"/>
                <w:szCs w:val="20"/>
              </w:rPr>
              <w:t>.</w:t>
            </w:r>
            <w:r w:rsidRPr="00DC21CC">
              <w:rPr>
                <w:color w:val="000000"/>
                <w:sz w:val="20"/>
                <w:szCs w:val="20"/>
                <w:lang w:val="en-US"/>
              </w:rPr>
              <w:t>ru</w:t>
            </w:r>
          </w:p>
          <w:p w:rsidR="00623AAF" w:rsidRPr="00DC21CC" w:rsidRDefault="00623AAF" w:rsidP="00623A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C21CC">
              <w:rPr>
                <w:rFonts w:ascii="Times New Roman" w:hAnsi="Times New Roman" w:cs="Times New Roman"/>
                <w:sz w:val="20"/>
              </w:rPr>
              <w:t>Сайт:</w:t>
            </w:r>
            <w:hyperlink r:id="rId8" w:history="1"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://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novohopmuzei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.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jimdo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.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Pr="00DC21CC">
                <w:rPr>
                  <w:rStyle w:val="a8"/>
                  <w:rFonts w:ascii="Times New Roman" w:hAnsi="Times New Roman" w:cs="Times New Roman"/>
                  <w:sz w:val="20"/>
                </w:rPr>
                <w:t>/</w:t>
              </w:r>
            </w:hyperlink>
          </w:p>
          <w:p w:rsidR="00AF68DA" w:rsidRPr="00DC21CC" w:rsidRDefault="00AF68DA" w:rsidP="00CB134C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623AAF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Экскурсии проводятся  по предварительному согласованию. </w:t>
            </w:r>
          </w:p>
          <w:p w:rsidR="00623AAF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bCs/>
                <w:iCs/>
                <w:sz w:val="20"/>
                <w:szCs w:val="20"/>
                <w:bdr w:val="none" w:sz="0" w:space="0" w:color="auto" w:frame="1"/>
              </w:rPr>
              <w:t>Начало экскурсии в 9.00 и 13.00 ч. Продолжительность 3 часа. </w:t>
            </w:r>
          </w:p>
          <w:p w:rsidR="00623AAF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bCs/>
                <w:iCs/>
                <w:sz w:val="20"/>
                <w:szCs w:val="20"/>
                <w:bdr w:val="none" w:sz="0" w:space="0" w:color="auto" w:frame="1"/>
              </w:rPr>
              <w:t>Стоимость с сопровождением экскурсовода  -</w:t>
            </w:r>
            <w:r w:rsidRPr="00DC21CC">
              <w:rPr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2000 руб. с группы  (группа не более 20 человек)</w:t>
            </w:r>
          </w:p>
          <w:p w:rsidR="00AF68DA" w:rsidRPr="00DC21CC" w:rsidRDefault="00623AAF" w:rsidP="00623AA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C21CC">
              <w:rPr>
                <w:bCs/>
                <w:iCs/>
                <w:sz w:val="20"/>
                <w:szCs w:val="20"/>
                <w:bdr w:val="none" w:sz="0" w:space="0" w:color="auto" w:frame="1"/>
              </w:rPr>
              <w:t>Самостоятельный проход - 150 руб. с человека</w:t>
            </w:r>
          </w:p>
        </w:tc>
        <w:tc>
          <w:tcPr>
            <w:tcW w:w="1132" w:type="dxa"/>
          </w:tcPr>
          <w:p w:rsidR="00AF68DA" w:rsidRPr="00DC21CC" w:rsidRDefault="00DC21CC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</w:t>
            </w:r>
            <w:r w:rsidRPr="00DC21CC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419" w:type="dxa"/>
          </w:tcPr>
          <w:p w:rsidR="00AF68DA" w:rsidRPr="00DC21CC" w:rsidRDefault="00F526D8" w:rsidP="0008570B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005CF8" w:rsidRPr="00DC21CC" w:rsidRDefault="00005CF8">
      <w:pPr>
        <w:rPr>
          <w:rFonts w:ascii="Times New Roman" w:hAnsi="Times New Roman" w:cs="Times New Roman"/>
          <w:sz w:val="20"/>
          <w:szCs w:val="20"/>
        </w:rPr>
      </w:pPr>
    </w:p>
    <w:sectPr w:rsidR="00005CF8" w:rsidRPr="00DC21CC" w:rsidSect="0095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4E" w:rsidRDefault="00B74C4E" w:rsidP="00DE7DF3">
      <w:pPr>
        <w:spacing w:after="0" w:line="240" w:lineRule="auto"/>
      </w:pPr>
      <w:r>
        <w:separator/>
      </w:r>
    </w:p>
  </w:endnote>
  <w:endnote w:type="continuationSeparator" w:id="1">
    <w:p w:rsidR="00B74C4E" w:rsidRDefault="00B74C4E" w:rsidP="00D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E2" w:rsidRDefault="00B66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E2" w:rsidRDefault="00B661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E2" w:rsidRDefault="00B66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4E" w:rsidRDefault="00B74C4E" w:rsidP="00DE7DF3">
      <w:pPr>
        <w:spacing w:after="0" w:line="240" w:lineRule="auto"/>
      </w:pPr>
      <w:r>
        <w:separator/>
      </w:r>
    </w:p>
  </w:footnote>
  <w:footnote w:type="continuationSeparator" w:id="1">
    <w:p w:rsidR="00B74C4E" w:rsidRDefault="00B74C4E" w:rsidP="00DE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E2" w:rsidRDefault="00B66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E2" w:rsidRPr="00DE7DF3" w:rsidRDefault="00B661E2" w:rsidP="00DE7DF3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E2" w:rsidRDefault="00B661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55A"/>
    <w:rsid w:val="00005CF8"/>
    <w:rsid w:val="00014654"/>
    <w:rsid w:val="0018284A"/>
    <w:rsid w:val="001D2A1A"/>
    <w:rsid w:val="001D31F3"/>
    <w:rsid w:val="00306C5A"/>
    <w:rsid w:val="003152E4"/>
    <w:rsid w:val="0048029B"/>
    <w:rsid w:val="004C7681"/>
    <w:rsid w:val="00605F33"/>
    <w:rsid w:val="00623AAF"/>
    <w:rsid w:val="00814FBF"/>
    <w:rsid w:val="00872EAA"/>
    <w:rsid w:val="0095755A"/>
    <w:rsid w:val="00AF68DA"/>
    <w:rsid w:val="00B661E2"/>
    <w:rsid w:val="00B74C4E"/>
    <w:rsid w:val="00BC3955"/>
    <w:rsid w:val="00BD414F"/>
    <w:rsid w:val="00C83CAC"/>
    <w:rsid w:val="00CB134C"/>
    <w:rsid w:val="00CE4167"/>
    <w:rsid w:val="00DC21CC"/>
    <w:rsid w:val="00DE7DF3"/>
    <w:rsid w:val="00E978FF"/>
    <w:rsid w:val="00EF0172"/>
    <w:rsid w:val="00F526D8"/>
    <w:rsid w:val="00FA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DF3"/>
    <w:rPr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D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DF3"/>
    <w:rPr>
      <w:lang w:val="en-US" w:bidi="en-US"/>
    </w:rPr>
  </w:style>
  <w:style w:type="paragraph" w:styleId="a7">
    <w:name w:val="Normal (Web)"/>
    <w:basedOn w:val="a"/>
    <w:uiPriority w:val="99"/>
    <w:unhideWhenUsed/>
    <w:rsid w:val="00AF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F68DA"/>
    <w:rPr>
      <w:color w:val="0000FF"/>
      <w:u w:val="single"/>
    </w:rPr>
  </w:style>
  <w:style w:type="paragraph" w:customStyle="1" w:styleId="a9">
    <w:name w:val="Содержимое таблицы"/>
    <w:basedOn w:val="a"/>
    <w:rsid w:val="00AF68D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a">
    <w:name w:val="Emphasis"/>
    <w:basedOn w:val="a0"/>
    <w:qFormat/>
    <w:rsid w:val="00AF68DA"/>
    <w:rPr>
      <w:i/>
      <w:iCs/>
    </w:rPr>
  </w:style>
  <w:style w:type="paragraph" w:styleId="ab">
    <w:name w:val="Body Text"/>
    <w:basedOn w:val="a"/>
    <w:link w:val="ac"/>
    <w:rsid w:val="00AF68D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AF68D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DF3"/>
    <w:rPr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D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DF3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hopmuzei.jimdo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ovohopmuzei.jimdo.com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dod.jimdo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GVStarodubtseva</dc:creator>
  <cp:lastModifiedBy>Иван</cp:lastModifiedBy>
  <cp:revision>7</cp:revision>
  <cp:lastPrinted>2018-11-08T11:52:00Z</cp:lastPrinted>
  <dcterms:created xsi:type="dcterms:W3CDTF">2018-11-12T07:37:00Z</dcterms:created>
  <dcterms:modified xsi:type="dcterms:W3CDTF">2018-11-19T08:33:00Z</dcterms:modified>
</cp:coreProperties>
</file>