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5A8" w:rsidRDefault="001645A8" w:rsidP="001645A8">
      <w:pPr>
        <w:tabs>
          <w:tab w:val="left" w:pos="5954"/>
        </w:tabs>
        <w:jc w:val="center"/>
      </w:pPr>
      <w:r>
        <w:rPr>
          <w:noProof/>
          <w:lang w:eastAsia="ru-RU"/>
        </w:rPr>
        <w:drawing>
          <wp:anchor distT="0" distB="0" distL="114300" distR="114300" simplePos="0" relativeHeight="251662336" behindDoc="1" locked="0" layoutInCell="1" allowOverlap="1">
            <wp:simplePos x="0" y="0"/>
            <wp:positionH relativeFrom="column">
              <wp:posOffset>2520315</wp:posOffset>
            </wp:positionH>
            <wp:positionV relativeFrom="paragraph">
              <wp:posOffset>-182245</wp:posOffset>
            </wp:positionV>
            <wp:extent cx="935355" cy="903605"/>
            <wp:effectExtent l="19050" t="0" r="0" b="0"/>
            <wp:wrapNone/>
            <wp:docPr id="1" name="Рисунок 2" descr="Вор область (полный)Small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ор область (полный)Small_10"/>
                    <pic:cNvPicPr>
                      <a:picLocks noChangeAspect="1" noChangeArrowheads="1"/>
                    </pic:cNvPicPr>
                  </pic:nvPicPr>
                  <pic:blipFill>
                    <a:blip r:embed="rId8" cstate="print"/>
                    <a:srcRect/>
                    <a:stretch>
                      <a:fillRect/>
                    </a:stretch>
                  </pic:blipFill>
                  <pic:spPr bwMode="auto">
                    <a:xfrm>
                      <a:off x="0" y="0"/>
                      <a:ext cx="935355" cy="903605"/>
                    </a:xfrm>
                    <a:prstGeom prst="rect">
                      <a:avLst/>
                    </a:prstGeom>
                    <a:noFill/>
                    <a:ln w="9525">
                      <a:noFill/>
                      <a:miter lim="800000"/>
                      <a:headEnd/>
                      <a:tailEnd/>
                    </a:ln>
                  </pic:spPr>
                </pic:pic>
              </a:graphicData>
            </a:graphic>
          </wp:anchor>
        </w:drawing>
      </w:r>
    </w:p>
    <w:p w:rsidR="001645A8" w:rsidRDefault="001645A8" w:rsidP="001645A8">
      <w:pPr>
        <w:tabs>
          <w:tab w:val="left" w:pos="5954"/>
        </w:tabs>
        <w:jc w:val="center"/>
      </w:pPr>
    </w:p>
    <w:p w:rsidR="001645A8" w:rsidRDefault="001645A8" w:rsidP="001645A8">
      <w:pPr>
        <w:tabs>
          <w:tab w:val="left" w:pos="5954"/>
        </w:tabs>
        <w:jc w:val="center"/>
        <w:rPr>
          <w:lang w:val="en-US"/>
        </w:rPr>
      </w:pPr>
    </w:p>
    <w:p w:rsidR="001645A8" w:rsidRPr="006049DE" w:rsidRDefault="001645A8" w:rsidP="001645A8">
      <w:pPr>
        <w:tabs>
          <w:tab w:val="left" w:pos="5954"/>
        </w:tabs>
        <w:jc w:val="center"/>
        <w:rPr>
          <w:lang w:val="en-US"/>
        </w:rPr>
      </w:pPr>
    </w:p>
    <w:p w:rsidR="001645A8" w:rsidRDefault="001645A8" w:rsidP="001645A8">
      <w:pPr>
        <w:tabs>
          <w:tab w:val="left" w:pos="5954"/>
        </w:tabs>
        <w:jc w:val="center"/>
        <w:rPr>
          <w:sz w:val="6"/>
          <w:szCs w:val="6"/>
        </w:rPr>
      </w:pPr>
    </w:p>
    <w:p w:rsidR="001645A8" w:rsidRPr="00DC7148" w:rsidRDefault="001645A8" w:rsidP="001645A8">
      <w:pPr>
        <w:tabs>
          <w:tab w:val="left" w:pos="5954"/>
        </w:tabs>
        <w:jc w:val="center"/>
        <w:rPr>
          <w:sz w:val="6"/>
          <w:szCs w:val="6"/>
        </w:rPr>
      </w:pPr>
    </w:p>
    <w:p w:rsidR="001645A8" w:rsidRPr="00E37958" w:rsidRDefault="001645A8" w:rsidP="001645A8">
      <w:pPr>
        <w:pStyle w:val="2"/>
        <w:pBdr>
          <w:top w:val="single" w:sz="6" w:space="1" w:color="auto"/>
          <w:bottom w:val="single" w:sz="6" w:space="1" w:color="auto"/>
        </w:pBdr>
        <w:rPr>
          <w:sz w:val="2"/>
          <w:szCs w:val="2"/>
        </w:rPr>
      </w:pPr>
    </w:p>
    <w:p w:rsidR="001645A8" w:rsidRPr="0050645C" w:rsidRDefault="001645A8" w:rsidP="001645A8">
      <w:pPr>
        <w:pStyle w:val="2"/>
        <w:rPr>
          <w:b w:val="0"/>
          <w:szCs w:val="32"/>
        </w:rPr>
      </w:pPr>
      <w:r>
        <w:t xml:space="preserve">Автономное учреждение </w:t>
      </w:r>
      <w:r>
        <w:rPr>
          <w:szCs w:val="32"/>
        </w:rPr>
        <w:t xml:space="preserve">Воронежской области </w:t>
      </w:r>
    </w:p>
    <w:p w:rsidR="001645A8" w:rsidRDefault="001645A8" w:rsidP="001645A8">
      <w:pPr>
        <w:pStyle w:val="2"/>
      </w:pPr>
      <w:r>
        <w:t xml:space="preserve">«Корпоративный университет </w:t>
      </w:r>
    </w:p>
    <w:p w:rsidR="001645A8" w:rsidRDefault="001645A8" w:rsidP="001645A8">
      <w:pPr>
        <w:pStyle w:val="2"/>
      </w:pPr>
      <w:r>
        <w:t>правительства Воронежской области»</w:t>
      </w:r>
    </w:p>
    <w:p w:rsidR="001645A8" w:rsidRPr="001645A8" w:rsidRDefault="001645A8" w:rsidP="001645A8">
      <w:pPr>
        <w:jc w:val="center"/>
        <w:rPr>
          <w:sz w:val="24"/>
          <w:szCs w:val="24"/>
        </w:rPr>
      </w:pPr>
      <w:r w:rsidRPr="001645A8">
        <w:rPr>
          <w:sz w:val="24"/>
          <w:szCs w:val="24"/>
        </w:rPr>
        <w:t>394</w:t>
      </w:r>
      <w:r w:rsidR="00DB389F">
        <w:rPr>
          <w:sz w:val="24"/>
          <w:szCs w:val="24"/>
        </w:rPr>
        <w:t>036, Воронеж, ул. К. Маркса, 80.</w:t>
      </w:r>
      <w:r w:rsidRPr="001645A8">
        <w:rPr>
          <w:sz w:val="24"/>
          <w:szCs w:val="24"/>
        </w:rPr>
        <w:t xml:space="preserve"> Тел. (473) 212-57-50, т/ф. 212-57-48   </w:t>
      </w:r>
    </w:p>
    <w:p w:rsidR="001E2EA7" w:rsidRDefault="001E2EA7" w:rsidP="00020C9F">
      <w:pPr>
        <w:jc w:val="center"/>
        <w:rPr>
          <w:rFonts w:cs="Times New Roman"/>
          <w:b/>
          <w:sz w:val="32"/>
          <w:szCs w:val="32"/>
        </w:rPr>
      </w:pPr>
    </w:p>
    <w:p w:rsidR="001E2EA7" w:rsidRDefault="001E2EA7" w:rsidP="00020C9F">
      <w:pPr>
        <w:jc w:val="center"/>
        <w:rPr>
          <w:rFonts w:cs="Times New Roman"/>
          <w:b/>
          <w:sz w:val="32"/>
          <w:szCs w:val="32"/>
        </w:rPr>
      </w:pPr>
    </w:p>
    <w:p w:rsidR="001E2EA7" w:rsidRDefault="001E2EA7" w:rsidP="00020C9F">
      <w:pPr>
        <w:jc w:val="center"/>
        <w:rPr>
          <w:rFonts w:cs="Times New Roman"/>
          <w:b/>
          <w:sz w:val="32"/>
          <w:szCs w:val="32"/>
        </w:rPr>
      </w:pPr>
    </w:p>
    <w:p w:rsidR="001E2EA7" w:rsidRDefault="001E2EA7" w:rsidP="00020C9F">
      <w:pPr>
        <w:jc w:val="center"/>
        <w:rPr>
          <w:rFonts w:cs="Times New Roman"/>
          <w:b/>
          <w:sz w:val="32"/>
          <w:szCs w:val="32"/>
        </w:rPr>
      </w:pPr>
    </w:p>
    <w:p w:rsidR="001E2EA7" w:rsidRDefault="001E2EA7" w:rsidP="00020C9F">
      <w:pPr>
        <w:jc w:val="center"/>
        <w:rPr>
          <w:rFonts w:cs="Times New Roman"/>
          <w:b/>
          <w:sz w:val="32"/>
          <w:szCs w:val="32"/>
        </w:rPr>
      </w:pPr>
    </w:p>
    <w:p w:rsidR="00BC4113" w:rsidRDefault="00BC4113" w:rsidP="00020C9F">
      <w:pPr>
        <w:jc w:val="center"/>
        <w:rPr>
          <w:rFonts w:cs="Times New Roman"/>
          <w:b/>
          <w:sz w:val="32"/>
          <w:szCs w:val="32"/>
        </w:rPr>
      </w:pPr>
    </w:p>
    <w:p w:rsidR="00BC4113" w:rsidRDefault="00BC4113" w:rsidP="00020C9F">
      <w:pPr>
        <w:jc w:val="center"/>
        <w:rPr>
          <w:rFonts w:cs="Times New Roman"/>
          <w:b/>
          <w:sz w:val="32"/>
          <w:szCs w:val="32"/>
        </w:rPr>
      </w:pPr>
    </w:p>
    <w:p w:rsidR="00020C9F" w:rsidRDefault="00020C9F" w:rsidP="00020C9F">
      <w:pPr>
        <w:jc w:val="center"/>
        <w:rPr>
          <w:rFonts w:cs="Times New Roman"/>
          <w:b/>
          <w:sz w:val="32"/>
          <w:szCs w:val="32"/>
        </w:rPr>
      </w:pPr>
      <w:r w:rsidRPr="002F7873">
        <w:rPr>
          <w:rFonts w:cs="Times New Roman"/>
          <w:b/>
          <w:sz w:val="32"/>
          <w:szCs w:val="32"/>
        </w:rPr>
        <w:t>С</w:t>
      </w:r>
      <w:r>
        <w:rPr>
          <w:rFonts w:cs="Times New Roman"/>
          <w:b/>
          <w:sz w:val="32"/>
          <w:szCs w:val="32"/>
        </w:rPr>
        <w:t>БОРНИК</w:t>
      </w:r>
      <w:r w:rsidRPr="002F7873">
        <w:rPr>
          <w:rFonts w:cs="Times New Roman"/>
          <w:b/>
          <w:sz w:val="32"/>
          <w:szCs w:val="32"/>
        </w:rPr>
        <w:t xml:space="preserve"> </w:t>
      </w:r>
    </w:p>
    <w:p w:rsidR="001E2EA7" w:rsidRDefault="001B4925" w:rsidP="00020C9F">
      <w:pPr>
        <w:jc w:val="center"/>
        <w:rPr>
          <w:rFonts w:cs="Times New Roman"/>
          <w:b/>
          <w:sz w:val="32"/>
          <w:szCs w:val="32"/>
        </w:rPr>
      </w:pPr>
      <w:r w:rsidRPr="002F7873">
        <w:rPr>
          <w:rFonts w:cs="Times New Roman"/>
          <w:b/>
          <w:sz w:val="32"/>
          <w:szCs w:val="32"/>
        </w:rPr>
        <w:t>нормативных правовых актов</w:t>
      </w:r>
      <w:r w:rsidR="00020C9F">
        <w:rPr>
          <w:rFonts w:cs="Times New Roman"/>
          <w:b/>
          <w:sz w:val="32"/>
          <w:szCs w:val="32"/>
        </w:rPr>
        <w:t xml:space="preserve"> Воронежской области</w:t>
      </w:r>
      <w:r w:rsidRPr="002F7873">
        <w:rPr>
          <w:rFonts w:cs="Times New Roman"/>
          <w:b/>
          <w:sz w:val="32"/>
          <w:szCs w:val="32"/>
        </w:rPr>
        <w:t xml:space="preserve">, регулирующих порядки предоставления мер </w:t>
      </w:r>
    </w:p>
    <w:p w:rsidR="0015040B" w:rsidRDefault="001B4925" w:rsidP="00020C9F">
      <w:pPr>
        <w:jc w:val="center"/>
        <w:rPr>
          <w:rFonts w:cs="Times New Roman"/>
          <w:b/>
          <w:sz w:val="32"/>
          <w:szCs w:val="32"/>
        </w:rPr>
      </w:pPr>
      <w:r w:rsidRPr="002F7873">
        <w:rPr>
          <w:rFonts w:cs="Times New Roman"/>
          <w:b/>
          <w:sz w:val="32"/>
          <w:szCs w:val="32"/>
        </w:rPr>
        <w:t xml:space="preserve">государственной поддержки сельскохозяйственным товаропроизводителям по направлению: </w:t>
      </w:r>
    </w:p>
    <w:p w:rsidR="00D769CD" w:rsidRDefault="00BC4113" w:rsidP="00020C9F">
      <w:pPr>
        <w:jc w:val="center"/>
        <w:rPr>
          <w:rFonts w:cs="Times New Roman"/>
          <w:b/>
          <w:sz w:val="32"/>
          <w:szCs w:val="32"/>
          <w:shd w:val="clear" w:color="auto" w:fill="FFFFFF"/>
        </w:rPr>
      </w:pPr>
      <w:r>
        <w:rPr>
          <w:rFonts w:cs="Times New Roman"/>
          <w:b/>
          <w:sz w:val="32"/>
          <w:szCs w:val="32"/>
          <w:shd w:val="clear" w:color="auto" w:fill="FFFFFF"/>
        </w:rPr>
        <w:t>«</w:t>
      </w:r>
      <w:r w:rsidR="00D769CD">
        <w:rPr>
          <w:rFonts w:cs="Times New Roman"/>
          <w:b/>
          <w:sz w:val="32"/>
          <w:szCs w:val="32"/>
          <w:shd w:val="clear" w:color="auto" w:fill="FFFFFF"/>
        </w:rPr>
        <w:t>Стимулирование инвестиционной деятельности</w:t>
      </w:r>
    </w:p>
    <w:p w:rsidR="001B4925" w:rsidRPr="002F7873" w:rsidRDefault="00D769CD" w:rsidP="00020C9F">
      <w:pPr>
        <w:jc w:val="center"/>
        <w:rPr>
          <w:rFonts w:cs="Times New Roman"/>
          <w:b/>
          <w:sz w:val="32"/>
          <w:szCs w:val="32"/>
          <w:shd w:val="clear" w:color="auto" w:fill="FFFFFF"/>
        </w:rPr>
      </w:pPr>
      <w:r>
        <w:rPr>
          <w:rFonts w:cs="Times New Roman"/>
          <w:b/>
          <w:sz w:val="32"/>
          <w:szCs w:val="32"/>
          <w:shd w:val="clear" w:color="auto" w:fill="FFFFFF"/>
        </w:rPr>
        <w:t>в агропромышленном комплексе</w:t>
      </w:r>
      <w:r w:rsidR="00BC4113">
        <w:rPr>
          <w:rFonts w:cs="Times New Roman"/>
          <w:b/>
          <w:sz w:val="32"/>
          <w:szCs w:val="32"/>
          <w:shd w:val="clear" w:color="auto" w:fill="FFFFFF"/>
        </w:rPr>
        <w:t>»</w:t>
      </w:r>
    </w:p>
    <w:p w:rsidR="001B4925" w:rsidRPr="005E585B" w:rsidRDefault="001B4925" w:rsidP="001B4925">
      <w:pPr>
        <w:ind w:firstLine="708"/>
        <w:jc w:val="center"/>
        <w:rPr>
          <w:rFonts w:cs="Times New Roman"/>
          <w:szCs w:val="28"/>
        </w:rPr>
      </w:pPr>
    </w:p>
    <w:p w:rsidR="001E2EA7" w:rsidRDefault="00902C82" w:rsidP="003C29E2">
      <w:pPr>
        <w:jc w:val="center"/>
        <w:rPr>
          <w:rFonts w:cs="Times New Roman"/>
          <w:b/>
          <w:szCs w:val="28"/>
        </w:rPr>
      </w:pPr>
      <w:r>
        <w:rPr>
          <w:rFonts w:cs="Times New Roman"/>
          <w:b/>
          <w:szCs w:val="28"/>
        </w:rPr>
        <w:t xml:space="preserve">(по состоянию на </w:t>
      </w:r>
      <w:r w:rsidR="00394592">
        <w:rPr>
          <w:rFonts w:cs="Times New Roman"/>
          <w:b/>
          <w:szCs w:val="28"/>
        </w:rPr>
        <w:t>1</w:t>
      </w:r>
      <w:r w:rsidR="00323208">
        <w:rPr>
          <w:rFonts w:cs="Times New Roman"/>
          <w:b/>
          <w:szCs w:val="28"/>
        </w:rPr>
        <w:t>5</w:t>
      </w:r>
      <w:r>
        <w:rPr>
          <w:rFonts w:cs="Times New Roman"/>
          <w:b/>
          <w:szCs w:val="28"/>
        </w:rPr>
        <w:t xml:space="preserve"> </w:t>
      </w:r>
      <w:r w:rsidR="00394592">
        <w:rPr>
          <w:rFonts w:cs="Times New Roman"/>
          <w:b/>
          <w:szCs w:val="28"/>
        </w:rPr>
        <w:t>декабря</w:t>
      </w:r>
      <w:r>
        <w:rPr>
          <w:rFonts w:cs="Times New Roman"/>
          <w:b/>
          <w:szCs w:val="28"/>
        </w:rPr>
        <w:t xml:space="preserve"> 20</w:t>
      </w:r>
      <w:r w:rsidR="00D4247D">
        <w:rPr>
          <w:rFonts w:cs="Times New Roman"/>
          <w:b/>
          <w:szCs w:val="28"/>
        </w:rPr>
        <w:t>20</w:t>
      </w:r>
      <w:r>
        <w:rPr>
          <w:rFonts w:cs="Times New Roman"/>
          <w:b/>
          <w:szCs w:val="28"/>
        </w:rPr>
        <w:t xml:space="preserve"> года)</w:t>
      </w:r>
    </w:p>
    <w:p w:rsidR="001E2EA7" w:rsidRDefault="001E2EA7" w:rsidP="003C29E2">
      <w:pPr>
        <w:jc w:val="center"/>
        <w:rPr>
          <w:rFonts w:cs="Times New Roman"/>
          <w:b/>
          <w:szCs w:val="28"/>
        </w:rPr>
      </w:pPr>
    </w:p>
    <w:p w:rsidR="001E2EA7" w:rsidRDefault="001E2EA7" w:rsidP="003C29E2">
      <w:pPr>
        <w:jc w:val="center"/>
        <w:rPr>
          <w:rFonts w:cs="Times New Roman"/>
          <w:b/>
          <w:szCs w:val="28"/>
        </w:rPr>
      </w:pPr>
    </w:p>
    <w:p w:rsidR="001E2EA7" w:rsidRDefault="001E2EA7" w:rsidP="003C29E2">
      <w:pPr>
        <w:jc w:val="center"/>
        <w:rPr>
          <w:rFonts w:cs="Times New Roman"/>
          <w:b/>
          <w:szCs w:val="28"/>
        </w:rPr>
      </w:pPr>
    </w:p>
    <w:p w:rsidR="001E2EA7" w:rsidRDefault="001E2EA7" w:rsidP="003C29E2">
      <w:pPr>
        <w:jc w:val="center"/>
        <w:rPr>
          <w:rFonts w:cs="Times New Roman"/>
          <w:b/>
          <w:szCs w:val="28"/>
        </w:rPr>
      </w:pPr>
    </w:p>
    <w:p w:rsidR="001E2EA7" w:rsidRDefault="001E2EA7" w:rsidP="003C29E2">
      <w:pPr>
        <w:jc w:val="center"/>
        <w:rPr>
          <w:rFonts w:cs="Times New Roman"/>
          <w:b/>
          <w:szCs w:val="28"/>
        </w:rPr>
      </w:pPr>
    </w:p>
    <w:p w:rsidR="001E2EA7" w:rsidRDefault="001E2EA7" w:rsidP="003C29E2">
      <w:pPr>
        <w:jc w:val="center"/>
        <w:rPr>
          <w:rFonts w:cs="Times New Roman"/>
          <w:b/>
          <w:szCs w:val="28"/>
        </w:rPr>
      </w:pPr>
    </w:p>
    <w:p w:rsidR="001E2EA7" w:rsidRDefault="001E2EA7" w:rsidP="003C29E2">
      <w:pPr>
        <w:jc w:val="center"/>
        <w:rPr>
          <w:rFonts w:cs="Times New Roman"/>
          <w:b/>
          <w:szCs w:val="28"/>
        </w:rPr>
      </w:pPr>
    </w:p>
    <w:p w:rsidR="001E2EA7" w:rsidRDefault="001E2EA7" w:rsidP="003C29E2">
      <w:pPr>
        <w:jc w:val="center"/>
        <w:rPr>
          <w:rFonts w:cs="Times New Roman"/>
          <w:b/>
          <w:szCs w:val="28"/>
        </w:rPr>
      </w:pPr>
    </w:p>
    <w:p w:rsidR="001E2EA7" w:rsidRDefault="001E2EA7" w:rsidP="003C29E2">
      <w:pPr>
        <w:jc w:val="center"/>
        <w:rPr>
          <w:rFonts w:cs="Times New Roman"/>
          <w:b/>
          <w:szCs w:val="28"/>
        </w:rPr>
      </w:pPr>
    </w:p>
    <w:p w:rsidR="001E2EA7" w:rsidRDefault="001E2EA7" w:rsidP="003C29E2">
      <w:pPr>
        <w:jc w:val="center"/>
        <w:rPr>
          <w:rFonts w:cs="Times New Roman"/>
          <w:b/>
          <w:szCs w:val="28"/>
        </w:rPr>
      </w:pPr>
    </w:p>
    <w:p w:rsidR="001E2EA7" w:rsidRDefault="001E2EA7" w:rsidP="003C29E2">
      <w:pPr>
        <w:jc w:val="center"/>
        <w:rPr>
          <w:rFonts w:cs="Times New Roman"/>
          <w:b/>
          <w:szCs w:val="28"/>
        </w:rPr>
      </w:pPr>
    </w:p>
    <w:p w:rsidR="001E2EA7" w:rsidRDefault="001E2EA7" w:rsidP="003C29E2">
      <w:pPr>
        <w:jc w:val="center"/>
        <w:rPr>
          <w:rFonts w:cs="Times New Roman"/>
          <w:b/>
          <w:szCs w:val="28"/>
        </w:rPr>
      </w:pPr>
      <w:r>
        <w:rPr>
          <w:rFonts w:cs="Times New Roman"/>
          <w:b/>
          <w:szCs w:val="28"/>
        </w:rPr>
        <w:t>г. Воронеж</w:t>
      </w:r>
    </w:p>
    <w:p w:rsidR="001E2EA7" w:rsidRDefault="001E2EA7" w:rsidP="003C29E2">
      <w:pPr>
        <w:jc w:val="center"/>
        <w:rPr>
          <w:rFonts w:cs="Times New Roman"/>
          <w:b/>
          <w:szCs w:val="28"/>
        </w:rPr>
      </w:pPr>
      <w:r>
        <w:rPr>
          <w:rFonts w:cs="Times New Roman"/>
          <w:b/>
          <w:szCs w:val="28"/>
        </w:rPr>
        <w:t>20</w:t>
      </w:r>
      <w:r w:rsidR="00824BCF">
        <w:rPr>
          <w:rFonts w:cs="Times New Roman"/>
          <w:b/>
          <w:szCs w:val="28"/>
        </w:rPr>
        <w:t>20</w:t>
      </w:r>
      <w:r>
        <w:rPr>
          <w:rFonts w:cs="Times New Roman"/>
          <w:b/>
          <w:szCs w:val="28"/>
        </w:rPr>
        <w:t xml:space="preserve"> год</w:t>
      </w:r>
    </w:p>
    <w:p w:rsidR="001E2EA7" w:rsidRDefault="001E2EA7" w:rsidP="003C29E2">
      <w:pPr>
        <w:jc w:val="center"/>
        <w:rPr>
          <w:rFonts w:cs="Times New Roman"/>
          <w:b/>
          <w:szCs w:val="28"/>
        </w:rPr>
      </w:pPr>
    </w:p>
    <w:p w:rsidR="00095D7D" w:rsidRDefault="00095D7D">
      <w:pPr>
        <w:spacing w:after="200" w:line="276" w:lineRule="auto"/>
        <w:jc w:val="left"/>
        <w:rPr>
          <w:rFonts w:cs="Times New Roman"/>
          <w:b/>
          <w:szCs w:val="28"/>
        </w:rPr>
      </w:pPr>
      <w:r>
        <w:rPr>
          <w:rFonts w:cs="Times New Roman"/>
          <w:b/>
          <w:szCs w:val="28"/>
        </w:rPr>
        <w:br w:type="page"/>
      </w:r>
    </w:p>
    <w:p w:rsidR="00570A54" w:rsidRDefault="00570A54" w:rsidP="00570A54">
      <w:pPr>
        <w:spacing w:line="360" w:lineRule="auto"/>
        <w:jc w:val="center"/>
        <w:rPr>
          <w:szCs w:val="28"/>
        </w:rPr>
      </w:pPr>
      <w:r>
        <w:rPr>
          <w:szCs w:val="28"/>
        </w:rPr>
        <w:lastRenderedPageBreak/>
        <w:t>ОГЛАВЛЕНИЕ</w:t>
      </w:r>
    </w:p>
    <w:p w:rsidR="00570A54" w:rsidRPr="00667AE7" w:rsidRDefault="00B415FD" w:rsidP="00570A54">
      <w:pPr>
        <w:spacing w:line="360" w:lineRule="auto"/>
        <w:ind w:firstLine="720"/>
        <w:rPr>
          <w:szCs w:val="28"/>
        </w:rPr>
      </w:pPr>
      <w:r>
        <w:rPr>
          <w:szCs w:val="28"/>
        </w:rPr>
        <w:t xml:space="preserve">                                                                                                                 стр.</w:t>
      </w:r>
    </w:p>
    <w:p w:rsidR="00570A54" w:rsidRPr="00667AE7" w:rsidRDefault="00F058D9" w:rsidP="002D11BE">
      <w:pPr>
        <w:spacing w:line="360" w:lineRule="auto"/>
        <w:ind w:firstLine="720"/>
        <w:rPr>
          <w:szCs w:val="28"/>
        </w:rPr>
      </w:pPr>
      <w:r>
        <w:rPr>
          <w:szCs w:val="28"/>
        </w:rPr>
        <w:t xml:space="preserve">1. </w:t>
      </w:r>
      <w:r w:rsidR="00570A54" w:rsidRPr="00667AE7">
        <w:rPr>
          <w:szCs w:val="28"/>
        </w:rPr>
        <w:t>ВВЕДЕНИЕ</w:t>
      </w:r>
      <w:r w:rsidR="00570A54">
        <w:rPr>
          <w:szCs w:val="28"/>
        </w:rPr>
        <w:t xml:space="preserve">                                                                  </w:t>
      </w:r>
      <w:r w:rsidR="008820C1">
        <w:rPr>
          <w:szCs w:val="28"/>
        </w:rPr>
        <w:t xml:space="preserve">     </w:t>
      </w:r>
      <w:r w:rsidR="00570A54">
        <w:rPr>
          <w:szCs w:val="28"/>
        </w:rPr>
        <w:t xml:space="preserve">     </w:t>
      </w:r>
      <w:r w:rsidR="00940274">
        <w:rPr>
          <w:szCs w:val="28"/>
        </w:rPr>
        <w:t xml:space="preserve">      </w:t>
      </w:r>
      <w:r w:rsidR="00570A54">
        <w:rPr>
          <w:szCs w:val="28"/>
        </w:rPr>
        <w:t xml:space="preserve">        </w:t>
      </w:r>
      <w:r w:rsidR="00816AA7">
        <w:rPr>
          <w:szCs w:val="28"/>
        </w:rPr>
        <w:t>3</w:t>
      </w:r>
    </w:p>
    <w:p w:rsidR="00570A54" w:rsidRPr="00667AE7" w:rsidRDefault="00394592" w:rsidP="002D11BE">
      <w:pPr>
        <w:spacing w:line="360" w:lineRule="auto"/>
        <w:ind w:firstLine="720"/>
        <w:rPr>
          <w:szCs w:val="28"/>
        </w:rPr>
      </w:pPr>
      <w:r>
        <w:rPr>
          <w:szCs w:val="28"/>
        </w:rPr>
        <w:t>2</w:t>
      </w:r>
      <w:r w:rsidR="00180BA3">
        <w:rPr>
          <w:szCs w:val="28"/>
        </w:rPr>
        <w:t xml:space="preserve">. </w:t>
      </w:r>
      <w:r w:rsidR="00F76E23" w:rsidRPr="00F76E23">
        <w:rPr>
          <w:rFonts w:cs="Times New Roman"/>
          <w:szCs w:val="28"/>
        </w:rPr>
        <w:t xml:space="preserve">НОРМАТИВНЫЕ ПРАВОВЫЕ АКТЫ ПРАВИТЕЛЬСТВА ВОРОНЕЖСКОЙ </w:t>
      </w:r>
      <w:r w:rsidR="005E6D1E">
        <w:rPr>
          <w:rFonts w:cs="Times New Roman"/>
          <w:szCs w:val="28"/>
        </w:rPr>
        <w:t xml:space="preserve"> </w:t>
      </w:r>
      <w:r w:rsidR="00F76E23" w:rsidRPr="00F76E23">
        <w:rPr>
          <w:rFonts w:cs="Times New Roman"/>
          <w:szCs w:val="28"/>
        </w:rPr>
        <w:t xml:space="preserve">ОБЛАСТИ </w:t>
      </w:r>
      <w:r w:rsidR="00180BA3">
        <w:rPr>
          <w:rFonts w:cs="Times New Roman"/>
          <w:szCs w:val="28"/>
        </w:rPr>
        <w:t xml:space="preserve">                                                                        </w:t>
      </w:r>
      <w:r w:rsidR="00F76E23">
        <w:rPr>
          <w:szCs w:val="28"/>
        </w:rPr>
        <w:t>1</w:t>
      </w:r>
      <w:r w:rsidR="005E6D1E">
        <w:rPr>
          <w:szCs w:val="28"/>
        </w:rPr>
        <w:t>1</w:t>
      </w:r>
    </w:p>
    <w:p w:rsidR="002C4EC6" w:rsidRPr="002C4EC6" w:rsidRDefault="00394592" w:rsidP="002D11BE">
      <w:pPr>
        <w:spacing w:line="360" w:lineRule="auto"/>
        <w:ind w:firstLine="708"/>
        <w:rPr>
          <w:rFonts w:cs="Times New Roman"/>
          <w:szCs w:val="28"/>
        </w:rPr>
      </w:pPr>
      <w:r>
        <w:rPr>
          <w:rFonts w:cs="Times New Roman"/>
          <w:bCs/>
          <w:szCs w:val="28"/>
        </w:rPr>
        <w:t>2</w:t>
      </w:r>
      <w:r w:rsidR="002C4EC6">
        <w:rPr>
          <w:rFonts w:cs="Times New Roman"/>
          <w:bCs/>
          <w:szCs w:val="28"/>
        </w:rPr>
        <w:t xml:space="preserve">.1. </w:t>
      </w:r>
      <w:r w:rsidR="002C4EC6" w:rsidRPr="002C4EC6">
        <w:rPr>
          <w:rFonts w:cs="Times New Roman"/>
          <w:szCs w:val="28"/>
        </w:rPr>
        <w:t>ПОСТАНОВЛЕНИЯ ПРАВИТЕЛЬСТВА ВОРОНЕЖСКОЙ</w:t>
      </w:r>
      <w:r w:rsidR="00CA598E">
        <w:rPr>
          <w:rFonts w:cs="Times New Roman"/>
          <w:szCs w:val="28"/>
        </w:rPr>
        <w:t xml:space="preserve"> ОБЛАСТИ</w:t>
      </w:r>
      <w:r w:rsidR="002C4EC6">
        <w:rPr>
          <w:rFonts w:cs="Times New Roman"/>
          <w:szCs w:val="28"/>
        </w:rPr>
        <w:t xml:space="preserve">            </w:t>
      </w:r>
      <w:r w:rsidR="00CA598E">
        <w:rPr>
          <w:rFonts w:cs="Times New Roman"/>
          <w:szCs w:val="28"/>
        </w:rPr>
        <w:t xml:space="preserve">                                                                    </w:t>
      </w:r>
      <w:r w:rsidR="002C4EC6">
        <w:rPr>
          <w:rFonts w:cs="Times New Roman"/>
          <w:szCs w:val="28"/>
        </w:rPr>
        <w:t xml:space="preserve">                       </w:t>
      </w:r>
      <w:r w:rsidR="000A1A1C">
        <w:rPr>
          <w:rFonts w:cs="Times New Roman"/>
          <w:szCs w:val="28"/>
        </w:rPr>
        <w:t>13</w:t>
      </w:r>
    </w:p>
    <w:p w:rsidR="009F2BBE" w:rsidRPr="009F2BBE" w:rsidRDefault="00394592" w:rsidP="002D11BE">
      <w:pPr>
        <w:spacing w:line="360" w:lineRule="auto"/>
        <w:ind w:firstLine="709"/>
        <w:rPr>
          <w:rFonts w:cs="Times New Roman"/>
          <w:bCs/>
          <w:szCs w:val="28"/>
        </w:rPr>
      </w:pPr>
      <w:r>
        <w:rPr>
          <w:rFonts w:cs="Times New Roman"/>
          <w:szCs w:val="28"/>
        </w:rPr>
        <w:t>2</w:t>
      </w:r>
      <w:r w:rsidR="009F2BBE" w:rsidRPr="009F2BBE">
        <w:rPr>
          <w:rFonts w:cs="Times New Roman"/>
          <w:szCs w:val="28"/>
        </w:rPr>
        <w:t>.</w:t>
      </w:r>
      <w:r w:rsidR="00F15FAB">
        <w:rPr>
          <w:rFonts w:cs="Times New Roman"/>
          <w:szCs w:val="28"/>
        </w:rPr>
        <w:t>2</w:t>
      </w:r>
      <w:r w:rsidR="009F2BBE" w:rsidRPr="009F2BBE">
        <w:rPr>
          <w:rFonts w:cs="Times New Roman"/>
          <w:szCs w:val="28"/>
        </w:rPr>
        <w:t>. ПОСТАНОВЛЕНИЯ ПРАВИТЕЛЬСТВА ВОРОНЕЖСКОЙ ОБЛАСТИ</w:t>
      </w:r>
      <w:r w:rsidR="009F2BBE">
        <w:rPr>
          <w:rFonts w:cs="Times New Roman"/>
          <w:szCs w:val="28"/>
        </w:rPr>
        <w:t xml:space="preserve">  (официальный текст)                                   </w:t>
      </w:r>
      <w:r w:rsidR="00805D56">
        <w:rPr>
          <w:rFonts w:cs="Times New Roman"/>
          <w:szCs w:val="28"/>
        </w:rPr>
        <w:t xml:space="preserve">                           </w:t>
      </w:r>
      <w:r w:rsidR="009F2BBE">
        <w:rPr>
          <w:rFonts w:cs="Times New Roman"/>
          <w:szCs w:val="28"/>
        </w:rPr>
        <w:t xml:space="preserve">     </w:t>
      </w:r>
      <w:r w:rsidR="000A1A1C">
        <w:rPr>
          <w:rFonts w:cs="Times New Roman"/>
          <w:szCs w:val="28"/>
        </w:rPr>
        <w:t>15</w:t>
      </w:r>
    </w:p>
    <w:p w:rsidR="001E2EA7" w:rsidRDefault="001E2EA7" w:rsidP="003C29E2">
      <w:pPr>
        <w:jc w:val="center"/>
        <w:rPr>
          <w:rFonts w:cs="Times New Roman"/>
          <w:b/>
          <w:szCs w:val="28"/>
        </w:rPr>
      </w:pPr>
    </w:p>
    <w:p w:rsidR="001E2EA7" w:rsidRDefault="001E2EA7" w:rsidP="003C29E2">
      <w:pPr>
        <w:jc w:val="center"/>
        <w:rPr>
          <w:rFonts w:cs="Times New Roman"/>
          <w:b/>
          <w:szCs w:val="28"/>
        </w:rPr>
      </w:pPr>
    </w:p>
    <w:p w:rsidR="001E2EA7" w:rsidRDefault="001E2EA7" w:rsidP="003C29E2">
      <w:pPr>
        <w:jc w:val="center"/>
        <w:rPr>
          <w:rFonts w:cs="Times New Roman"/>
          <w:b/>
          <w:szCs w:val="28"/>
        </w:rPr>
      </w:pPr>
    </w:p>
    <w:p w:rsidR="00C85405" w:rsidRDefault="00C85405">
      <w:pPr>
        <w:spacing w:after="200" w:line="276" w:lineRule="auto"/>
        <w:jc w:val="left"/>
        <w:rPr>
          <w:rFonts w:cs="Times New Roman"/>
          <w:b/>
          <w:szCs w:val="28"/>
        </w:rPr>
      </w:pPr>
      <w:r>
        <w:rPr>
          <w:rFonts w:cs="Times New Roman"/>
          <w:b/>
          <w:szCs w:val="28"/>
        </w:rPr>
        <w:br w:type="page"/>
      </w:r>
    </w:p>
    <w:p w:rsidR="001B4925" w:rsidRPr="005C13BA" w:rsidRDefault="00AD1D89" w:rsidP="003C29E2">
      <w:pPr>
        <w:jc w:val="center"/>
        <w:rPr>
          <w:rFonts w:cs="Times New Roman"/>
          <w:b/>
          <w:szCs w:val="28"/>
        </w:rPr>
      </w:pPr>
      <w:r w:rsidRPr="005C13BA">
        <w:rPr>
          <w:rFonts w:cs="Times New Roman"/>
          <w:b/>
          <w:szCs w:val="28"/>
        </w:rPr>
        <w:lastRenderedPageBreak/>
        <w:t>1. ВВЕДЕНИЕ</w:t>
      </w:r>
    </w:p>
    <w:p w:rsidR="001B4925" w:rsidRPr="005C13BA" w:rsidRDefault="001B4925" w:rsidP="001B4925">
      <w:pPr>
        <w:ind w:firstLine="708"/>
        <w:rPr>
          <w:rFonts w:cs="Times New Roman"/>
          <w:szCs w:val="28"/>
        </w:rPr>
      </w:pPr>
    </w:p>
    <w:p w:rsidR="00EA541C" w:rsidRPr="00C650BD" w:rsidRDefault="00EA541C" w:rsidP="00EA541C">
      <w:pPr>
        <w:autoSpaceDE w:val="0"/>
        <w:autoSpaceDN w:val="0"/>
        <w:adjustRightInd w:val="0"/>
        <w:ind w:firstLine="709"/>
        <w:rPr>
          <w:rFonts w:cs="Times New Roman"/>
          <w:szCs w:val="28"/>
          <w:shd w:val="clear" w:color="auto" w:fill="FFFFFF"/>
        </w:rPr>
      </w:pPr>
      <w:r w:rsidRPr="00746899">
        <w:rPr>
          <w:rFonts w:cs="Times New Roman"/>
          <w:szCs w:val="28"/>
          <w:shd w:val="clear" w:color="auto" w:fill="FFFFFF"/>
        </w:rPr>
        <w:t>Объем государственной поддержки агропромышленного комплекса Воронежской области в 201</w:t>
      </w:r>
      <w:r>
        <w:rPr>
          <w:rFonts w:cs="Times New Roman"/>
          <w:szCs w:val="28"/>
          <w:shd w:val="clear" w:color="auto" w:fill="FFFFFF"/>
        </w:rPr>
        <w:t>9</w:t>
      </w:r>
      <w:r w:rsidRPr="00746899">
        <w:rPr>
          <w:rFonts w:cs="Times New Roman"/>
          <w:szCs w:val="28"/>
          <w:shd w:val="clear" w:color="auto" w:fill="FFFFFF"/>
        </w:rPr>
        <w:t xml:space="preserve"> году составил </w:t>
      </w:r>
      <w:r>
        <w:rPr>
          <w:rFonts w:cs="Times New Roman"/>
          <w:szCs w:val="28"/>
          <w:shd w:val="clear" w:color="auto" w:fill="FFFFFF"/>
        </w:rPr>
        <w:t>8,537</w:t>
      </w:r>
      <w:r w:rsidRPr="00746899">
        <w:rPr>
          <w:rFonts w:cs="Times New Roman"/>
          <w:szCs w:val="28"/>
          <w:shd w:val="clear" w:color="auto" w:fill="FFFFFF"/>
        </w:rPr>
        <w:t xml:space="preserve"> млрд. рублей. </w:t>
      </w:r>
      <w:r w:rsidRPr="00746899">
        <w:rPr>
          <w:rFonts w:cs="Times New Roman"/>
          <w:szCs w:val="28"/>
        </w:rPr>
        <w:t>Всего департаментом аграрной политики Воронежской области в 201</w:t>
      </w:r>
      <w:r>
        <w:rPr>
          <w:rFonts w:cs="Times New Roman"/>
          <w:szCs w:val="28"/>
        </w:rPr>
        <w:t>9</w:t>
      </w:r>
      <w:r w:rsidRPr="00746899">
        <w:rPr>
          <w:rFonts w:cs="Times New Roman"/>
          <w:szCs w:val="28"/>
        </w:rPr>
        <w:t xml:space="preserve"> году м</w:t>
      </w:r>
      <w:r w:rsidRPr="00746899">
        <w:rPr>
          <w:rFonts w:cs="Times New Roman"/>
          <w:szCs w:val="28"/>
          <w:shd w:val="clear" w:color="auto" w:fill="FFFFFF"/>
        </w:rPr>
        <w:t>ерами государственной поддержки были охвачены 1,</w:t>
      </w:r>
      <w:r>
        <w:rPr>
          <w:rFonts w:cs="Times New Roman"/>
          <w:szCs w:val="28"/>
          <w:shd w:val="clear" w:color="auto" w:fill="FFFFFF"/>
        </w:rPr>
        <w:t>409</w:t>
      </w:r>
      <w:r w:rsidRPr="00746899">
        <w:rPr>
          <w:rFonts w:cs="Times New Roman"/>
          <w:szCs w:val="28"/>
          <w:shd w:val="clear" w:color="auto" w:fill="FFFFFF"/>
        </w:rPr>
        <w:t xml:space="preserve"> тыс. организаций, </w:t>
      </w:r>
      <w:r w:rsidRPr="00746899">
        <w:rPr>
          <w:rFonts w:cs="Times New Roman"/>
          <w:szCs w:val="28"/>
        </w:rPr>
        <w:t>крестьянских (фермерских) и личных подсобных хозяйств.</w:t>
      </w:r>
      <w:r w:rsidRPr="00746899">
        <w:rPr>
          <w:rFonts w:cs="Times New Roman"/>
          <w:szCs w:val="28"/>
          <w:shd w:val="clear" w:color="auto" w:fill="FFFFFF"/>
        </w:rPr>
        <w:t xml:space="preserve"> </w:t>
      </w:r>
    </w:p>
    <w:p w:rsidR="00EA541C" w:rsidRDefault="00EA541C" w:rsidP="00EA541C">
      <w:pPr>
        <w:ind w:firstLine="709"/>
        <w:rPr>
          <w:rFonts w:cs="Times New Roman"/>
          <w:szCs w:val="28"/>
        </w:rPr>
      </w:pPr>
      <w:r>
        <w:rPr>
          <w:rFonts w:cs="Times New Roman"/>
          <w:szCs w:val="28"/>
        </w:rPr>
        <w:t>П</w:t>
      </w:r>
      <w:r w:rsidRPr="00746899">
        <w:rPr>
          <w:rFonts w:cs="Times New Roman"/>
          <w:szCs w:val="28"/>
        </w:rPr>
        <w:t xml:space="preserve">редоставление указанных мер господдержки регламентируется большим количеством нормативных правовых актов как на федеральном, так и на областном уровне, принимаемых органами государственной власти в разные годы без систематизации.  </w:t>
      </w:r>
    </w:p>
    <w:p w:rsidR="00EA541C" w:rsidRDefault="00EA541C" w:rsidP="00EA541C">
      <w:pPr>
        <w:ind w:firstLine="709"/>
        <w:rPr>
          <w:rFonts w:cs="Times New Roman"/>
          <w:szCs w:val="28"/>
        </w:rPr>
      </w:pPr>
      <w:r>
        <w:rPr>
          <w:rFonts w:cs="Times New Roman"/>
          <w:szCs w:val="28"/>
        </w:rPr>
        <w:t xml:space="preserve">Практически все субсидии, предоставляемые сельскохозяйственным товаропроизводителям Воронежской области, предоставляются не только за счет средств бюджета Воронежской области, но и за счет средств, полученных Воронежской областью из федерального бюджета в качестве межбюджетных трансфертов. </w:t>
      </w:r>
    </w:p>
    <w:p w:rsidR="00EA541C" w:rsidRPr="00244874" w:rsidRDefault="00EA541C" w:rsidP="00EA541C">
      <w:pPr>
        <w:ind w:firstLine="709"/>
        <w:rPr>
          <w:rFonts w:cs="Times New Roman"/>
          <w:szCs w:val="28"/>
        </w:rPr>
      </w:pPr>
      <w:r>
        <w:rPr>
          <w:rFonts w:cs="Times New Roman"/>
          <w:szCs w:val="28"/>
        </w:rPr>
        <w:t xml:space="preserve">В конце 2019 в </w:t>
      </w:r>
      <w:r w:rsidRPr="00244874">
        <w:rPr>
          <w:rFonts w:cs="Times New Roman"/>
          <w:szCs w:val="28"/>
        </w:rPr>
        <w:t>Государственн</w:t>
      </w:r>
      <w:r>
        <w:rPr>
          <w:rFonts w:cs="Times New Roman"/>
          <w:szCs w:val="28"/>
        </w:rPr>
        <w:t>ую</w:t>
      </w:r>
      <w:r w:rsidRPr="00244874">
        <w:rPr>
          <w:rFonts w:cs="Times New Roman"/>
          <w:szCs w:val="28"/>
        </w:rPr>
        <w:t xml:space="preserve"> программ</w:t>
      </w:r>
      <w:r>
        <w:rPr>
          <w:rFonts w:cs="Times New Roman"/>
          <w:szCs w:val="28"/>
        </w:rPr>
        <w:t>у</w:t>
      </w:r>
      <w:r w:rsidRPr="00244874">
        <w:rPr>
          <w:rFonts w:cs="Times New Roman"/>
          <w:szCs w:val="28"/>
        </w:rPr>
        <w:t xml:space="preserve"> развития сельского хозяйства и регулирования рынков сельскохозяйственной продукции, сырья и продовольствия</w:t>
      </w:r>
      <w:r>
        <w:rPr>
          <w:rFonts w:cs="Times New Roman"/>
          <w:szCs w:val="28"/>
        </w:rPr>
        <w:t xml:space="preserve">, утвержденную </w:t>
      </w:r>
      <w:r w:rsidRPr="00244874">
        <w:rPr>
          <w:rFonts w:cs="Times New Roman"/>
          <w:szCs w:val="28"/>
        </w:rPr>
        <w:t>Постановление</w:t>
      </w:r>
      <w:r>
        <w:rPr>
          <w:rFonts w:cs="Times New Roman"/>
          <w:szCs w:val="28"/>
        </w:rPr>
        <w:t>м</w:t>
      </w:r>
      <w:r w:rsidRPr="00244874">
        <w:rPr>
          <w:rFonts w:cs="Times New Roman"/>
          <w:szCs w:val="28"/>
        </w:rPr>
        <w:t xml:space="preserve"> Правительства РФ от 14.07.2012 </w:t>
      </w:r>
      <w:r>
        <w:rPr>
          <w:rFonts w:cs="Times New Roman"/>
          <w:szCs w:val="28"/>
        </w:rPr>
        <w:t>№</w:t>
      </w:r>
      <w:r w:rsidRPr="00244874">
        <w:rPr>
          <w:rFonts w:cs="Times New Roman"/>
          <w:szCs w:val="28"/>
        </w:rPr>
        <w:t xml:space="preserve"> 717</w:t>
      </w:r>
      <w:r>
        <w:rPr>
          <w:rFonts w:cs="Times New Roman"/>
          <w:szCs w:val="28"/>
        </w:rPr>
        <w:t xml:space="preserve"> были внесены 3 изменения, которые изменили правила предоставления субсидий </w:t>
      </w:r>
      <w:r w:rsidRPr="00244874">
        <w:rPr>
          <w:rFonts w:cs="Times New Roman"/>
          <w:szCs w:val="28"/>
        </w:rPr>
        <w:t>из федерального бюджета бюджетам субъектов Российской Федерации</w:t>
      </w:r>
      <w:r>
        <w:rPr>
          <w:rFonts w:cs="Times New Roman"/>
          <w:szCs w:val="28"/>
        </w:rPr>
        <w:t xml:space="preserve"> и соответственно подходы при предоставлении субсидий сельскохозяйственным товаропроизводителям из бюджетов субъектов Российской Федерации.</w:t>
      </w:r>
    </w:p>
    <w:p w:rsidR="00EA541C" w:rsidRPr="00746899" w:rsidRDefault="00EA541C" w:rsidP="00EA541C">
      <w:pPr>
        <w:ind w:firstLine="709"/>
        <w:rPr>
          <w:rFonts w:cs="Times New Roman"/>
          <w:szCs w:val="28"/>
        </w:rPr>
      </w:pPr>
      <w:r w:rsidRPr="00746899">
        <w:rPr>
          <w:rFonts w:cs="Times New Roman"/>
          <w:szCs w:val="28"/>
        </w:rPr>
        <w:t xml:space="preserve">Департамент аграрной политики Воронежской области регулярно размещает нормативные правовые акты Воронежской области, регламентирующие порядки предоставления субсидий </w:t>
      </w:r>
      <w:r w:rsidRPr="00C650BD">
        <w:rPr>
          <w:rFonts w:cs="Times New Roman"/>
          <w:szCs w:val="28"/>
        </w:rPr>
        <w:t xml:space="preserve">в информационной системе </w:t>
      </w:r>
      <w:r>
        <w:rPr>
          <w:rFonts w:cs="Times New Roman"/>
          <w:szCs w:val="28"/>
        </w:rPr>
        <w:t>«</w:t>
      </w:r>
      <w:r w:rsidRPr="00C650BD">
        <w:rPr>
          <w:rFonts w:cs="Times New Roman"/>
          <w:szCs w:val="28"/>
        </w:rPr>
        <w:t>Портал Воронежской области в сети Интерне</w:t>
      </w:r>
      <w:r>
        <w:rPr>
          <w:rFonts w:cs="Times New Roman"/>
          <w:szCs w:val="28"/>
        </w:rPr>
        <w:t>»</w:t>
      </w:r>
      <w:r w:rsidRPr="00746899">
        <w:rPr>
          <w:rFonts w:cs="Times New Roman"/>
          <w:szCs w:val="28"/>
        </w:rPr>
        <w:t xml:space="preserve">, однако, анализ обращений сельскохозяйственных товаропроизводителей (как устных, так  и письменных) показывает, что из-за большого количества актов у сельскохозяйственных товаропроизводителей возникают сложности с их поиском и применением. </w:t>
      </w:r>
    </w:p>
    <w:p w:rsidR="00EA541C" w:rsidRPr="00746899" w:rsidRDefault="00EA541C" w:rsidP="00EA541C">
      <w:pPr>
        <w:ind w:firstLine="709"/>
        <w:rPr>
          <w:rFonts w:cs="Times New Roman"/>
          <w:szCs w:val="28"/>
        </w:rPr>
      </w:pPr>
      <w:r w:rsidRPr="00746899">
        <w:rPr>
          <w:rFonts w:cs="Times New Roman"/>
          <w:szCs w:val="28"/>
        </w:rPr>
        <w:t>Особенно это касается мелких сельскохозяйственных товаропроизводителей, которые не могут установить правовые системы или нанять опытных юристов.</w:t>
      </w:r>
    </w:p>
    <w:p w:rsidR="00EA541C" w:rsidRPr="00746899" w:rsidRDefault="00EA541C" w:rsidP="00EA541C">
      <w:pPr>
        <w:ind w:firstLine="709"/>
        <w:rPr>
          <w:rFonts w:cs="Times New Roman"/>
          <w:szCs w:val="28"/>
        </w:rPr>
      </w:pPr>
      <w:r w:rsidRPr="00746899">
        <w:rPr>
          <w:rFonts w:cs="Times New Roman"/>
          <w:szCs w:val="28"/>
        </w:rPr>
        <w:t>В настоящий момент возникла потребность в систематизации принятых нормативных правовых актов, путем разработки собраний нормативных правовых актов, регулирующих порядки предоставления мер государственной поддержки сельскохозяйственным товаропроизводителям, по различным отраслям сельского хозяйства, для последующего их размещения в информационной системе «Портал Воронежской области в сети «Интернет» на страничке департамента аграрной политики Воронежской области.</w:t>
      </w:r>
    </w:p>
    <w:p w:rsidR="00EA541C" w:rsidRDefault="00EA541C" w:rsidP="00EA541C">
      <w:pPr>
        <w:ind w:firstLine="709"/>
        <w:rPr>
          <w:rFonts w:cs="Times New Roman"/>
          <w:szCs w:val="28"/>
        </w:rPr>
      </w:pPr>
      <w:r w:rsidRPr="00746899">
        <w:rPr>
          <w:rFonts w:cs="Times New Roman"/>
          <w:szCs w:val="28"/>
        </w:rPr>
        <w:t xml:space="preserve">Подготовка настоящего собрания нормативных правовых актов продиктована необходимостью облегчить всем заинтересованным </w:t>
      </w:r>
      <w:r w:rsidRPr="00746899">
        <w:rPr>
          <w:rFonts w:cs="Times New Roman"/>
          <w:szCs w:val="28"/>
        </w:rPr>
        <w:lastRenderedPageBreak/>
        <w:t>специалистам доступ к нормативным документам, действующим в сельском хозяйстве и перерабатывающей промышленности в части получения мер государственной поддержки.</w:t>
      </w:r>
    </w:p>
    <w:p w:rsidR="00EA541C" w:rsidRDefault="00EA541C" w:rsidP="00EA541C">
      <w:pPr>
        <w:ind w:firstLine="709"/>
        <w:rPr>
          <w:rFonts w:cs="Times New Roman"/>
          <w:szCs w:val="28"/>
        </w:rPr>
      </w:pPr>
      <w:r>
        <w:rPr>
          <w:rFonts w:cs="Times New Roman"/>
          <w:szCs w:val="28"/>
        </w:rPr>
        <w:t xml:space="preserve">В 2019 году </w:t>
      </w:r>
      <w:r w:rsidRPr="000E70DF">
        <w:rPr>
          <w:rFonts w:cs="Times New Roman"/>
          <w:szCs w:val="28"/>
        </w:rPr>
        <w:t>автономным учреждением Воронежской области «Институт регионального законодательства»</w:t>
      </w:r>
      <w:r>
        <w:rPr>
          <w:rFonts w:cs="Times New Roman"/>
          <w:szCs w:val="28"/>
        </w:rPr>
        <w:t xml:space="preserve"> </w:t>
      </w:r>
      <w:r w:rsidR="00590BE2">
        <w:rPr>
          <w:rFonts w:cs="Times New Roman"/>
          <w:szCs w:val="28"/>
        </w:rPr>
        <w:t xml:space="preserve">(в настоящее время - </w:t>
      </w:r>
      <w:r w:rsidR="00590BE2" w:rsidRPr="000E70DF">
        <w:rPr>
          <w:rFonts w:cs="Times New Roman"/>
          <w:szCs w:val="28"/>
        </w:rPr>
        <w:t>автономн</w:t>
      </w:r>
      <w:r w:rsidR="00590BE2">
        <w:rPr>
          <w:rFonts w:cs="Times New Roman"/>
          <w:szCs w:val="28"/>
        </w:rPr>
        <w:t>ое</w:t>
      </w:r>
      <w:r w:rsidR="00590BE2" w:rsidRPr="000E70DF">
        <w:rPr>
          <w:rFonts w:cs="Times New Roman"/>
          <w:szCs w:val="28"/>
        </w:rPr>
        <w:t xml:space="preserve"> учреждение Воронежской области «</w:t>
      </w:r>
      <w:r w:rsidR="00590BE2">
        <w:rPr>
          <w:rFonts w:cs="Times New Roman"/>
          <w:szCs w:val="28"/>
        </w:rPr>
        <w:t>Корпоративный университет правительства Воронежской области</w:t>
      </w:r>
      <w:r w:rsidR="00590BE2" w:rsidRPr="000E70DF">
        <w:rPr>
          <w:rFonts w:cs="Times New Roman"/>
          <w:szCs w:val="28"/>
        </w:rPr>
        <w:t>»</w:t>
      </w:r>
      <w:r w:rsidR="00590BE2">
        <w:rPr>
          <w:rFonts w:cs="Times New Roman"/>
          <w:szCs w:val="28"/>
        </w:rPr>
        <w:t xml:space="preserve">) </w:t>
      </w:r>
      <w:r>
        <w:rPr>
          <w:rFonts w:cs="Times New Roman"/>
          <w:szCs w:val="28"/>
        </w:rPr>
        <w:t>была осуществлена р</w:t>
      </w:r>
      <w:r w:rsidRPr="006D57B7">
        <w:rPr>
          <w:rFonts w:cs="Times New Roman"/>
          <w:szCs w:val="28"/>
        </w:rPr>
        <w:t>азработк</w:t>
      </w:r>
      <w:r>
        <w:rPr>
          <w:rFonts w:cs="Times New Roman"/>
          <w:szCs w:val="28"/>
        </w:rPr>
        <w:t>а</w:t>
      </w:r>
      <w:r w:rsidRPr="006D57B7">
        <w:rPr>
          <w:rFonts w:cs="Times New Roman"/>
          <w:szCs w:val="28"/>
        </w:rPr>
        <w:t xml:space="preserve"> </w:t>
      </w:r>
      <w:r>
        <w:rPr>
          <w:rFonts w:cs="Times New Roman"/>
          <w:szCs w:val="28"/>
        </w:rPr>
        <w:t xml:space="preserve">6 </w:t>
      </w:r>
      <w:r w:rsidRPr="006D57B7">
        <w:rPr>
          <w:rFonts w:cs="Times New Roman"/>
          <w:szCs w:val="28"/>
        </w:rPr>
        <w:t>сборников нормативных правовых актов Воронежской области по следующим направлениям</w:t>
      </w:r>
      <w:r>
        <w:rPr>
          <w:rFonts w:cs="Times New Roman"/>
          <w:szCs w:val="28"/>
        </w:rPr>
        <w:t>:</w:t>
      </w:r>
    </w:p>
    <w:p w:rsidR="00EA541C" w:rsidRPr="000E70DF" w:rsidRDefault="00EA541C" w:rsidP="00EA541C">
      <w:pPr>
        <w:ind w:firstLine="709"/>
        <w:rPr>
          <w:rFonts w:cs="Times New Roman"/>
          <w:szCs w:val="28"/>
        </w:rPr>
      </w:pPr>
      <w:r>
        <w:rPr>
          <w:rFonts w:cs="Times New Roman"/>
          <w:szCs w:val="28"/>
        </w:rPr>
        <w:t xml:space="preserve">в </w:t>
      </w:r>
      <w:r w:rsidR="00590BE2">
        <w:rPr>
          <w:rFonts w:cs="Times New Roman"/>
          <w:szCs w:val="28"/>
        </w:rPr>
        <w:t>1-м</w:t>
      </w:r>
      <w:r w:rsidRPr="000E70DF">
        <w:rPr>
          <w:rFonts w:cs="Times New Roman"/>
          <w:szCs w:val="28"/>
        </w:rPr>
        <w:t xml:space="preserve"> полугоди</w:t>
      </w:r>
      <w:r>
        <w:rPr>
          <w:rFonts w:cs="Times New Roman"/>
          <w:szCs w:val="28"/>
        </w:rPr>
        <w:t>и</w:t>
      </w:r>
      <w:r w:rsidRPr="000E70DF">
        <w:rPr>
          <w:rFonts w:cs="Times New Roman"/>
          <w:szCs w:val="28"/>
        </w:rPr>
        <w:t xml:space="preserve"> 2019 года:</w:t>
      </w:r>
    </w:p>
    <w:p w:rsidR="00EA541C" w:rsidRPr="000E70DF" w:rsidRDefault="00EA541C" w:rsidP="00EA541C">
      <w:pPr>
        <w:ind w:firstLine="709"/>
        <w:rPr>
          <w:rFonts w:cs="Times New Roman"/>
          <w:szCs w:val="28"/>
        </w:rPr>
      </w:pPr>
      <w:r w:rsidRPr="000E70DF">
        <w:rPr>
          <w:rFonts w:cs="Times New Roman"/>
          <w:szCs w:val="28"/>
        </w:rPr>
        <w:t>- Развитие подотрасли растениеводства, переработки и реализации продукции растениеводства;</w:t>
      </w:r>
    </w:p>
    <w:p w:rsidR="00EA541C" w:rsidRPr="000E70DF" w:rsidRDefault="00EA541C" w:rsidP="00EA541C">
      <w:pPr>
        <w:ind w:firstLine="709"/>
        <w:rPr>
          <w:rFonts w:cs="Times New Roman"/>
          <w:szCs w:val="28"/>
        </w:rPr>
      </w:pPr>
      <w:r w:rsidRPr="000E70DF">
        <w:rPr>
          <w:rFonts w:cs="Times New Roman"/>
          <w:szCs w:val="28"/>
        </w:rPr>
        <w:t>- Развитие подотрасли животноводства, переработки и реализации продукции животноводства.</w:t>
      </w:r>
    </w:p>
    <w:p w:rsidR="00EA541C" w:rsidRPr="000E70DF" w:rsidRDefault="00EA541C" w:rsidP="00EA541C">
      <w:pPr>
        <w:ind w:firstLine="709"/>
        <w:rPr>
          <w:rFonts w:cs="Times New Roman"/>
          <w:szCs w:val="28"/>
        </w:rPr>
      </w:pPr>
      <w:r>
        <w:rPr>
          <w:rFonts w:cs="Times New Roman"/>
          <w:szCs w:val="28"/>
        </w:rPr>
        <w:t xml:space="preserve">во </w:t>
      </w:r>
      <w:r w:rsidRPr="000E70DF">
        <w:rPr>
          <w:rFonts w:cs="Times New Roman"/>
          <w:szCs w:val="28"/>
        </w:rPr>
        <w:t>2</w:t>
      </w:r>
      <w:r w:rsidR="00590BE2">
        <w:rPr>
          <w:rFonts w:cs="Times New Roman"/>
          <w:szCs w:val="28"/>
        </w:rPr>
        <w:t>-м</w:t>
      </w:r>
      <w:r w:rsidRPr="000E70DF">
        <w:rPr>
          <w:rFonts w:cs="Times New Roman"/>
          <w:szCs w:val="28"/>
        </w:rPr>
        <w:t xml:space="preserve"> полугоди</w:t>
      </w:r>
      <w:r>
        <w:rPr>
          <w:rFonts w:cs="Times New Roman"/>
          <w:szCs w:val="28"/>
        </w:rPr>
        <w:t>и</w:t>
      </w:r>
      <w:r w:rsidRPr="000E70DF">
        <w:rPr>
          <w:rFonts w:cs="Times New Roman"/>
          <w:szCs w:val="28"/>
        </w:rPr>
        <w:t xml:space="preserve"> 2019 года:</w:t>
      </w:r>
    </w:p>
    <w:p w:rsidR="00EA541C" w:rsidRPr="000E70DF" w:rsidRDefault="00EA541C" w:rsidP="00EA541C">
      <w:pPr>
        <w:ind w:firstLine="709"/>
        <w:rPr>
          <w:rFonts w:cs="Times New Roman"/>
          <w:szCs w:val="28"/>
        </w:rPr>
      </w:pPr>
      <w:r w:rsidRPr="000E70DF">
        <w:rPr>
          <w:rFonts w:cs="Times New Roman"/>
          <w:szCs w:val="28"/>
        </w:rPr>
        <w:t>- Поддержка малых форм хозяйствования;</w:t>
      </w:r>
    </w:p>
    <w:p w:rsidR="00EA541C" w:rsidRDefault="00EA541C" w:rsidP="00EA541C">
      <w:pPr>
        <w:ind w:firstLine="709"/>
        <w:rPr>
          <w:rFonts w:cs="Times New Roman"/>
          <w:szCs w:val="28"/>
        </w:rPr>
      </w:pPr>
      <w:r w:rsidRPr="000E70DF">
        <w:rPr>
          <w:rFonts w:cs="Times New Roman"/>
          <w:szCs w:val="28"/>
        </w:rPr>
        <w:t>- Устойчивое развитие сельских территорий Воронежской области.</w:t>
      </w:r>
    </w:p>
    <w:p w:rsidR="00EA541C" w:rsidRPr="00CF76B5" w:rsidRDefault="00EA541C" w:rsidP="00EA541C">
      <w:pPr>
        <w:ind w:firstLine="709"/>
        <w:rPr>
          <w:rFonts w:cs="Times New Roman"/>
          <w:szCs w:val="28"/>
        </w:rPr>
      </w:pPr>
      <w:r>
        <w:rPr>
          <w:rFonts w:cs="Times New Roman"/>
          <w:szCs w:val="28"/>
        </w:rPr>
        <w:t xml:space="preserve">в </w:t>
      </w:r>
      <w:r w:rsidRPr="00CF76B5">
        <w:rPr>
          <w:rFonts w:cs="Times New Roman"/>
          <w:szCs w:val="28"/>
        </w:rPr>
        <w:t>1</w:t>
      </w:r>
      <w:r w:rsidR="00590BE2">
        <w:rPr>
          <w:rFonts w:cs="Times New Roman"/>
          <w:szCs w:val="28"/>
        </w:rPr>
        <w:t>-м</w:t>
      </w:r>
      <w:r w:rsidRPr="00CF76B5">
        <w:rPr>
          <w:rFonts w:cs="Times New Roman"/>
          <w:szCs w:val="28"/>
        </w:rPr>
        <w:t xml:space="preserve"> полугоди</w:t>
      </w:r>
      <w:r>
        <w:rPr>
          <w:rFonts w:cs="Times New Roman"/>
          <w:szCs w:val="28"/>
        </w:rPr>
        <w:t>и</w:t>
      </w:r>
      <w:r w:rsidRPr="00CF76B5">
        <w:rPr>
          <w:rFonts w:cs="Times New Roman"/>
          <w:szCs w:val="28"/>
        </w:rPr>
        <w:t xml:space="preserve"> 2020 года:</w:t>
      </w:r>
    </w:p>
    <w:p w:rsidR="00EA541C" w:rsidRPr="00CF76B5" w:rsidRDefault="00EA541C" w:rsidP="00EA541C">
      <w:pPr>
        <w:ind w:firstLine="709"/>
        <w:rPr>
          <w:rFonts w:cs="Times New Roman"/>
          <w:szCs w:val="28"/>
        </w:rPr>
      </w:pPr>
      <w:r w:rsidRPr="00CF76B5">
        <w:rPr>
          <w:rFonts w:cs="Times New Roman"/>
          <w:szCs w:val="28"/>
        </w:rPr>
        <w:t>- Развитие мелиорации земель сельскохозяйственного назначения Воронежской области;</w:t>
      </w:r>
    </w:p>
    <w:p w:rsidR="00EA541C" w:rsidRDefault="00EA541C" w:rsidP="00EA541C">
      <w:pPr>
        <w:ind w:firstLine="709"/>
        <w:rPr>
          <w:rFonts w:cs="Times New Roman"/>
          <w:szCs w:val="28"/>
        </w:rPr>
      </w:pPr>
      <w:r w:rsidRPr="00CF76B5">
        <w:rPr>
          <w:rFonts w:cs="Times New Roman"/>
          <w:szCs w:val="28"/>
        </w:rPr>
        <w:t>- Развитие аквакультуры.</w:t>
      </w:r>
    </w:p>
    <w:p w:rsidR="00EA541C" w:rsidRDefault="00EA541C" w:rsidP="00EA541C">
      <w:pPr>
        <w:ind w:firstLine="709"/>
        <w:rPr>
          <w:rFonts w:cs="Times New Roman"/>
          <w:szCs w:val="28"/>
        </w:rPr>
      </w:pPr>
      <w:r>
        <w:rPr>
          <w:rFonts w:cs="Times New Roman"/>
          <w:szCs w:val="28"/>
        </w:rPr>
        <w:t xml:space="preserve">Также во </w:t>
      </w:r>
      <w:r w:rsidRPr="006D57B7">
        <w:rPr>
          <w:rFonts w:cs="Times New Roman"/>
          <w:szCs w:val="28"/>
        </w:rPr>
        <w:t>2</w:t>
      </w:r>
      <w:r w:rsidR="00590BE2">
        <w:rPr>
          <w:rFonts w:cs="Times New Roman"/>
          <w:szCs w:val="28"/>
        </w:rPr>
        <w:t>-м</w:t>
      </w:r>
      <w:r w:rsidRPr="006D57B7">
        <w:rPr>
          <w:rFonts w:cs="Times New Roman"/>
          <w:szCs w:val="28"/>
        </w:rPr>
        <w:t xml:space="preserve"> полугоди</w:t>
      </w:r>
      <w:r>
        <w:rPr>
          <w:rFonts w:cs="Times New Roman"/>
          <w:szCs w:val="28"/>
        </w:rPr>
        <w:t>и</w:t>
      </w:r>
      <w:r w:rsidRPr="006D57B7">
        <w:rPr>
          <w:rFonts w:cs="Times New Roman"/>
          <w:szCs w:val="28"/>
        </w:rPr>
        <w:t xml:space="preserve"> 2019 года</w:t>
      </w:r>
      <w:r>
        <w:rPr>
          <w:rFonts w:cs="Times New Roman"/>
          <w:szCs w:val="28"/>
        </w:rPr>
        <w:t xml:space="preserve"> и в 1</w:t>
      </w:r>
      <w:r w:rsidR="00590BE2">
        <w:rPr>
          <w:rFonts w:cs="Times New Roman"/>
          <w:szCs w:val="28"/>
        </w:rPr>
        <w:t>-м</w:t>
      </w:r>
      <w:r>
        <w:rPr>
          <w:rFonts w:cs="Times New Roman"/>
          <w:szCs w:val="28"/>
        </w:rPr>
        <w:t xml:space="preserve"> </w:t>
      </w:r>
      <w:r w:rsidRPr="00740CC0">
        <w:rPr>
          <w:rFonts w:cs="Times New Roman"/>
          <w:szCs w:val="28"/>
        </w:rPr>
        <w:t>полугодии 2020 года</w:t>
      </w:r>
      <w:r>
        <w:rPr>
          <w:rFonts w:cs="Times New Roman"/>
          <w:szCs w:val="28"/>
        </w:rPr>
        <w:t xml:space="preserve"> </w:t>
      </w:r>
      <w:r w:rsidRPr="006D57B7">
        <w:rPr>
          <w:rFonts w:cs="Times New Roman"/>
          <w:szCs w:val="28"/>
        </w:rPr>
        <w:t>автономным учреждением Воронежской области «Институт регионального законодательства» была осуществлена</w:t>
      </w:r>
      <w:r>
        <w:rPr>
          <w:rFonts w:cs="Times New Roman"/>
          <w:szCs w:val="28"/>
        </w:rPr>
        <w:t xml:space="preserve"> актуализация сборников </w:t>
      </w:r>
      <w:r w:rsidRPr="00C15294">
        <w:rPr>
          <w:rFonts w:cs="Times New Roman"/>
          <w:szCs w:val="28"/>
        </w:rPr>
        <w:t>нормативных правовых актов Воронежской области</w:t>
      </w:r>
      <w:r>
        <w:rPr>
          <w:rFonts w:cs="Times New Roman"/>
          <w:szCs w:val="28"/>
        </w:rPr>
        <w:t xml:space="preserve">, разработанных в </w:t>
      </w:r>
      <w:r w:rsidRPr="00C15294">
        <w:rPr>
          <w:rFonts w:cs="Times New Roman"/>
          <w:szCs w:val="28"/>
        </w:rPr>
        <w:t>2019 год</w:t>
      </w:r>
      <w:r>
        <w:rPr>
          <w:rFonts w:cs="Times New Roman"/>
          <w:szCs w:val="28"/>
        </w:rPr>
        <w:t>у.</w:t>
      </w:r>
    </w:p>
    <w:p w:rsidR="00EA541C" w:rsidRPr="00746899" w:rsidRDefault="00EA541C" w:rsidP="00EA541C">
      <w:pPr>
        <w:ind w:firstLine="709"/>
        <w:rPr>
          <w:rFonts w:cs="Times New Roman"/>
          <w:szCs w:val="28"/>
        </w:rPr>
      </w:pPr>
      <w:r>
        <w:rPr>
          <w:rFonts w:cs="Times New Roman"/>
          <w:szCs w:val="28"/>
        </w:rPr>
        <w:t xml:space="preserve">Указанные сборники были размещены </w:t>
      </w:r>
      <w:r w:rsidRPr="00DA3DFB">
        <w:rPr>
          <w:rFonts w:cs="Times New Roman"/>
          <w:szCs w:val="28"/>
        </w:rPr>
        <w:t>в информационной системе «Портал Воронежской области в сети «Интернет» на страничке департамента аграрной политики Воронежской области</w:t>
      </w:r>
      <w:r>
        <w:rPr>
          <w:rFonts w:cs="Times New Roman"/>
          <w:szCs w:val="28"/>
        </w:rPr>
        <w:t xml:space="preserve">, а также направлены в администрации муниципальных районов (городских округов) Воронежской области для размещения </w:t>
      </w:r>
      <w:r w:rsidRPr="00DA3DFB">
        <w:rPr>
          <w:rFonts w:cs="Times New Roman"/>
          <w:szCs w:val="28"/>
        </w:rPr>
        <w:t xml:space="preserve">на сайтах органов местного самоуправления, а также </w:t>
      </w:r>
      <w:r>
        <w:rPr>
          <w:rFonts w:cs="Times New Roman"/>
          <w:szCs w:val="28"/>
        </w:rPr>
        <w:t xml:space="preserve">для </w:t>
      </w:r>
      <w:r w:rsidRPr="00DA3DFB">
        <w:rPr>
          <w:rFonts w:cs="Times New Roman"/>
          <w:szCs w:val="28"/>
        </w:rPr>
        <w:t>дове</w:t>
      </w:r>
      <w:r>
        <w:rPr>
          <w:rFonts w:cs="Times New Roman"/>
          <w:szCs w:val="28"/>
        </w:rPr>
        <w:t>дения</w:t>
      </w:r>
      <w:r w:rsidRPr="00DA3DFB">
        <w:rPr>
          <w:rFonts w:cs="Times New Roman"/>
          <w:szCs w:val="28"/>
        </w:rPr>
        <w:t xml:space="preserve"> указанн</w:t>
      </w:r>
      <w:r>
        <w:rPr>
          <w:rFonts w:cs="Times New Roman"/>
          <w:szCs w:val="28"/>
        </w:rPr>
        <w:t>ой</w:t>
      </w:r>
      <w:r w:rsidRPr="00DA3DFB">
        <w:rPr>
          <w:rFonts w:cs="Times New Roman"/>
          <w:szCs w:val="28"/>
        </w:rPr>
        <w:t xml:space="preserve"> информаци</w:t>
      </w:r>
      <w:r>
        <w:rPr>
          <w:rFonts w:cs="Times New Roman"/>
          <w:szCs w:val="28"/>
        </w:rPr>
        <w:t>и</w:t>
      </w:r>
      <w:r w:rsidRPr="00DA3DFB">
        <w:rPr>
          <w:rFonts w:cs="Times New Roman"/>
          <w:szCs w:val="28"/>
        </w:rPr>
        <w:t xml:space="preserve"> до сельскохозяйственных товаропроизводителей, организаций агропромышленного комплекса, крестьянских (фермерских) хозяйств, сельскохозяйственных потребительских кооперативов.</w:t>
      </w:r>
    </w:p>
    <w:p w:rsidR="00EA541C" w:rsidRDefault="00EA541C" w:rsidP="00EA541C">
      <w:pPr>
        <w:autoSpaceDE w:val="0"/>
        <w:autoSpaceDN w:val="0"/>
        <w:adjustRightInd w:val="0"/>
        <w:ind w:firstLine="709"/>
        <w:rPr>
          <w:rFonts w:cs="Times New Roman"/>
          <w:szCs w:val="28"/>
        </w:rPr>
      </w:pPr>
      <w:r w:rsidRPr="00746899">
        <w:rPr>
          <w:rFonts w:cs="Times New Roman"/>
          <w:szCs w:val="28"/>
        </w:rPr>
        <w:t xml:space="preserve">Настоящее собрание содержит подборку нормативных правовых документов, действующих в сфере предоставления мер государственной поддержки из бюджета Воронежской области и средств, поступивших в бюджет Воронежской области из федерального бюджета, по направлению: </w:t>
      </w:r>
      <w:r w:rsidR="000F7E91">
        <w:rPr>
          <w:rFonts w:cs="Times New Roman"/>
          <w:szCs w:val="28"/>
        </w:rPr>
        <w:t>«</w:t>
      </w:r>
      <w:r w:rsidRPr="001C48AC">
        <w:rPr>
          <w:rFonts w:cs="Times New Roman"/>
          <w:szCs w:val="28"/>
          <w:shd w:val="clear" w:color="auto" w:fill="FFFFFF"/>
        </w:rPr>
        <w:t>Стимулирование инвестиционной деятельности в агропромышленном комплексе</w:t>
      </w:r>
      <w:r w:rsidR="000F7E91">
        <w:rPr>
          <w:rFonts w:cs="Times New Roman"/>
          <w:szCs w:val="28"/>
          <w:shd w:val="clear" w:color="auto" w:fill="FFFFFF"/>
        </w:rPr>
        <w:t>»</w:t>
      </w:r>
      <w:r w:rsidRPr="00746899">
        <w:rPr>
          <w:rFonts w:cs="Times New Roman"/>
          <w:szCs w:val="28"/>
        </w:rPr>
        <w:t xml:space="preserve">. </w:t>
      </w:r>
    </w:p>
    <w:p w:rsidR="00EA541C" w:rsidRPr="00746899" w:rsidRDefault="00EA541C" w:rsidP="00EA541C">
      <w:pPr>
        <w:autoSpaceDE w:val="0"/>
        <w:autoSpaceDN w:val="0"/>
        <w:adjustRightInd w:val="0"/>
        <w:ind w:firstLine="709"/>
        <w:rPr>
          <w:rFonts w:cs="Times New Roman"/>
          <w:szCs w:val="28"/>
        </w:rPr>
      </w:pPr>
      <w:r w:rsidRPr="00746899">
        <w:rPr>
          <w:rFonts w:cs="Times New Roman"/>
          <w:szCs w:val="28"/>
        </w:rPr>
        <w:t>Собрание адресовано сельскохозяйственным товаропроизводителям, руководителям организаций агропромышленного комплекса независимо от их организационно-правовой формы, членам крестьянских (фермерских) хозяйств, сельскохозяйственных потребительских кооперативов.</w:t>
      </w:r>
    </w:p>
    <w:p w:rsidR="00EA541C" w:rsidRPr="00746899" w:rsidRDefault="00EA541C" w:rsidP="00EA541C">
      <w:pPr>
        <w:autoSpaceDE w:val="0"/>
        <w:autoSpaceDN w:val="0"/>
        <w:adjustRightInd w:val="0"/>
        <w:ind w:firstLine="709"/>
        <w:rPr>
          <w:rFonts w:cs="Times New Roman"/>
          <w:szCs w:val="28"/>
        </w:rPr>
      </w:pPr>
      <w:r w:rsidRPr="00746899">
        <w:rPr>
          <w:rFonts w:cs="Times New Roman"/>
          <w:szCs w:val="28"/>
        </w:rPr>
        <w:lastRenderedPageBreak/>
        <w:t xml:space="preserve">Сборник подготовлен </w:t>
      </w:r>
      <w:r>
        <w:rPr>
          <w:rFonts w:cs="Times New Roman"/>
          <w:szCs w:val="28"/>
        </w:rPr>
        <w:t>а</w:t>
      </w:r>
      <w:r w:rsidRPr="00746899">
        <w:rPr>
          <w:rFonts w:cs="Times New Roman"/>
          <w:szCs w:val="28"/>
          <w:shd w:val="clear" w:color="auto" w:fill="FFFFFF"/>
        </w:rPr>
        <w:t>втономным учреждением Воронежской области «</w:t>
      </w:r>
      <w:r w:rsidR="00590BE2">
        <w:rPr>
          <w:rFonts w:cs="Times New Roman"/>
          <w:szCs w:val="28"/>
        </w:rPr>
        <w:t>Корпоративный университет правительства Воронежской области</w:t>
      </w:r>
      <w:r w:rsidRPr="00746899">
        <w:rPr>
          <w:rFonts w:cs="Times New Roman"/>
          <w:szCs w:val="28"/>
          <w:shd w:val="clear" w:color="auto" w:fill="FFFFFF"/>
        </w:rPr>
        <w:t>»</w:t>
      </w:r>
      <w:r w:rsidRPr="00746899">
        <w:rPr>
          <w:rFonts w:cs="Times New Roman"/>
          <w:szCs w:val="28"/>
        </w:rPr>
        <w:t>.</w:t>
      </w:r>
    </w:p>
    <w:p w:rsidR="00EA541C" w:rsidRPr="00746899" w:rsidRDefault="00EA541C" w:rsidP="00EA541C">
      <w:pPr>
        <w:ind w:firstLine="709"/>
        <w:rPr>
          <w:rFonts w:cs="Times New Roman"/>
          <w:szCs w:val="28"/>
        </w:rPr>
      </w:pPr>
      <w:r w:rsidRPr="00746899">
        <w:rPr>
          <w:rFonts w:cs="Times New Roman"/>
          <w:szCs w:val="28"/>
        </w:rPr>
        <w:t xml:space="preserve">Срок подготовки сборника - </w:t>
      </w:r>
      <w:r>
        <w:rPr>
          <w:rFonts w:cs="Times New Roman"/>
          <w:szCs w:val="28"/>
          <w:shd w:val="clear" w:color="auto" w:fill="FFFFFF"/>
        </w:rPr>
        <w:t>2</w:t>
      </w:r>
      <w:r w:rsidR="00590BE2">
        <w:rPr>
          <w:rFonts w:cs="Times New Roman"/>
          <w:szCs w:val="28"/>
          <w:shd w:val="clear" w:color="auto" w:fill="FFFFFF"/>
        </w:rPr>
        <w:t>-е</w:t>
      </w:r>
      <w:r w:rsidRPr="00746899">
        <w:rPr>
          <w:rFonts w:cs="Times New Roman"/>
          <w:szCs w:val="28"/>
          <w:shd w:val="clear" w:color="auto" w:fill="FFFFFF"/>
        </w:rPr>
        <w:t xml:space="preserve"> полугодие 20</w:t>
      </w:r>
      <w:r>
        <w:rPr>
          <w:rFonts w:cs="Times New Roman"/>
          <w:szCs w:val="28"/>
          <w:shd w:val="clear" w:color="auto" w:fill="FFFFFF"/>
        </w:rPr>
        <w:t>20</w:t>
      </w:r>
      <w:r w:rsidRPr="00746899">
        <w:rPr>
          <w:rFonts w:cs="Times New Roman"/>
          <w:szCs w:val="28"/>
          <w:shd w:val="clear" w:color="auto" w:fill="FFFFFF"/>
        </w:rPr>
        <w:t xml:space="preserve"> года</w:t>
      </w:r>
      <w:r w:rsidRPr="00746899">
        <w:rPr>
          <w:rFonts w:cs="Times New Roman"/>
          <w:szCs w:val="28"/>
        </w:rPr>
        <w:t>.</w:t>
      </w:r>
    </w:p>
    <w:p w:rsidR="00EA541C" w:rsidRPr="00746899" w:rsidRDefault="00EA541C" w:rsidP="00EA541C">
      <w:pPr>
        <w:ind w:firstLine="709"/>
        <w:rPr>
          <w:rFonts w:cs="Times New Roman"/>
          <w:szCs w:val="28"/>
        </w:rPr>
      </w:pPr>
      <w:r w:rsidRPr="00746899">
        <w:rPr>
          <w:rFonts w:cs="Times New Roman"/>
          <w:szCs w:val="28"/>
        </w:rPr>
        <w:t>В соответствии с Федеральным законом от 29.12.2006 № 264-ФЗ «О развитии сельского хозяйства» государственная аграрная политика представляет собой составную часть государственной социально-экономической политики, направленной на устойчивое развитие сельского хозяйства и сельских территорий, которая включает в себя, в том числе формирование эффективно функционирующего рынка сельскохозяйственной продукции, сырья и продовольствия, обеспечивающего повышение доходности сельскохозяйственных товаропроизводителей и развитие инфраструктуры этого рынка.</w:t>
      </w:r>
    </w:p>
    <w:p w:rsidR="00EA541C" w:rsidRPr="00746899" w:rsidRDefault="00EA541C" w:rsidP="00EA541C">
      <w:pPr>
        <w:ind w:firstLine="709"/>
        <w:rPr>
          <w:rFonts w:cs="Times New Roman"/>
          <w:szCs w:val="28"/>
        </w:rPr>
      </w:pPr>
      <w:r w:rsidRPr="00746899">
        <w:rPr>
          <w:rFonts w:cs="Times New Roman"/>
          <w:szCs w:val="28"/>
        </w:rPr>
        <w:t>Одним из основных принципов государственной аграрной политики является доступность и адресность государственной поддержки сельскохозяйственных товаропроизводителей.</w:t>
      </w:r>
    </w:p>
    <w:p w:rsidR="00EA541C" w:rsidRDefault="00EA541C" w:rsidP="00EA541C">
      <w:pPr>
        <w:ind w:firstLine="709"/>
        <w:rPr>
          <w:rFonts w:cs="Times New Roman"/>
          <w:szCs w:val="28"/>
        </w:rPr>
      </w:pPr>
      <w:r w:rsidRPr="00746899">
        <w:rPr>
          <w:rFonts w:cs="Times New Roman"/>
          <w:szCs w:val="28"/>
        </w:rPr>
        <w:t>А одним</w:t>
      </w:r>
      <w:r>
        <w:rPr>
          <w:rFonts w:cs="Times New Roman"/>
          <w:szCs w:val="28"/>
        </w:rPr>
        <w:t>и</w:t>
      </w:r>
      <w:r w:rsidRPr="00746899">
        <w:rPr>
          <w:rFonts w:cs="Times New Roman"/>
          <w:szCs w:val="28"/>
        </w:rPr>
        <w:t xml:space="preserve"> из основных направлений государственной аграрной политики явля</w:t>
      </w:r>
      <w:r>
        <w:rPr>
          <w:rFonts w:cs="Times New Roman"/>
          <w:szCs w:val="28"/>
        </w:rPr>
        <w:t>ю</w:t>
      </w:r>
      <w:r w:rsidRPr="00746899">
        <w:rPr>
          <w:rFonts w:cs="Times New Roman"/>
          <w:szCs w:val="28"/>
        </w:rPr>
        <w:t>тся государственная поддержка сельскохозяйственных товаропроизводителей,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w:t>
      </w:r>
      <w:r>
        <w:rPr>
          <w:rFonts w:cs="Times New Roman"/>
          <w:szCs w:val="28"/>
        </w:rPr>
        <w:t>,</w:t>
      </w:r>
      <w:r w:rsidRPr="00F86F4D">
        <w:rPr>
          <w:rFonts w:cs="Times New Roman"/>
          <w:szCs w:val="28"/>
        </w:rPr>
        <w:t xml:space="preserve"> </w:t>
      </w:r>
      <w:r>
        <w:rPr>
          <w:rFonts w:cs="Times New Roman"/>
          <w:szCs w:val="28"/>
        </w:rPr>
        <w:t>с</w:t>
      </w:r>
      <w:r w:rsidRPr="00F86F4D">
        <w:rPr>
          <w:rFonts w:cs="Times New Roman"/>
          <w:szCs w:val="28"/>
        </w:rPr>
        <w:t>оздание благоприятного инвестиционного климата и повышение объема инвестиций в сфере сельского хозяйства</w:t>
      </w:r>
      <w:r w:rsidRPr="00746899">
        <w:rPr>
          <w:rFonts w:cs="Times New Roman"/>
          <w:szCs w:val="28"/>
        </w:rPr>
        <w:t>.</w:t>
      </w:r>
    </w:p>
    <w:p w:rsidR="00EA541C" w:rsidRDefault="00EA541C" w:rsidP="00EA541C">
      <w:pPr>
        <w:ind w:firstLine="709"/>
        <w:rPr>
          <w:rFonts w:cs="Times New Roman"/>
          <w:szCs w:val="28"/>
        </w:rPr>
      </w:pPr>
      <w:r>
        <w:rPr>
          <w:rFonts w:cs="Times New Roman"/>
          <w:szCs w:val="28"/>
        </w:rPr>
        <w:t>Объем и</w:t>
      </w:r>
      <w:r w:rsidRPr="00A85EC6">
        <w:rPr>
          <w:rFonts w:cs="Times New Roman"/>
          <w:szCs w:val="28"/>
        </w:rPr>
        <w:t>нвестици</w:t>
      </w:r>
      <w:r>
        <w:rPr>
          <w:rFonts w:cs="Times New Roman"/>
          <w:szCs w:val="28"/>
        </w:rPr>
        <w:t>й</w:t>
      </w:r>
      <w:bookmarkStart w:id="0" w:name="_GoBack"/>
      <w:bookmarkEnd w:id="0"/>
      <w:r w:rsidRPr="00A85EC6">
        <w:rPr>
          <w:rFonts w:cs="Times New Roman"/>
          <w:szCs w:val="28"/>
        </w:rPr>
        <w:t xml:space="preserve"> в сельское хозяйство </w:t>
      </w:r>
      <w:r>
        <w:rPr>
          <w:rFonts w:cs="Times New Roman"/>
          <w:szCs w:val="28"/>
        </w:rPr>
        <w:t xml:space="preserve">является одним из </w:t>
      </w:r>
      <w:r w:rsidRPr="00A85EC6">
        <w:rPr>
          <w:rFonts w:cs="Times New Roman"/>
          <w:szCs w:val="28"/>
        </w:rPr>
        <w:t>основны</w:t>
      </w:r>
      <w:r>
        <w:rPr>
          <w:rFonts w:cs="Times New Roman"/>
          <w:szCs w:val="28"/>
        </w:rPr>
        <w:t>х</w:t>
      </w:r>
      <w:r w:rsidRPr="00A85EC6">
        <w:rPr>
          <w:rFonts w:cs="Times New Roman"/>
          <w:szCs w:val="28"/>
        </w:rPr>
        <w:t xml:space="preserve"> показател</w:t>
      </w:r>
      <w:r>
        <w:rPr>
          <w:rFonts w:cs="Times New Roman"/>
          <w:szCs w:val="28"/>
        </w:rPr>
        <w:t>ей</w:t>
      </w:r>
      <w:r w:rsidRPr="00A85EC6">
        <w:rPr>
          <w:rFonts w:cs="Times New Roman"/>
          <w:szCs w:val="28"/>
        </w:rPr>
        <w:t xml:space="preserve"> развития сельского хозяйства</w:t>
      </w:r>
      <w:r>
        <w:rPr>
          <w:rFonts w:cs="Times New Roman"/>
          <w:szCs w:val="28"/>
        </w:rPr>
        <w:t>.</w:t>
      </w:r>
    </w:p>
    <w:p w:rsidR="00EA541C" w:rsidRPr="00746899" w:rsidRDefault="00EA541C" w:rsidP="00EA541C">
      <w:pPr>
        <w:ind w:firstLine="709"/>
        <w:rPr>
          <w:rFonts w:cs="Times New Roman"/>
          <w:bCs/>
          <w:szCs w:val="28"/>
        </w:rPr>
      </w:pPr>
      <w:r w:rsidRPr="00746899">
        <w:rPr>
          <w:rFonts w:cs="Times New Roman"/>
          <w:bCs/>
          <w:szCs w:val="28"/>
        </w:rPr>
        <w:t xml:space="preserve">Статьей 7 </w:t>
      </w:r>
      <w:r w:rsidRPr="00746899">
        <w:rPr>
          <w:rFonts w:cs="Times New Roman"/>
          <w:szCs w:val="28"/>
        </w:rPr>
        <w:t>Федерального закон</w:t>
      </w:r>
      <w:r w:rsidR="00590BE2">
        <w:rPr>
          <w:rFonts w:cs="Times New Roman"/>
          <w:szCs w:val="28"/>
        </w:rPr>
        <w:t>а</w:t>
      </w:r>
      <w:r w:rsidRPr="00746899">
        <w:rPr>
          <w:rFonts w:cs="Times New Roman"/>
          <w:szCs w:val="28"/>
        </w:rPr>
        <w:t xml:space="preserve"> от 29.12.2006 № 264-ФЗ «О развитии сельского хозяйства» определены о</w:t>
      </w:r>
      <w:r w:rsidRPr="00746899">
        <w:rPr>
          <w:rFonts w:cs="Times New Roman"/>
          <w:bCs/>
          <w:szCs w:val="28"/>
        </w:rPr>
        <w:t>сновные направления государственной поддержки в сфере развития сельского хозяйства:</w:t>
      </w:r>
    </w:p>
    <w:p w:rsidR="00EA541C" w:rsidRPr="00746899" w:rsidRDefault="00EA541C" w:rsidP="00EA541C">
      <w:pPr>
        <w:autoSpaceDE w:val="0"/>
        <w:autoSpaceDN w:val="0"/>
        <w:adjustRightInd w:val="0"/>
        <w:ind w:firstLine="709"/>
        <w:rPr>
          <w:rFonts w:cs="Times New Roman"/>
          <w:szCs w:val="28"/>
        </w:rPr>
      </w:pPr>
      <w:r w:rsidRPr="00746899">
        <w:rPr>
          <w:rFonts w:cs="Times New Roman"/>
          <w:szCs w:val="28"/>
        </w:rPr>
        <w:t xml:space="preserve">1) обеспечение доступности кредитных ресурсов для сельскохозяйственных товаропроизводителей, производящих сельскохозяйственную продукцию, осуществляющих ее переработку и оказывающих соответствующие услуги, граждан, ведущих личное подсобное хозяйство, крестьянских (фермерских) хозяйств, сельскохозяйственных потребительских кооперативов,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(в том числе на арендованных основных средствах) и ее реализацию в соответствии с </w:t>
      </w:r>
      <w:hyperlink r:id="rId9" w:history="1">
        <w:r w:rsidRPr="00746899">
          <w:rPr>
            <w:rFonts w:cs="Times New Roman"/>
            <w:szCs w:val="28"/>
          </w:rPr>
          <w:t>перечнем</w:t>
        </w:r>
      </w:hyperlink>
      <w:r w:rsidRPr="00746899">
        <w:rPr>
          <w:rFonts w:cs="Times New Roman"/>
          <w:szCs w:val="28"/>
        </w:rPr>
        <w:t>, утверждаемым Правительством Российской Федерации, при условии, что доля дохода от реализации этой продукции в доходе указанных организаций и указанных индивидуальных предпринимателей составляет не менее чем семьдесят процентов за календарный год;</w:t>
      </w:r>
    </w:p>
    <w:p w:rsidR="00EA541C" w:rsidRPr="00746899" w:rsidRDefault="00EA541C" w:rsidP="00EA541C">
      <w:pPr>
        <w:autoSpaceDE w:val="0"/>
        <w:autoSpaceDN w:val="0"/>
        <w:adjustRightInd w:val="0"/>
        <w:ind w:firstLine="709"/>
        <w:rPr>
          <w:rFonts w:cs="Times New Roman"/>
          <w:szCs w:val="28"/>
        </w:rPr>
      </w:pPr>
      <w:r w:rsidRPr="00746899">
        <w:rPr>
          <w:rFonts w:cs="Times New Roman"/>
          <w:szCs w:val="28"/>
        </w:rPr>
        <w:t>2) развитие системы страхования рисков в сельском хозяйстве;</w:t>
      </w:r>
    </w:p>
    <w:p w:rsidR="00EA541C" w:rsidRPr="00746899" w:rsidRDefault="00EA541C" w:rsidP="00EA541C">
      <w:pPr>
        <w:autoSpaceDE w:val="0"/>
        <w:autoSpaceDN w:val="0"/>
        <w:adjustRightInd w:val="0"/>
        <w:ind w:firstLine="709"/>
        <w:rPr>
          <w:rFonts w:cs="Times New Roman"/>
          <w:szCs w:val="28"/>
        </w:rPr>
      </w:pPr>
      <w:r w:rsidRPr="00746899">
        <w:rPr>
          <w:rFonts w:cs="Times New Roman"/>
          <w:szCs w:val="28"/>
        </w:rPr>
        <w:t>3) развитие племенного животноводства;</w:t>
      </w:r>
    </w:p>
    <w:p w:rsidR="00EA541C" w:rsidRPr="00746899" w:rsidRDefault="00EA541C" w:rsidP="00EA541C">
      <w:pPr>
        <w:autoSpaceDE w:val="0"/>
        <w:autoSpaceDN w:val="0"/>
        <w:adjustRightInd w:val="0"/>
        <w:ind w:firstLine="709"/>
        <w:rPr>
          <w:rFonts w:cs="Times New Roman"/>
          <w:szCs w:val="28"/>
        </w:rPr>
      </w:pPr>
      <w:r w:rsidRPr="00746899">
        <w:rPr>
          <w:rFonts w:cs="Times New Roman"/>
          <w:szCs w:val="28"/>
        </w:rPr>
        <w:t>4) развитие элитного семеноводства;</w:t>
      </w:r>
    </w:p>
    <w:p w:rsidR="00EA541C" w:rsidRPr="00746899" w:rsidRDefault="00EA541C" w:rsidP="00EA541C">
      <w:pPr>
        <w:autoSpaceDE w:val="0"/>
        <w:autoSpaceDN w:val="0"/>
        <w:adjustRightInd w:val="0"/>
        <w:ind w:firstLine="709"/>
        <w:rPr>
          <w:rFonts w:cs="Times New Roman"/>
          <w:szCs w:val="28"/>
        </w:rPr>
      </w:pPr>
      <w:r w:rsidRPr="00746899">
        <w:rPr>
          <w:rFonts w:cs="Times New Roman"/>
          <w:szCs w:val="28"/>
        </w:rPr>
        <w:t>5) обеспечение производства продукции животноводства;</w:t>
      </w:r>
    </w:p>
    <w:p w:rsidR="00EA541C" w:rsidRPr="00746899" w:rsidRDefault="00EA541C" w:rsidP="00EA541C">
      <w:pPr>
        <w:autoSpaceDE w:val="0"/>
        <w:autoSpaceDN w:val="0"/>
        <w:adjustRightInd w:val="0"/>
        <w:ind w:firstLine="709"/>
        <w:rPr>
          <w:rFonts w:cs="Times New Roman"/>
          <w:szCs w:val="28"/>
        </w:rPr>
      </w:pPr>
      <w:r w:rsidRPr="00746899">
        <w:rPr>
          <w:rFonts w:cs="Times New Roman"/>
          <w:szCs w:val="28"/>
        </w:rPr>
        <w:t>6) обеспечение закладки многолетних насаждений и уход за ними;</w:t>
      </w:r>
    </w:p>
    <w:p w:rsidR="00EA541C" w:rsidRPr="00746899" w:rsidRDefault="00EA541C" w:rsidP="00EA541C">
      <w:pPr>
        <w:autoSpaceDE w:val="0"/>
        <w:autoSpaceDN w:val="0"/>
        <w:adjustRightInd w:val="0"/>
        <w:ind w:firstLine="709"/>
        <w:rPr>
          <w:rFonts w:cs="Times New Roman"/>
          <w:szCs w:val="28"/>
        </w:rPr>
      </w:pPr>
      <w:r w:rsidRPr="00746899">
        <w:rPr>
          <w:rFonts w:cs="Times New Roman"/>
          <w:szCs w:val="28"/>
        </w:rPr>
        <w:lastRenderedPageBreak/>
        <w:t>7) обеспечение обновления основных средств сельскохозяйственных товаропроизводителей;</w:t>
      </w:r>
    </w:p>
    <w:p w:rsidR="00EA541C" w:rsidRPr="00746899" w:rsidRDefault="00EA541C" w:rsidP="00EA541C">
      <w:pPr>
        <w:autoSpaceDE w:val="0"/>
        <w:autoSpaceDN w:val="0"/>
        <w:adjustRightInd w:val="0"/>
        <w:ind w:firstLine="709"/>
        <w:rPr>
          <w:rFonts w:cs="Times New Roman"/>
          <w:szCs w:val="28"/>
        </w:rPr>
      </w:pPr>
      <w:r w:rsidRPr="00746899">
        <w:rPr>
          <w:rFonts w:cs="Times New Roman"/>
          <w:szCs w:val="28"/>
        </w:rPr>
        <w:t>8) обеспечение мероприятий по повышению плодородия почв;</w:t>
      </w:r>
    </w:p>
    <w:p w:rsidR="00EA541C" w:rsidRPr="00746899" w:rsidRDefault="00EA541C" w:rsidP="00EA541C">
      <w:pPr>
        <w:autoSpaceDE w:val="0"/>
        <w:autoSpaceDN w:val="0"/>
        <w:adjustRightInd w:val="0"/>
        <w:ind w:firstLine="709"/>
        <w:rPr>
          <w:rFonts w:cs="Times New Roman"/>
          <w:szCs w:val="28"/>
        </w:rPr>
      </w:pPr>
      <w:r w:rsidRPr="00746899">
        <w:rPr>
          <w:rFonts w:cs="Times New Roman"/>
          <w:szCs w:val="28"/>
        </w:rPr>
        <w:t>9) обеспечение устойчивого развития сельских территорий, в том числе строительство и содержание в надлежащем порядке связывающих населенные пункты автомобильных дорог;</w:t>
      </w:r>
    </w:p>
    <w:p w:rsidR="00EA541C" w:rsidRPr="00746899" w:rsidRDefault="00EA541C" w:rsidP="00EA541C">
      <w:pPr>
        <w:autoSpaceDE w:val="0"/>
        <w:autoSpaceDN w:val="0"/>
        <w:adjustRightInd w:val="0"/>
        <w:ind w:firstLine="709"/>
        <w:rPr>
          <w:rFonts w:cs="Times New Roman"/>
          <w:szCs w:val="28"/>
        </w:rPr>
      </w:pPr>
      <w:r w:rsidRPr="00746899">
        <w:rPr>
          <w:rFonts w:cs="Times New Roman"/>
          <w:szCs w:val="28"/>
        </w:rPr>
        <w:t>10) предоставление консультационной помощи сельскохозяйственным товаропроизводителям, подготовка и переподготовка специалистов для сельского хозяйства;</w:t>
      </w:r>
    </w:p>
    <w:p w:rsidR="00EA541C" w:rsidRPr="00746899" w:rsidRDefault="00EA541C" w:rsidP="00EA541C">
      <w:pPr>
        <w:autoSpaceDE w:val="0"/>
        <w:autoSpaceDN w:val="0"/>
        <w:adjustRightInd w:val="0"/>
        <w:ind w:firstLine="709"/>
        <w:rPr>
          <w:rFonts w:cs="Times New Roman"/>
          <w:szCs w:val="28"/>
        </w:rPr>
      </w:pPr>
      <w:r w:rsidRPr="00746899">
        <w:rPr>
          <w:rFonts w:cs="Times New Roman"/>
          <w:szCs w:val="28"/>
        </w:rPr>
        <w:t>11) информационное обеспечение при реализации государственной аграрной политики;</w:t>
      </w:r>
    </w:p>
    <w:p w:rsidR="00EA541C" w:rsidRDefault="00EA541C" w:rsidP="00EA541C">
      <w:pPr>
        <w:autoSpaceDE w:val="0"/>
        <w:autoSpaceDN w:val="0"/>
        <w:adjustRightInd w:val="0"/>
        <w:ind w:firstLine="709"/>
        <w:rPr>
          <w:rFonts w:cs="Times New Roman"/>
          <w:szCs w:val="28"/>
        </w:rPr>
      </w:pPr>
      <w:r w:rsidRPr="00746899">
        <w:rPr>
          <w:rFonts w:cs="Times New Roman"/>
          <w:szCs w:val="28"/>
        </w:rPr>
        <w:t xml:space="preserve">12) поддержка сельскохозяйственных товаропроизводителей, осуществляющих производство сельскохозяйственной продукции на неблагоприятных для такого производства территориях. Неблагоприятными для производства сельскохозяйственной продукции территориями в целях настоящего Федерального закона признаются </w:t>
      </w:r>
      <w:hyperlink r:id="rId10" w:history="1">
        <w:r w:rsidRPr="00746899">
          <w:rPr>
            <w:rFonts w:cs="Times New Roman"/>
            <w:szCs w:val="28"/>
          </w:rPr>
          <w:t>территория субъекта</w:t>
        </w:r>
      </w:hyperlink>
      <w:r w:rsidRPr="00746899">
        <w:rPr>
          <w:rFonts w:cs="Times New Roman"/>
          <w:szCs w:val="28"/>
        </w:rPr>
        <w:t xml:space="preserve"> Российской Федерации или территории субъектов Российской Федерации, на которых вследствие природно-климатических условий, состояния почвы, а также социально-экономических факторов уровень доходов сельскохозяйственных товаропроизводителей ниже, чем в среднем по сельскому хозяйству, но производство сельскохозяйственной продукции должно осуществляться для обеспечения занятости сельского населения, повышения уровня его доходов, сохранения местных традиций. </w:t>
      </w:r>
      <w:hyperlink r:id="rId11" w:history="1">
        <w:r w:rsidRPr="00746899">
          <w:rPr>
            <w:rFonts w:cs="Times New Roman"/>
            <w:szCs w:val="28"/>
          </w:rPr>
          <w:t>Порядок</w:t>
        </w:r>
      </w:hyperlink>
      <w:r w:rsidRPr="00746899">
        <w:rPr>
          <w:rFonts w:cs="Times New Roman"/>
          <w:szCs w:val="28"/>
        </w:rPr>
        <w:t xml:space="preserve"> и критерии отнесения территорий к неблагоприятным для производства сельскохозяйственной продукции территориям устанавливаются Правительством Российской Федераци</w:t>
      </w:r>
      <w:r>
        <w:rPr>
          <w:rFonts w:cs="Times New Roman"/>
          <w:szCs w:val="28"/>
        </w:rPr>
        <w:t>и;</w:t>
      </w:r>
    </w:p>
    <w:p w:rsidR="00EA541C" w:rsidRPr="00B8474C" w:rsidRDefault="00EA541C" w:rsidP="00EA541C">
      <w:pPr>
        <w:autoSpaceDE w:val="0"/>
        <w:autoSpaceDN w:val="0"/>
        <w:adjustRightInd w:val="0"/>
        <w:ind w:firstLine="709"/>
        <w:rPr>
          <w:rFonts w:cs="Times New Roman"/>
          <w:szCs w:val="28"/>
        </w:rPr>
      </w:pPr>
      <w:r w:rsidRPr="00B8474C">
        <w:rPr>
          <w:rFonts w:cs="Times New Roman"/>
          <w:szCs w:val="28"/>
        </w:rPr>
        <w:t>13) развитие органического сельского хозяйства и поддержка производителей органической продукции.</w:t>
      </w:r>
    </w:p>
    <w:p w:rsidR="00EA541C" w:rsidRPr="00746899" w:rsidRDefault="00EA541C" w:rsidP="00EA541C">
      <w:pPr>
        <w:autoSpaceDE w:val="0"/>
        <w:autoSpaceDN w:val="0"/>
        <w:adjustRightInd w:val="0"/>
        <w:ind w:firstLine="709"/>
        <w:rPr>
          <w:rFonts w:cs="Times New Roman"/>
          <w:szCs w:val="28"/>
        </w:rPr>
      </w:pPr>
      <w:r>
        <w:rPr>
          <w:rFonts w:cs="Times New Roman"/>
          <w:szCs w:val="28"/>
        </w:rPr>
        <w:t>Пункт</w:t>
      </w:r>
      <w:r w:rsidRPr="00B8474C">
        <w:rPr>
          <w:rFonts w:cs="Times New Roman"/>
          <w:szCs w:val="28"/>
        </w:rPr>
        <w:t xml:space="preserve"> 13 введен Федеральным законом от 03.08.2018 </w:t>
      </w:r>
      <w:r>
        <w:rPr>
          <w:rFonts w:cs="Times New Roman"/>
          <w:szCs w:val="28"/>
        </w:rPr>
        <w:t>№</w:t>
      </w:r>
      <w:r w:rsidRPr="00B8474C">
        <w:rPr>
          <w:rFonts w:cs="Times New Roman"/>
          <w:szCs w:val="28"/>
        </w:rPr>
        <w:t xml:space="preserve"> 280-ФЗ</w:t>
      </w:r>
      <w:r>
        <w:rPr>
          <w:rFonts w:cs="Times New Roman"/>
          <w:szCs w:val="28"/>
        </w:rPr>
        <w:t xml:space="preserve"> и </w:t>
      </w:r>
      <w:r w:rsidRPr="00624AA1">
        <w:rPr>
          <w:rFonts w:cs="Times New Roman"/>
          <w:szCs w:val="28"/>
        </w:rPr>
        <w:t>вступ</w:t>
      </w:r>
      <w:r>
        <w:rPr>
          <w:rFonts w:cs="Times New Roman"/>
          <w:szCs w:val="28"/>
        </w:rPr>
        <w:t>ил</w:t>
      </w:r>
      <w:r w:rsidRPr="00624AA1">
        <w:rPr>
          <w:rFonts w:cs="Times New Roman"/>
          <w:szCs w:val="28"/>
        </w:rPr>
        <w:t xml:space="preserve"> в силу с 1 января 2020 года.</w:t>
      </w:r>
    </w:p>
    <w:p w:rsidR="00EA541C" w:rsidRPr="00746899" w:rsidRDefault="00EA541C" w:rsidP="00EA541C">
      <w:pPr>
        <w:autoSpaceDE w:val="0"/>
        <w:autoSpaceDN w:val="0"/>
        <w:adjustRightInd w:val="0"/>
        <w:ind w:firstLine="709"/>
        <w:rPr>
          <w:rFonts w:cs="Times New Roman"/>
          <w:szCs w:val="28"/>
        </w:rPr>
      </w:pPr>
      <w:r w:rsidRPr="00746899">
        <w:rPr>
          <w:rFonts w:cs="Times New Roman"/>
          <w:szCs w:val="28"/>
        </w:rPr>
        <w:t xml:space="preserve">Регулирование предоставления мер государственной поддержки из федерального бюджета также установлено и другими федеральными законами, в частности Федеральным законом от 25.07.2011 № 260-ФЗ «О государственной поддержке в сфере сельскохозяйственного страхования и о внесении изменений в Федеральный закон «О развитии сельского хозяйства». </w:t>
      </w:r>
    </w:p>
    <w:p w:rsidR="00EA541C" w:rsidRPr="00746899" w:rsidRDefault="00EA541C" w:rsidP="00EA541C">
      <w:pPr>
        <w:pStyle w:val="ConsPlusNormal"/>
        <w:ind w:firstLine="709"/>
        <w:jc w:val="both"/>
        <w:rPr>
          <w:rFonts w:ascii="Times New Roman" w:hAnsi="Times New Roman" w:cs="Times New Roman"/>
          <w:sz w:val="28"/>
          <w:szCs w:val="28"/>
        </w:rPr>
      </w:pPr>
      <w:r w:rsidRPr="00746899">
        <w:rPr>
          <w:rFonts w:ascii="Times New Roman" w:hAnsi="Times New Roman" w:cs="Times New Roman"/>
          <w:sz w:val="28"/>
          <w:szCs w:val="28"/>
        </w:rPr>
        <w:t>Подпунктом  9 пункта  2 статьи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относятся вопросы поддержки сельскохозяйственного производства (за исключением мероприятий, предусмотренных федеральными целевыми программами).</w:t>
      </w:r>
    </w:p>
    <w:p w:rsidR="00EA541C" w:rsidRDefault="00EA541C" w:rsidP="00EA541C">
      <w:pPr>
        <w:autoSpaceDE w:val="0"/>
        <w:autoSpaceDN w:val="0"/>
        <w:adjustRightInd w:val="0"/>
        <w:ind w:firstLine="709"/>
        <w:rPr>
          <w:rFonts w:cs="Times New Roman"/>
          <w:szCs w:val="28"/>
        </w:rPr>
      </w:pPr>
      <w:r w:rsidRPr="00746899">
        <w:rPr>
          <w:rFonts w:cs="Times New Roman"/>
          <w:szCs w:val="28"/>
        </w:rPr>
        <w:lastRenderedPageBreak/>
        <w:t>Дан</w:t>
      </w:r>
      <w:r w:rsidR="00590BE2">
        <w:rPr>
          <w:rFonts w:cs="Times New Roman"/>
          <w:szCs w:val="28"/>
        </w:rPr>
        <w:t>ное положение закреплено и в статье</w:t>
      </w:r>
      <w:r w:rsidRPr="00746899">
        <w:rPr>
          <w:rFonts w:cs="Times New Roman"/>
          <w:szCs w:val="28"/>
        </w:rPr>
        <w:t xml:space="preserve"> 7 Федерального закона от 29.12.2006 № 264-ФЗ «О развитии сельского хозяйства»</w:t>
      </w:r>
      <w:r w:rsidR="00590BE2">
        <w:rPr>
          <w:rFonts w:cs="Times New Roman"/>
          <w:szCs w:val="28"/>
        </w:rPr>
        <w:t>,</w:t>
      </w:r>
      <w:r w:rsidRPr="00746899">
        <w:rPr>
          <w:rFonts w:cs="Times New Roman"/>
          <w:szCs w:val="28"/>
        </w:rPr>
        <w:t xml:space="preserve">  которой установлено, что средства федерального бюджета, предусмотренные федеральным законом о федеральном бюдж</w:t>
      </w:r>
      <w:r w:rsidR="00590BE2">
        <w:rPr>
          <w:rFonts w:cs="Times New Roman"/>
          <w:szCs w:val="28"/>
        </w:rPr>
        <w:t>ете на очередной финансовый год</w:t>
      </w:r>
      <w:r w:rsidRPr="00746899">
        <w:rPr>
          <w:rFonts w:cs="Times New Roman"/>
          <w:szCs w:val="28"/>
        </w:rPr>
        <w:t xml:space="preserve"> на поддержку развития сельского хозяйства</w:t>
      </w:r>
      <w:r w:rsidR="00590BE2">
        <w:rPr>
          <w:rFonts w:cs="Times New Roman"/>
          <w:szCs w:val="28"/>
        </w:rPr>
        <w:t>,</w:t>
      </w:r>
      <w:r w:rsidRPr="00746899">
        <w:rPr>
          <w:rFonts w:cs="Times New Roman"/>
          <w:szCs w:val="28"/>
        </w:rPr>
        <w:t xml:space="preserve"> предоставляются бюджетам субъектов Российской Федерации в виде субсидий в порядке, определенном Правительством Российской Федерации.</w:t>
      </w:r>
    </w:p>
    <w:p w:rsidR="00EA541C" w:rsidRPr="00590BE2" w:rsidRDefault="00EA541C" w:rsidP="00EA541C">
      <w:pPr>
        <w:autoSpaceDE w:val="0"/>
        <w:autoSpaceDN w:val="0"/>
        <w:adjustRightInd w:val="0"/>
        <w:ind w:firstLine="709"/>
        <w:rPr>
          <w:rFonts w:cs="Times New Roman"/>
          <w:szCs w:val="28"/>
        </w:rPr>
      </w:pPr>
      <w:r w:rsidRPr="00590BE2">
        <w:rPr>
          <w:rFonts w:cs="Times New Roman"/>
          <w:szCs w:val="28"/>
        </w:rPr>
        <w:t xml:space="preserve">Постановлением Правительства РФ от 25.08.2017 № 996 утверждена Федеральная научно-техническая программа развития сельского хозяйства на 2017 - 2025 годы. </w:t>
      </w:r>
    </w:p>
    <w:p w:rsidR="00EA541C" w:rsidRPr="00590BE2" w:rsidRDefault="00EA541C" w:rsidP="00EA541C">
      <w:pPr>
        <w:autoSpaceDE w:val="0"/>
        <w:autoSpaceDN w:val="0"/>
        <w:adjustRightInd w:val="0"/>
        <w:ind w:firstLine="709"/>
        <w:rPr>
          <w:rFonts w:cs="Times New Roman"/>
          <w:szCs w:val="28"/>
        </w:rPr>
      </w:pPr>
      <w:r w:rsidRPr="00590BE2">
        <w:rPr>
          <w:rFonts w:cs="Times New Roman"/>
          <w:szCs w:val="28"/>
        </w:rPr>
        <w:t xml:space="preserve">Кроме этого, на федеральном уровне мероприятия по </w:t>
      </w:r>
      <w:r w:rsidR="00590BE2" w:rsidRPr="00590BE2">
        <w:rPr>
          <w:rFonts w:cs="Times New Roman"/>
          <w:szCs w:val="28"/>
          <w:shd w:val="clear" w:color="auto" w:fill="FFFFFF"/>
        </w:rPr>
        <w:t>т</w:t>
      </w:r>
      <w:r w:rsidRPr="00590BE2">
        <w:rPr>
          <w:rFonts w:cs="Times New Roman"/>
          <w:szCs w:val="28"/>
          <w:shd w:val="clear" w:color="auto" w:fill="FFFFFF"/>
        </w:rPr>
        <w:t>ехническ</w:t>
      </w:r>
      <w:r w:rsidR="00590BE2" w:rsidRPr="00590BE2">
        <w:rPr>
          <w:rFonts w:cs="Times New Roman"/>
          <w:szCs w:val="28"/>
          <w:shd w:val="clear" w:color="auto" w:fill="FFFFFF"/>
        </w:rPr>
        <w:t>ой</w:t>
      </w:r>
      <w:r w:rsidRPr="00590BE2">
        <w:rPr>
          <w:rFonts w:cs="Times New Roman"/>
          <w:szCs w:val="28"/>
          <w:shd w:val="clear" w:color="auto" w:fill="FFFFFF"/>
        </w:rPr>
        <w:t xml:space="preserve"> и технологическ</w:t>
      </w:r>
      <w:r w:rsidR="00590BE2" w:rsidRPr="00590BE2">
        <w:rPr>
          <w:rFonts w:cs="Times New Roman"/>
          <w:szCs w:val="28"/>
          <w:shd w:val="clear" w:color="auto" w:fill="FFFFFF"/>
        </w:rPr>
        <w:t>ой</w:t>
      </w:r>
      <w:r w:rsidRPr="00590BE2">
        <w:rPr>
          <w:rFonts w:cs="Times New Roman"/>
          <w:szCs w:val="28"/>
          <w:shd w:val="clear" w:color="auto" w:fill="FFFFFF"/>
        </w:rPr>
        <w:t xml:space="preserve"> модернизаци</w:t>
      </w:r>
      <w:r w:rsidR="00590BE2" w:rsidRPr="00590BE2">
        <w:rPr>
          <w:rFonts w:cs="Times New Roman"/>
          <w:szCs w:val="28"/>
          <w:shd w:val="clear" w:color="auto" w:fill="FFFFFF"/>
        </w:rPr>
        <w:t>и</w:t>
      </w:r>
      <w:r w:rsidRPr="00590BE2">
        <w:rPr>
          <w:rFonts w:cs="Times New Roman"/>
          <w:szCs w:val="28"/>
          <w:shd w:val="clear" w:color="auto" w:fill="FFFFFF"/>
        </w:rPr>
        <w:t>, инновационно</w:t>
      </w:r>
      <w:r w:rsidR="00590BE2" w:rsidRPr="00590BE2">
        <w:rPr>
          <w:rFonts w:cs="Times New Roman"/>
          <w:szCs w:val="28"/>
          <w:shd w:val="clear" w:color="auto" w:fill="FFFFFF"/>
        </w:rPr>
        <w:t>му</w:t>
      </w:r>
      <w:r w:rsidRPr="00590BE2">
        <w:rPr>
          <w:rFonts w:cs="Times New Roman"/>
          <w:szCs w:val="28"/>
          <w:shd w:val="clear" w:color="auto" w:fill="FFFFFF"/>
        </w:rPr>
        <w:t xml:space="preserve"> развити</w:t>
      </w:r>
      <w:r w:rsidR="00590BE2" w:rsidRPr="00590BE2">
        <w:rPr>
          <w:rFonts w:cs="Times New Roman"/>
          <w:szCs w:val="28"/>
          <w:shd w:val="clear" w:color="auto" w:fill="FFFFFF"/>
        </w:rPr>
        <w:t>ю</w:t>
      </w:r>
      <w:r w:rsidRPr="00590BE2">
        <w:rPr>
          <w:rFonts w:cs="Times New Roman"/>
          <w:szCs w:val="28"/>
        </w:rPr>
        <w:t xml:space="preserve"> предусмотрены также Государственной программой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РФ от 14.07.2012 № 717.</w:t>
      </w:r>
    </w:p>
    <w:p w:rsidR="00EA541C" w:rsidRPr="00746899" w:rsidRDefault="00EA541C" w:rsidP="00EA541C">
      <w:pPr>
        <w:ind w:firstLine="709"/>
        <w:rPr>
          <w:rFonts w:cs="Times New Roman"/>
          <w:szCs w:val="28"/>
        </w:rPr>
      </w:pPr>
      <w:r w:rsidRPr="00746899">
        <w:rPr>
          <w:rFonts w:cs="Times New Roman"/>
          <w:szCs w:val="28"/>
        </w:rPr>
        <w:t>В целях реализации Федерального закона от 29.12.2006 № 264-ФЗ на территории Воронежской области принят Закон Воронежской области от 07.06.2007 № 66-ОЗ «О развитии сельского хозяйства на территории Воронежской области», которым установлены полномочия органов государственной власти Воронежской области в сфере развития сельского хозяйства на территории Воронежской области, основные цели и принципы государственной аграрной политики Воронежской области, основные направления государственной поддержки в сфере развития сельского хозяйства, система государственного информационного обеспечения в сфере сельского хозяйства.</w:t>
      </w:r>
    </w:p>
    <w:p w:rsidR="00EA541C" w:rsidRPr="00746899" w:rsidRDefault="00EA541C" w:rsidP="00EA541C">
      <w:pPr>
        <w:ind w:firstLine="709"/>
        <w:rPr>
          <w:rFonts w:cs="Times New Roman"/>
          <w:szCs w:val="28"/>
        </w:rPr>
      </w:pPr>
      <w:r w:rsidRPr="00746899">
        <w:rPr>
          <w:rFonts w:cs="Times New Roman"/>
          <w:szCs w:val="28"/>
        </w:rPr>
        <w:t>Для реализации государственной аграрной политики Воронежской области в соответствии с действующим законодательством могут применяться следующие меры:</w:t>
      </w:r>
    </w:p>
    <w:p w:rsidR="00EA541C" w:rsidRPr="00746899" w:rsidRDefault="00EA541C" w:rsidP="00EA541C">
      <w:pPr>
        <w:ind w:firstLine="709"/>
        <w:rPr>
          <w:rFonts w:cs="Times New Roman"/>
          <w:szCs w:val="28"/>
        </w:rPr>
      </w:pPr>
      <w:r w:rsidRPr="00746899">
        <w:rPr>
          <w:rFonts w:cs="Times New Roman"/>
          <w:szCs w:val="28"/>
        </w:rPr>
        <w:t>1) предоставление средств областного бюджета воронежским сельскохозяйственным товаропроизводителям, в том числе компенсация части затрат на приобретение средств защиты растений, удобрений, отечественной сельскохозяйственной техники, семян высших репродукций, племенного скота, саженцев плодовых и ягодных культур;</w:t>
      </w:r>
    </w:p>
    <w:p w:rsidR="00EA541C" w:rsidRPr="00746899" w:rsidRDefault="00EA541C" w:rsidP="00EA541C">
      <w:pPr>
        <w:ind w:firstLine="709"/>
        <w:rPr>
          <w:rFonts w:cs="Times New Roman"/>
          <w:szCs w:val="28"/>
        </w:rPr>
      </w:pPr>
      <w:r w:rsidRPr="00746899">
        <w:rPr>
          <w:rFonts w:cs="Times New Roman"/>
          <w:szCs w:val="28"/>
        </w:rPr>
        <w:t>2) осуществление закупки, хранения, переработки и поставок сельскохозяйственной продукции, сырья и продовольствия для государственных и муниципальных нужд;</w:t>
      </w:r>
    </w:p>
    <w:p w:rsidR="00EA541C" w:rsidRPr="00746899" w:rsidRDefault="00EA541C" w:rsidP="00EA541C">
      <w:pPr>
        <w:ind w:firstLine="709"/>
        <w:rPr>
          <w:rFonts w:cs="Times New Roman"/>
          <w:szCs w:val="28"/>
        </w:rPr>
      </w:pPr>
      <w:r w:rsidRPr="00746899">
        <w:rPr>
          <w:rFonts w:cs="Times New Roman"/>
          <w:szCs w:val="28"/>
        </w:rPr>
        <w:t>3)  содействие развитию рынка сельскохозяйственной продукции, сырья и продовольствия;</w:t>
      </w:r>
    </w:p>
    <w:p w:rsidR="00EA541C" w:rsidRPr="00746899" w:rsidRDefault="00EA541C" w:rsidP="00EA541C">
      <w:pPr>
        <w:ind w:firstLine="709"/>
        <w:rPr>
          <w:rFonts w:cs="Times New Roman"/>
          <w:szCs w:val="28"/>
        </w:rPr>
      </w:pPr>
      <w:r w:rsidRPr="00746899">
        <w:rPr>
          <w:rFonts w:cs="Times New Roman"/>
          <w:szCs w:val="28"/>
        </w:rPr>
        <w:t>4) информационное обеспечение сельскохозяйственных товаропроизводителей и других участников рынка сельскохозяйственной продукции, сырья и продовольствия, а также предоставление им консультационной помощи;</w:t>
      </w:r>
    </w:p>
    <w:p w:rsidR="00EA541C" w:rsidRPr="00746899" w:rsidRDefault="00EA541C" w:rsidP="00EA541C">
      <w:pPr>
        <w:ind w:firstLine="709"/>
        <w:rPr>
          <w:rFonts w:cs="Times New Roman"/>
          <w:szCs w:val="28"/>
        </w:rPr>
      </w:pPr>
      <w:r w:rsidRPr="00746899">
        <w:rPr>
          <w:rFonts w:cs="Times New Roman"/>
          <w:szCs w:val="28"/>
        </w:rPr>
        <w:t>5) участие общественных организаций в формировании и реализации государственной аграрной политики Воронежской области;</w:t>
      </w:r>
    </w:p>
    <w:p w:rsidR="00EA541C" w:rsidRPr="00746899" w:rsidRDefault="00EA541C" w:rsidP="00EA541C">
      <w:pPr>
        <w:ind w:firstLine="709"/>
        <w:rPr>
          <w:rFonts w:cs="Times New Roman"/>
          <w:szCs w:val="28"/>
        </w:rPr>
      </w:pPr>
      <w:r w:rsidRPr="00746899">
        <w:rPr>
          <w:rFonts w:cs="Times New Roman"/>
          <w:szCs w:val="28"/>
        </w:rPr>
        <w:lastRenderedPageBreak/>
        <w:t>6) другие меры, предусмотренные законодательством Российской Федерации и Воронежской области.</w:t>
      </w:r>
    </w:p>
    <w:p w:rsidR="00EA541C" w:rsidRPr="00746899" w:rsidRDefault="00EA541C" w:rsidP="00EA541C">
      <w:pPr>
        <w:autoSpaceDE w:val="0"/>
        <w:autoSpaceDN w:val="0"/>
        <w:adjustRightInd w:val="0"/>
        <w:ind w:firstLine="709"/>
        <w:outlineLvl w:val="0"/>
        <w:rPr>
          <w:rFonts w:cs="Times New Roman"/>
          <w:bCs/>
          <w:szCs w:val="28"/>
        </w:rPr>
      </w:pPr>
      <w:r w:rsidRPr="00746899">
        <w:rPr>
          <w:rFonts w:cs="Times New Roman"/>
          <w:bCs/>
          <w:szCs w:val="28"/>
        </w:rPr>
        <w:t xml:space="preserve">Статья 7 </w:t>
      </w:r>
      <w:r w:rsidRPr="00746899">
        <w:rPr>
          <w:rFonts w:cs="Times New Roman"/>
          <w:szCs w:val="28"/>
        </w:rPr>
        <w:t>Закона Воронежской области от 07.06.2007 № 66-ОЗ «О развитии сельского хозяйства на территории Воронежской области» установлены о</w:t>
      </w:r>
      <w:r w:rsidRPr="00746899">
        <w:rPr>
          <w:rFonts w:cs="Times New Roman"/>
          <w:bCs/>
          <w:szCs w:val="28"/>
        </w:rPr>
        <w:t>сновные направления государственной поддержки в сфере развития сельского хозяйства на территории Воронежской области</w:t>
      </w:r>
      <w:bookmarkStart w:id="1" w:name="Par2"/>
      <w:bookmarkEnd w:id="1"/>
      <w:r w:rsidRPr="00746899">
        <w:rPr>
          <w:rFonts w:cs="Times New Roman"/>
          <w:szCs w:val="28"/>
        </w:rPr>
        <w:t>:</w:t>
      </w:r>
    </w:p>
    <w:p w:rsidR="00EA541C" w:rsidRPr="00746899" w:rsidRDefault="00EA541C" w:rsidP="00EA541C">
      <w:pPr>
        <w:autoSpaceDE w:val="0"/>
        <w:autoSpaceDN w:val="0"/>
        <w:adjustRightInd w:val="0"/>
        <w:ind w:firstLine="709"/>
        <w:rPr>
          <w:rFonts w:cs="Times New Roman"/>
          <w:szCs w:val="28"/>
        </w:rPr>
      </w:pPr>
      <w:r w:rsidRPr="00746899">
        <w:rPr>
          <w:rFonts w:cs="Times New Roman"/>
          <w:szCs w:val="28"/>
        </w:rPr>
        <w:t>1) обеспечение доступности кредитных ресурсов для воронежских сельскохозяйственных товаропроизводителей, производящих сельскохозяйственную продукцию, осуществляющих ее переработку и оказывающих соответствующие услуги, граждан, ведущих личное подсобное хозяйство, крестьянских (фермерских) хозяйств, сельскохозяйственных потребительских кооперативов,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(в том числе на арендованных основных средствах) и ее реализацию в соответствии с перечнем, утверждаемым Правительством Российской Федерации, при условии, что доля дохода от реализации этой продукции в доходе указанных организаций и указанных индивидуальных предпринимателей составляет не менее чем семьдесят процентов за календарный год;</w:t>
      </w:r>
    </w:p>
    <w:p w:rsidR="00EA541C" w:rsidRPr="00746899" w:rsidRDefault="00EA541C" w:rsidP="00EA541C">
      <w:pPr>
        <w:autoSpaceDE w:val="0"/>
        <w:autoSpaceDN w:val="0"/>
        <w:adjustRightInd w:val="0"/>
        <w:ind w:firstLine="709"/>
        <w:rPr>
          <w:rFonts w:cs="Times New Roman"/>
          <w:szCs w:val="28"/>
        </w:rPr>
      </w:pPr>
      <w:r w:rsidRPr="00746899">
        <w:rPr>
          <w:rFonts w:cs="Times New Roman"/>
          <w:szCs w:val="28"/>
        </w:rPr>
        <w:t>2) развитие системы страхования рисков в сельском хозяйстве;</w:t>
      </w:r>
    </w:p>
    <w:p w:rsidR="00EA541C" w:rsidRPr="00746899" w:rsidRDefault="00EA541C" w:rsidP="00EA541C">
      <w:pPr>
        <w:autoSpaceDE w:val="0"/>
        <w:autoSpaceDN w:val="0"/>
        <w:adjustRightInd w:val="0"/>
        <w:ind w:firstLine="709"/>
        <w:rPr>
          <w:rFonts w:cs="Times New Roman"/>
          <w:szCs w:val="28"/>
        </w:rPr>
      </w:pPr>
      <w:r w:rsidRPr="00746899">
        <w:rPr>
          <w:rFonts w:cs="Times New Roman"/>
          <w:szCs w:val="28"/>
        </w:rPr>
        <w:t>3) развитие племенного животноводства;</w:t>
      </w:r>
    </w:p>
    <w:p w:rsidR="00EA541C" w:rsidRPr="00746899" w:rsidRDefault="00EA541C" w:rsidP="00EA541C">
      <w:pPr>
        <w:autoSpaceDE w:val="0"/>
        <w:autoSpaceDN w:val="0"/>
        <w:adjustRightInd w:val="0"/>
        <w:ind w:firstLine="709"/>
        <w:rPr>
          <w:rFonts w:cs="Times New Roman"/>
          <w:szCs w:val="28"/>
        </w:rPr>
      </w:pPr>
      <w:r w:rsidRPr="00746899">
        <w:rPr>
          <w:rFonts w:cs="Times New Roman"/>
          <w:szCs w:val="28"/>
        </w:rPr>
        <w:t>4) развитие элитного семеноводства;</w:t>
      </w:r>
    </w:p>
    <w:p w:rsidR="00EA541C" w:rsidRPr="00746899" w:rsidRDefault="00EA541C" w:rsidP="00EA541C">
      <w:pPr>
        <w:autoSpaceDE w:val="0"/>
        <w:autoSpaceDN w:val="0"/>
        <w:adjustRightInd w:val="0"/>
        <w:ind w:firstLine="709"/>
        <w:rPr>
          <w:rFonts w:cs="Times New Roman"/>
          <w:szCs w:val="28"/>
        </w:rPr>
      </w:pPr>
      <w:r w:rsidRPr="00746899">
        <w:rPr>
          <w:rFonts w:cs="Times New Roman"/>
          <w:szCs w:val="28"/>
        </w:rPr>
        <w:t>5) обеспечение производства продукции животноводства;</w:t>
      </w:r>
    </w:p>
    <w:p w:rsidR="00EA541C" w:rsidRPr="00746899" w:rsidRDefault="00EA541C" w:rsidP="00EA541C">
      <w:pPr>
        <w:autoSpaceDE w:val="0"/>
        <w:autoSpaceDN w:val="0"/>
        <w:adjustRightInd w:val="0"/>
        <w:ind w:firstLine="709"/>
        <w:rPr>
          <w:rFonts w:cs="Times New Roman"/>
          <w:szCs w:val="28"/>
        </w:rPr>
      </w:pPr>
      <w:r w:rsidRPr="00746899">
        <w:rPr>
          <w:rFonts w:cs="Times New Roman"/>
          <w:szCs w:val="28"/>
        </w:rPr>
        <w:t>6) обеспечение закладки многолетних насаждений и уход за ними;</w:t>
      </w:r>
    </w:p>
    <w:p w:rsidR="00EA541C" w:rsidRPr="00746899" w:rsidRDefault="00EA541C" w:rsidP="00EA541C">
      <w:pPr>
        <w:autoSpaceDE w:val="0"/>
        <w:autoSpaceDN w:val="0"/>
        <w:adjustRightInd w:val="0"/>
        <w:ind w:firstLine="709"/>
        <w:rPr>
          <w:rFonts w:cs="Times New Roman"/>
          <w:szCs w:val="28"/>
        </w:rPr>
      </w:pPr>
      <w:r w:rsidRPr="00746899">
        <w:rPr>
          <w:rFonts w:cs="Times New Roman"/>
          <w:szCs w:val="28"/>
        </w:rPr>
        <w:t>7) обеспечение обновления основных средств сельскохозяйственных товаропроизводителей;</w:t>
      </w:r>
    </w:p>
    <w:p w:rsidR="00EA541C" w:rsidRPr="00746899" w:rsidRDefault="00EA541C" w:rsidP="00EA541C">
      <w:pPr>
        <w:autoSpaceDE w:val="0"/>
        <w:autoSpaceDN w:val="0"/>
        <w:adjustRightInd w:val="0"/>
        <w:ind w:firstLine="709"/>
        <w:rPr>
          <w:rFonts w:cs="Times New Roman"/>
          <w:szCs w:val="28"/>
        </w:rPr>
      </w:pPr>
      <w:r w:rsidRPr="00746899">
        <w:rPr>
          <w:rFonts w:cs="Times New Roman"/>
          <w:szCs w:val="28"/>
        </w:rPr>
        <w:t>8) обеспечение мероприятий по повышению плодородия почв;</w:t>
      </w:r>
    </w:p>
    <w:p w:rsidR="00EA541C" w:rsidRPr="00746899" w:rsidRDefault="00EA541C" w:rsidP="00EA541C">
      <w:pPr>
        <w:autoSpaceDE w:val="0"/>
        <w:autoSpaceDN w:val="0"/>
        <w:adjustRightInd w:val="0"/>
        <w:ind w:firstLine="709"/>
        <w:rPr>
          <w:rFonts w:cs="Times New Roman"/>
          <w:szCs w:val="28"/>
        </w:rPr>
      </w:pPr>
      <w:r w:rsidRPr="00746899">
        <w:rPr>
          <w:rFonts w:cs="Times New Roman"/>
          <w:szCs w:val="28"/>
        </w:rPr>
        <w:t>9) обеспечение устойчивого развития сельских территорий, в том числе строительство и содержание в надлежащем порядке связывающих населенные пункты автомобильных дорог;</w:t>
      </w:r>
    </w:p>
    <w:p w:rsidR="00EA541C" w:rsidRPr="00746899" w:rsidRDefault="00EA541C" w:rsidP="00EA541C">
      <w:pPr>
        <w:autoSpaceDE w:val="0"/>
        <w:autoSpaceDN w:val="0"/>
        <w:adjustRightInd w:val="0"/>
        <w:ind w:firstLine="709"/>
        <w:rPr>
          <w:rFonts w:cs="Times New Roman"/>
          <w:szCs w:val="28"/>
        </w:rPr>
      </w:pPr>
      <w:r w:rsidRPr="00746899">
        <w:rPr>
          <w:rFonts w:cs="Times New Roman"/>
          <w:szCs w:val="28"/>
        </w:rPr>
        <w:t>10) предоставление консультационной помощи сельскохозяйственным товаропроизводителям, подготовка и переподготовка специалистов для сельского хозяйства;</w:t>
      </w:r>
    </w:p>
    <w:p w:rsidR="00EA541C" w:rsidRPr="00746899" w:rsidRDefault="00EA541C" w:rsidP="00EA541C">
      <w:pPr>
        <w:autoSpaceDE w:val="0"/>
        <w:autoSpaceDN w:val="0"/>
        <w:adjustRightInd w:val="0"/>
        <w:ind w:firstLine="709"/>
        <w:rPr>
          <w:rFonts w:cs="Times New Roman"/>
          <w:szCs w:val="28"/>
        </w:rPr>
      </w:pPr>
      <w:r w:rsidRPr="00746899">
        <w:rPr>
          <w:rFonts w:cs="Times New Roman"/>
          <w:szCs w:val="28"/>
        </w:rPr>
        <w:t>11) информационное обеспечение при реализации государственной аграрной политики.</w:t>
      </w:r>
    </w:p>
    <w:p w:rsidR="00EA541C" w:rsidRPr="00746899" w:rsidRDefault="00EA541C" w:rsidP="00EA541C">
      <w:pPr>
        <w:autoSpaceDE w:val="0"/>
        <w:autoSpaceDN w:val="0"/>
        <w:adjustRightInd w:val="0"/>
        <w:ind w:firstLine="709"/>
        <w:rPr>
          <w:rFonts w:cs="Times New Roman"/>
          <w:szCs w:val="28"/>
        </w:rPr>
      </w:pPr>
      <w:r w:rsidRPr="00746899">
        <w:rPr>
          <w:rFonts w:cs="Times New Roman"/>
          <w:szCs w:val="28"/>
        </w:rPr>
        <w:t>Финансирование мероприятий осуществляется в соответствии с законодательством Российской Федерации и Воронежской области. Средства федерального бюджета на поддержку развития сельского хозяйства предоставляются в соответствии с федеральным законодательством.</w:t>
      </w:r>
    </w:p>
    <w:p w:rsidR="00EA541C" w:rsidRPr="00746899" w:rsidRDefault="00EA541C" w:rsidP="00EA541C">
      <w:pPr>
        <w:autoSpaceDE w:val="0"/>
        <w:autoSpaceDN w:val="0"/>
        <w:adjustRightInd w:val="0"/>
        <w:ind w:firstLine="709"/>
        <w:rPr>
          <w:rFonts w:cs="Times New Roman"/>
          <w:szCs w:val="28"/>
        </w:rPr>
      </w:pPr>
      <w:r w:rsidRPr="00746899">
        <w:rPr>
          <w:rFonts w:cs="Times New Roman"/>
          <w:szCs w:val="28"/>
        </w:rPr>
        <w:t>Средства областного бюджета, предусмотренные законом Воронежской области об областном бюджете на очередной финансовый год, на поддержку развития сельского хозяйства предоставляются в виде субсидий в порядке, определенном правительством Воронежской области.</w:t>
      </w:r>
    </w:p>
    <w:p w:rsidR="00EA541C" w:rsidRPr="00746899" w:rsidRDefault="00EA541C" w:rsidP="00EA541C">
      <w:pPr>
        <w:autoSpaceDE w:val="0"/>
        <w:autoSpaceDN w:val="0"/>
        <w:adjustRightInd w:val="0"/>
        <w:ind w:firstLine="709"/>
        <w:rPr>
          <w:rFonts w:cs="Times New Roman"/>
          <w:szCs w:val="28"/>
        </w:rPr>
      </w:pPr>
      <w:r w:rsidRPr="00746899">
        <w:rPr>
          <w:rFonts w:cs="Times New Roman"/>
          <w:szCs w:val="28"/>
        </w:rPr>
        <w:lastRenderedPageBreak/>
        <w:t>Правительство Воронежской области вправе устанавливать условия предоставления субсидий за счет средств областного бюджета, критерии и методику (нормативы) определения объема субсидий.</w:t>
      </w:r>
    </w:p>
    <w:p w:rsidR="00EA541C" w:rsidRPr="00746899" w:rsidRDefault="00EA541C" w:rsidP="00EA541C">
      <w:pPr>
        <w:autoSpaceDE w:val="0"/>
        <w:autoSpaceDN w:val="0"/>
        <w:adjustRightInd w:val="0"/>
        <w:ind w:firstLine="709"/>
        <w:rPr>
          <w:rFonts w:cs="Times New Roman"/>
          <w:szCs w:val="28"/>
        </w:rPr>
      </w:pPr>
      <w:r w:rsidRPr="00746899">
        <w:rPr>
          <w:rFonts w:cs="Times New Roman"/>
          <w:szCs w:val="28"/>
        </w:rPr>
        <w:t>Средства областного бюджета имеют целевое назначение и не могут быть израсходованы на другие цели.</w:t>
      </w:r>
    </w:p>
    <w:p w:rsidR="00EA541C" w:rsidRPr="00746899" w:rsidRDefault="00EA541C" w:rsidP="00EA541C">
      <w:pPr>
        <w:autoSpaceDE w:val="0"/>
        <w:autoSpaceDN w:val="0"/>
        <w:adjustRightInd w:val="0"/>
        <w:ind w:firstLine="709"/>
        <w:rPr>
          <w:rFonts w:cs="Times New Roman"/>
          <w:szCs w:val="28"/>
        </w:rPr>
      </w:pPr>
      <w:r w:rsidRPr="00746899">
        <w:rPr>
          <w:rFonts w:cs="Times New Roman"/>
          <w:szCs w:val="28"/>
        </w:rPr>
        <w:t>Статьи 11, 12</w:t>
      </w:r>
      <w:r>
        <w:rPr>
          <w:rFonts w:cs="Times New Roman"/>
          <w:szCs w:val="28"/>
        </w:rPr>
        <w:t>,</w:t>
      </w:r>
      <w:r w:rsidRPr="00746899">
        <w:rPr>
          <w:rFonts w:cs="Times New Roman"/>
          <w:szCs w:val="28"/>
        </w:rPr>
        <w:t xml:space="preserve"> 13 Закона Воронежской области от 07.06.2007 № 66-ОЗ «О развитии сельского хозяйства на территории Воронежской области» установлены особенности предоставления государственной поддержки по отдельным направлениям.</w:t>
      </w:r>
    </w:p>
    <w:p w:rsidR="00EA541C" w:rsidRPr="00746899" w:rsidRDefault="00EA541C" w:rsidP="00EA541C">
      <w:pPr>
        <w:ind w:firstLine="709"/>
        <w:rPr>
          <w:rFonts w:cs="Times New Roman"/>
          <w:szCs w:val="28"/>
        </w:rPr>
      </w:pPr>
      <w:r w:rsidRPr="00746899">
        <w:rPr>
          <w:rFonts w:cs="Times New Roman"/>
          <w:szCs w:val="28"/>
        </w:rPr>
        <w:t>П. 2. ст</w:t>
      </w:r>
      <w:r w:rsidR="00590BE2">
        <w:rPr>
          <w:rFonts w:cs="Times New Roman"/>
          <w:szCs w:val="28"/>
        </w:rPr>
        <w:t>атьи</w:t>
      </w:r>
      <w:r w:rsidRPr="00746899">
        <w:rPr>
          <w:rFonts w:cs="Times New Roman"/>
          <w:szCs w:val="28"/>
        </w:rPr>
        <w:t xml:space="preserve"> 78 Б</w:t>
      </w:r>
      <w:r w:rsidR="00590BE2">
        <w:rPr>
          <w:rFonts w:cs="Times New Roman"/>
          <w:szCs w:val="28"/>
        </w:rPr>
        <w:t>юджетного кодекса</w:t>
      </w:r>
      <w:r w:rsidRPr="00746899">
        <w:rPr>
          <w:rFonts w:cs="Times New Roman"/>
          <w:szCs w:val="28"/>
        </w:rPr>
        <w:t xml:space="preserve"> РФ установлено, что субсидии юридическим лицам (за исключением субсидий государственным (муниципальным) учреждениям, а также субсидий, указанных в </w:t>
      </w:r>
      <w:hyperlink r:id="rId12" w:history="1">
        <w:r w:rsidRPr="00746899">
          <w:rPr>
            <w:rFonts w:cs="Times New Roman"/>
            <w:szCs w:val="28"/>
          </w:rPr>
          <w:t>п. 7</w:t>
        </w:r>
      </w:hyperlink>
      <w:r w:rsidRPr="00746899">
        <w:rPr>
          <w:rFonts w:cs="Times New Roman"/>
          <w:szCs w:val="28"/>
        </w:rPr>
        <w:t xml:space="preserve"> ст</w:t>
      </w:r>
      <w:r w:rsidR="00590BE2">
        <w:rPr>
          <w:rFonts w:cs="Times New Roman"/>
          <w:szCs w:val="28"/>
        </w:rPr>
        <w:t>атьи</w:t>
      </w:r>
      <w:r w:rsidRPr="00746899">
        <w:rPr>
          <w:rFonts w:cs="Times New Roman"/>
          <w:szCs w:val="28"/>
        </w:rPr>
        <w:t xml:space="preserve"> 78 Б</w:t>
      </w:r>
      <w:r w:rsidR="00590BE2">
        <w:rPr>
          <w:rFonts w:cs="Times New Roman"/>
          <w:szCs w:val="28"/>
        </w:rPr>
        <w:t>юджетного кодекса</w:t>
      </w:r>
      <w:r w:rsidRPr="00746899">
        <w:rPr>
          <w:rFonts w:cs="Times New Roman"/>
          <w:szCs w:val="28"/>
        </w:rPr>
        <w:t xml:space="preserve"> РФ), индивидуальным предпринимателям, а также физическим лицам - производителям товаров, работ, услуг предоставляются из бюджета субъекта в случаях и порядке, предусмотренных законом субъекта РФ о бюджете субъекта РФ и принимаемыми в соответствии с ними нормативными правовыми актами высшего исполнительного органа государственной власти субъекта РФ или актами уполномоченных им органов государственной власти субъекта РФ.</w:t>
      </w:r>
    </w:p>
    <w:p w:rsidR="00EA541C" w:rsidRPr="00746899" w:rsidRDefault="00590BE2" w:rsidP="00EA541C">
      <w:pPr>
        <w:autoSpaceDE w:val="0"/>
        <w:autoSpaceDN w:val="0"/>
        <w:adjustRightInd w:val="0"/>
        <w:ind w:firstLine="709"/>
        <w:rPr>
          <w:rFonts w:cs="Times New Roman"/>
          <w:szCs w:val="28"/>
        </w:rPr>
      </w:pPr>
      <w:r>
        <w:rPr>
          <w:rFonts w:cs="Times New Roman"/>
          <w:szCs w:val="28"/>
        </w:rPr>
        <w:t>П. 3 статьи</w:t>
      </w:r>
      <w:r w:rsidR="00EA541C" w:rsidRPr="00746899">
        <w:rPr>
          <w:rFonts w:cs="Times New Roman"/>
          <w:szCs w:val="28"/>
        </w:rPr>
        <w:t xml:space="preserve"> 78 Б</w:t>
      </w:r>
      <w:r>
        <w:rPr>
          <w:rFonts w:cs="Times New Roman"/>
          <w:szCs w:val="28"/>
        </w:rPr>
        <w:t>юджетного кодекса</w:t>
      </w:r>
      <w:r w:rsidR="00EA541C" w:rsidRPr="00746899">
        <w:rPr>
          <w:rFonts w:cs="Times New Roman"/>
          <w:szCs w:val="28"/>
        </w:rPr>
        <w:t xml:space="preserve"> РФ установлено, что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w:t>
      </w:r>
      <w:hyperlink r:id="rId13" w:history="1">
        <w:r w:rsidR="00EA541C" w:rsidRPr="00746899">
          <w:rPr>
            <w:rFonts w:cs="Times New Roman"/>
            <w:szCs w:val="28"/>
          </w:rPr>
          <w:t>требованиям</w:t>
        </w:r>
      </w:hyperlink>
      <w:r w:rsidR="00EA541C" w:rsidRPr="00746899">
        <w:rPr>
          <w:rFonts w:cs="Times New Roman"/>
          <w:szCs w:val="28"/>
        </w:rPr>
        <w:t>, установленным Правительством Российской Федерации, и определять:</w:t>
      </w:r>
    </w:p>
    <w:p w:rsidR="00EA541C" w:rsidRPr="00746899" w:rsidRDefault="00EA541C" w:rsidP="00EA541C">
      <w:pPr>
        <w:autoSpaceDE w:val="0"/>
        <w:autoSpaceDN w:val="0"/>
        <w:adjustRightInd w:val="0"/>
        <w:ind w:firstLine="709"/>
        <w:rPr>
          <w:rFonts w:cs="Times New Roman"/>
          <w:szCs w:val="28"/>
        </w:rPr>
      </w:pPr>
      <w:r w:rsidRPr="00746899">
        <w:rPr>
          <w:rFonts w:cs="Times New Roman"/>
          <w:szCs w:val="28"/>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EA541C" w:rsidRPr="00746899" w:rsidRDefault="00EA541C" w:rsidP="00EA541C">
      <w:pPr>
        <w:autoSpaceDE w:val="0"/>
        <w:autoSpaceDN w:val="0"/>
        <w:adjustRightInd w:val="0"/>
        <w:ind w:firstLine="709"/>
        <w:rPr>
          <w:rFonts w:cs="Times New Roman"/>
          <w:szCs w:val="28"/>
        </w:rPr>
      </w:pPr>
      <w:r w:rsidRPr="00746899">
        <w:rPr>
          <w:rFonts w:cs="Times New Roman"/>
          <w:szCs w:val="28"/>
        </w:rPr>
        <w:t>2) цели, условия и порядок предоставления субсидий;</w:t>
      </w:r>
    </w:p>
    <w:p w:rsidR="00EA541C" w:rsidRPr="00746899" w:rsidRDefault="00EA541C" w:rsidP="00EA541C">
      <w:pPr>
        <w:autoSpaceDE w:val="0"/>
        <w:autoSpaceDN w:val="0"/>
        <w:adjustRightInd w:val="0"/>
        <w:ind w:firstLine="709"/>
        <w:rPr>
          <w:rFonts w:cs="Times New Roman"/>
          <w:szCs w:val="28"/>
        </w:rPr>
      </w:pPr>
      <w:r w:rsidRPr="00746899">
        <w:rPr>
          <w:rFonts w:cs="Times New Roman"/>
          <w:szCs w:val="28"/>
        </w:rPr>
        <w:t>3) порядок возврата субсидий в соответствующий бюджет в случае нарушения условий, установленных при их предоставлении;</w:t>
      </w:r>
    </w:p>
    <w:p w:rsidR="00EA541C" w:rsidRPr="00746899" w:rsidRDefault="00EA541C" w:rsidP="00EA541C">
      <w:pPr>
        <w:autoSpaceDE w:val="0"/>
        <w:autoSpaceDN w:val="0"/>
        <w:adjustRightInd w:val="0"/>
        <w:ind w:firstLine="709"/>
        <w:rPr>
          <w:rFonts w:cs="Times New Roman"/>
          <w:szCs w:val="28"/>
        </w:rPr>
      </w:pPr>
      <w:r w:rsidRPr="00746899">
        <w:rPr>
          <w:rFonts w:cs="Times New Roman"/>
          <w:szCs w:val="28"/>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EA541C" w:rsidRPr="00746899" w:rsidRDefault="00EA541C" w:rsidP="00EA541C">
      <w:pPr>
        <w:autoSpaceDE w:val="0"/>
        <w:autoSpaceDN w:val="0"/>
        <w:adjustRightInd w:val="0"/>
        <w:ind w:firstLine="709"/>
        <w:rPr>
          <w:rFonts w:cs="Times New Roman"/>
          <w:szCs w:val="28"/>
        </w:rPr>
      </w:pPr>
      <w:r w:rsidRPr="00746899">
        <w:rPr>
          <w:rFonts w:cs="Times New Roman"/>
          <w:szCs w:val="28"/>
        </w:rPr>
        <w:t xml:space="preserve">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w:t>
      </w:r>
      <w:r w:rsidRPr="00746899">
        <w:rPr>
          <w:rFonts w:cs="Times New Roman"/>
          <w:szCs w:val="28"/>
        </w:rPr>
        <w:lastRenderedPageBreak/>
        <w:t>соблюдения условий, целей и порядка предоставления субсидий их получателями.</w:t>
      </w:r>
    </w:p>
    <w:p w:rsidR="00EA541C" w:rsidRDefault="00EA541C" w:rsidP="00EA541C">
      <w:pPr>
        <w:autoSpaceDE w:val="0"/>
        <w:autoSpaceDN w:val="0"/>
        <w:adjustRightInd w:val="0"/>
        <w:ind w:firstLine="709"/>
        <w:rPr>
          <w:rFonts w:cs="Times New Roman"/>
          <w:szCs w:val="28"/>
        </w:rPr>
      </w:pPr>
      <w:r>
        <w:rPr>
          <w:rFonts w:cs="Times New Roman"/>
          <w:szCs w:val="28"/>
        </w:rPr>
        <w:t>О</w:t>
      </w:r>
      <w:r w:rsidRPr="004A0AC4">
        <w:rPr>
          <w:rFonts w:cs="Times New Roman"/>
          <w:szCs w:val="28"/>
        </w:rPr>
        <w:t>бщие требования</w:t>
      </w:r>
      <w:r>
        <w:rPr>
          <w:rFonts w:cs="Times New Roman"/>
          <w:szCs w:val="28"/>
        </w:rPr>
        <w:t xml:space="preserve"> </w:t>
      </w:r>
      <w:r w:rsidRPr="004A0AC4">
        <w:rPr>
          <w:rFonts w:cs="Times New Roman"/>
          <w:szCs w:val="28"/>
        </w:rPr>
        <w:t>к нормативным правовым актам, муниципальным правовым актам,</w:t>
      </w:r>
      <w:r>
        <w:rPr>
          <w:rFonts w:cs="Times New Roman"/>
          <w:szCs w:val="28"/>
        </w:rPr>
        <w:t xml:space="preserve"> </w:t>
      </w:r>
      <w:r w:rsidRPr="004A0AC4">
        <w:rPr>
          <w:rFonts w:cs="Times New Roman"/>
          <w:szCs w:val="28"/>
        </w:rPr>
        <w:t>регулирующим предоставление субсидий, в том числе грантов</w:t>
      </w:r>
      <w:r>
        <w:rPr>
          <w:rFonts w:cs="Times New Roman"/>
          <w:szCs w:val="28"/>
        </w:rPr>
        <w:t xml:space="preserve"> </w:t>
      </w:r>
      <w:r w:rsidRPr="004A0AC4">
        <w:rPr>
          <w:rFonts w:cs="Times New Roman"/>
          <w:szCs w:val="28"/>
        </w:rPr>
        <w:t>в форме субсидий, юридическим лицам, индивидуальным</w:t>
      </w:r>
      <w:r>
        <w:rPr>
          <w:rFonts w:cs="Times New Roman"/>
          <w:szCs w:val="28"/>
        </w:rPr>
        <w:t xml:space="preserve"> </w:t>
      </w:r>
      <w:r w:rsidRPr="004A0AC4">
        <w:rPr>
          <w:rFonts w:cs="Times New Roman"/>
          <w:szCs w:val="28"/>
        </w:rPr>
        <w:t>предпринимателям, а также физическим лицам -</w:t>
      </w:r>
      <w:r>
        <w:rPr>
          <w:rFonts w:cs="Times New Roman"/>
          <w:szCs w:val="28"/>
        </w:rPr>
        <w:t xml:space="preserve"> </w:t>
      </w:r>
      <w:r w:rsidRPr="004A0AC4">
        <w:rPr>
          <w:rFonts w:cs="Times New Roman"/>
          <w:szCs w:val="28"/>
        </w:rPr>
        <w:t>производителям товаров, работ, услуг</w:t>
      </w:r>
      <w:r w:rsidRPr="00746899">
        <w:rPr>
          <w:rFonts w:cs="Times New Roman"/>
          <w:szCs w:val="28"/>
        </w:rPr>
        <w:t xml:space="preserve">, утверждены Постановлением Правительства РФ от </w:t>
      </w:r>
      <w:r w:rsidRPr="001C48AC">
        <w:rPr>
          <w:rFonts w:cs="Times New Roman"/>
          <w:szCs w:val="28"/>
        </w:rPr>
        <w:t xml:space="preserve">18.09.2020 </w:t>
      </w:r>
      <w:r>
        <w:rPr>
          <w:rFonts w:cs="Times New Roman"/>
          <w:szCs w:val="28"/>
        </w:rPr>
        <w:t>№</w:t>
      </w:r>
      <w:r w:rsidRPr="001C48AC">
        <w:rPr>
          <w:rFonts w:cs="Times New Roman"/>
          <w:szCs w:val="28"/>
        </w:rPr>
        <w:t xml:space="preserve"> 1492</w:t>
      </w:r>
      <w:r w:rsidRPr="00746899">
        <w:rPr>
          <w:rFonts w:cs="Times New Roman"/>
          <w:szCs w:val="28"/>
        </w:rPr>
        <w:t>.</w:t>
      </w:r>
    </w:p>
    <w:p w:rsidR="00EA541C" w:rsidRPr="005B321F" w:rsidRDefault="00EA541C" w:rsidP="00EA541C">
      <w:pPr>
        <w:ind w:firstLine="708"/>
        <w:rPr>
          <w:rFonts w:cs="Times New Roman"/>
          <w:bCs/>
          <w:szCs w:val="28"/>
        </w:rPr>
      </w:pPr>
      <w:r w:rsidRPr="005B321F">
        <w:rPr>
          <w:rFonts w:cs="Times New Roman"/>
          <w:bCs/>
          <w:szCs w:val="28"/>
        </w:rPr>
        <w:t>Правовые основы реализации на территории Воронежской области государственной социально-экономической политики в сфере развития сельского хозяйства как экономической деятельности по производству сельскохозяйственной продукции, оказанию услуг в целях обеспечения населения российскими продовольственными товарами, промышленности сельскохозяйственным сырьем, в том числе произведенными Воронежскими сельскохозяйственными товаропроизводителями, и содействия устойчивому развитию территорий сельских поселений установлены Законом Воронежской области от 07.06.2007 № 66-ОЗ «О развитии сельского хозяйства на территории Воронежской области».</w:t>
      </w:r>
    </w:p>
    <w:p w:rsidR="00EA541C" w:rsidRPr="00746899" w:rsidRDefault="00EA541C" w:rsidP="00EA541C">
      <w:pPr>
        <w:ind w:firstLine="709"/>
        <w:rPr>
          <w:rFonts w:cs="Times New Roman"/>
          <w:szCs w:val="28"/>
        </w:rPr>
      </w:pPr>
      <w:r w:rsidRPr="00746899">
        <w:rPr>
          <w:rFonts w:cs="Times New Roman"/>
          <w:szCs w:val="28"/>
        </w:rPr>
        <w:t>Законодательную основу на территории Воронежской области также составляют:</w:t>
      </w:r>
    </w:p>
    <w:p w:rsidR="00EA541C" w:rsidRPr="00746899" w:rsidRDefault="00EA541C" w:rsidP="00EA541C">
      <w:pPr>
        <w:ind w:firstLine="708"/>
        <w:rPr>
          <w:rFonts w:cs="Times New Roman"/>
          <w:szCs w:val="28"/>
        </w:rPr>
      </w:pPr>
      <w:r w:rsidRPr="00746899">
        <w:rPr>
          <w:rFonts w:cs="Times New Roman"/>
          <w:szCs w:val="28"/>
        </w:rPr>
        <w:t>- законы Воронежской области об областном бюджете на соответствующий год и на плановый период;</w:t>
      </w:r>
    </w:p>
    <w:p w:rsidR="00EA541C" w:rsidRPr="00746899" w:rsidRDefault="00EA541C" w:rsidP="00EA541C">
      <w:pPr>
        <w:autoSpaceDE w:val="0"/>
        <w:autoSpaceDN w:val="0"/>
        <w:adjustRightInd w:val="0"/>
        <w:ind w:firstLine="708"/>
        <w:rPr>
          <w:rFonts w:cs="Times New Roman"/>
          <w:szCs w:val="28"/>
        </w:rPr>
      </w:pPr>
      <w:r w:rsidRPr="00746899">
        <w:rPr>
          <w:rFonts w:cs="Times New Roman"/>
          <w:szCs w:val="28"/>
        </w:rPr>
        <w:t>- Закон Воронежской области от 08.06.2012 № 70-ОЗ «О государственной поддержке в сфере сельскохозяйственного страхования на территории Воронежской области и о внесении изменений в Закон Воронежской области «О развитии сельского хозяйства на территории Воронежской области»;</w:t>
      </w:r>
    </w:p>
    <w:p w:rsidR="00EA541C" w:rsidRPr="005B321F" w:rsidRDefault="00EA541C" w:rsidP="00EA541C">
      <w:pPr>
        <w:autoSpaceDE w:val="0"/>
        <w:autoSpaceDN w:val="0"/>
        <w:adjustRightInd w:val="0"/>
        <w:ind w:firstLine="708"/>
        <w:rPr>
          <w:rFonts w:cs="Times New Roman"/>
          <w:szCs w:val="28"/>
        </w:rPr>
      </w:pPr>
      <w:r w:rsidRPr="005B321F">
        <w:rPr>
          <w:rFonts w:cs="Times New Roman"/>
          <w:szCs w:val="28"/>
        </w:rPr>
        <w:t>- Закон Воронежской области от 25.06.2012 № 95-ОЗ «О государственной поддержке развития крестьянских (фермерских) хозяйств в Воронежской области»;</w:t>
      </w:r>
    </w:p>
    <w:p w:rsidR="00EA541C" w:rsidRPr="005B321F" w:rsidRDefault="00EA541C" w:rsidP="00EA541C">
      <w:pPr>
        <w:ind w:firstLine="708"/>
        <w:rPr>
          <w:rFonts w:cs="Times New Roman"/>
          <w:szCs w:val="28"/>
        </w:rPr>
      </w:pPr>
      <w:r w:rsidRPr="005B321F">
        <w:rPr>
          <w:rFonts w:cs="Times New Roman"/>
          <w:bCs/>
          <w:szCs w:val="28"/>
        </w:rPr>
        <w:t>- Закон Воронежской области от 13.07.2020 № 80-ОЗ «О регулировании отдельных отношений в сфере производства органической продукции на территории Воронежской области».</w:t>
      </w:r>
    </w:p>
    <w:p w:rsidR="00EA541C" w:rsidRPr="00590BE2" w:rsidRDefault="00EA541C" w:rsidP="00EA541C">
      <w:pPr>
        <w:ind w:firstLine="708"/>
        <w:rPr>
          <w:rFonts w:cs="Times New Roman"/>
          <w:bCs/>
          <w:szCs w:val="28"/>
        </w:rPr>
      </w:pPr>
      <w:r>
        <w:rPr>
          <w:rFonts w:cs="Times New Roman"/>
          <w:bCs/>
          <w:szCs w:val="28"/>
        </w:rPr>
        <w:t>Г</w:t>
      </w:r>
      <w:r w:rsidRPr="00A32648">
        <w:rPr>
          <w:rFonts w:cs="Times New Roman"/>
          <w:bCs/>
          <w:szCs w:val="28"/>
        </w:rPr>
        <w:t>осударственн</w:t>
      </w:r>
      <w:r>
        <w:rPr>
          <w:rFonts w:cs="Times New Roman"/>
          <w:bCs/>
          <w:szCs w:val="28"/>
        </w:rPr>
        <w:t>ая</w:t>
      </w:r>
      <w:r w:rsidRPr="00A32648">
        <w:rPr>
          <w:rFonts w:cs="Times New Roman"/>
          <w:bCs/>
          <w:szCs w:val="28"/>
        </w:rPr>
        <w:t xml:space="preserve"> программ</w:t>
      </w:r>
      <w:r>
        <w:rPr>
          <w:rFonts w:cs="Times New Roman"/>
          <w:bCs/>
          <w:szCs w:val="28"/>
        </w:rPr>
        <w:t>а</w:t>
      </w:r>
      <w:r w:rsidRPr="00A32648">
        <w:rPr>
          <w:rFonts w:cs="Times New Roman"/>
          <w:bCs/>
          <w:szCs w:val="28"/>
        </w:rPr>
        <w:t xml:space="preserve"> Воронежской области </w:t>
      </w:r>
      <w:r>
        <w:rPr>
          <w:rFonts w:cs="Times New Roman"/>
          <w:bCs/>
          <w:szCs w:val="28"/>
        </w:rPr>
        <w:t>«</w:t>
      </w:r>
      <w:r w:rsidRPr="00A32648">
        <w:rPr>
          <w:rFonts w:cs="Times New Roman"/>
          <w:bCs/>
          <w:szCs w:val="28"/>
        </w:rPr>
        <w:t>Развитие сельского хозяйства, производства пищевых продуктов и инфраструктуры агропродовольственного рынка</w:t>
      </w:r>
      <w:r>
        <w:rPr>
          <w:rFonts w:cs="Times New Roman"/>
          <w:bCs/>
          <w:szCs w:val="28"/>
        </w:rPr>
        <w:t>» утверждена п</w:t>
      </w:r>
      <w:r w:rsidRPr="00A32648">
        <w:rPr>
          <w:rFonts w:cs="Times New Roman"/>
          <w:bCs/>
          <w:szCs w:val="28"/>
        </w:rPr>
        <w:t>остановление</w:t>
      </w:r>
      <w:r>
        <w:rPr>
          <w:rFonts w:cs="Times New Roman"/>
          <w:bCs/>
          <w:szCs w:val="28"/>
        </w:rPr>
        <w:t>м</w:t>
      </w:r>
      <w:r w:rsidRPr="00A32648">
        <w:rPr>
          <w:rFonts w:cs="Times New Roman"/>
          <w:bCs/>
          <w:szCs w:val="28"/>
        </w:rPr>
        <w:t xml:space="preserve"> </w:t>
      </w:r>
      <w:r>
        <w:rPr>
          <w:rFonts w:cs="Times New Roman"/>
          <w:bCs/>
          <w:szCs w:val="28"/>
        </w:rPr>
        <w:t>п</w:t>
      </w:r>
      <w:r w:rsidRPr="00A32648">
        <w:rPr>
          <w:rFonts w:cs="Times New Roman"/>
          <w:bCs/>
          <w:szCs w:val="28"/>
        </w:rPr>
        <w:t>равительства Воронежской обл</w:t>
      </w:r>
      <w:r>
        <w:rPr>
          <w:rFonts w:cs="Times New Roman"/>
          <w:bCs/>
          <w:szCs w:val="28"/>
        </w:rPr>
        <w:t>асти</w:t>
      </w:r>
      <w:r w:rsidRPr="00A32648">
        <w:rPr>
          <w:rFonts w:cs="Times New Roman"/>
          <w:bCs/>
          <w:szCs w:val="28"/>
        </w:rPr>
        <w:t xml:space="preserve"> от 13.12.2013 </w:t>
      </w:r>
      <w:r>
        <w:rPr>
          <w:rFonts w:cs="Times New Roman"/>
          <w:bCs/>
          <w:szCs w:val="28"/>
        </w:rPr>
        <w:t>№</w:t>
      </w:r>
      <w:r w:rsidRPr="00A32648">
        <w:rPr>
          <w:rFonts w:cs="Times New Roman"/>
          <w:bCs/>
          <w:szCs w:val="28"/>
        </w:rPr>
        <w:t xml:space="preserve"> 1088</w:t>
      </w:r>
      <w:r>
        <w:rPr>
          <w:rFonts w:cs="Times New Roman"/>
          <w:bCs/>
          <w:szCs w:val="28"/>
        </w:rPr>
        <w:t xml:space="preserve">, </w:t>
      </w:r>
      <w:r w:rsidRPr="00590BE2">
        <w:rPr>
          <w:rFonts w:cs="Times New Roman"/>
          <w:bCs/>
          <w:szCs w:val="28"/>
        </w:rPr>
        <w:t>которая базируется в том числе и на Федеральной научно-технической программе развития сельского хозяйства на 2017 - 2025 годы, утвержденной Постановлением Правительства Российской Федерации от 25.08.2017 № 996 «Об утверждении Федеральной научно-технической программы развития сельского хозяйства на 2017 - 2025 годы».</w:t>
      </w:r>
    </w:p>
    <w:p w:rsidR="00EA541C" w:rsidRDefault="00EA541C" w:rsidP="00EA541C">
      <w:pPr>
        <w:ind w:firstLine="708"/>
        <w:rPr>
          <w:rFonts w:cs="Times New Roman"/>
          <w:bCs/>
          <w:szCs w:val="28"/>
        </w:rPr>
      </w:pPr>
    </w:p>
    <w:p w:rsidR="00940274" w:rsidRDefault="00940274">
      <w:pPr>
        <w:spacing w:after="200" w:line="276" w:lineRule="auto"/>
        <w:jc w:val="left"/>
        <w:rPr>
          <w:rFonts w:cs="Times New Roman"/>
          <w:b/>
          <w:szCs w:val="28"/>
        </w:rPr>
      </w:pPr>
      <w:r>
        <w:rPr>
          <w:rFonts w:cs="Times New Roman"/>
          <w:b/>
          <w:szCs w:val="28"/>
        </w:rPr>
        <w:br w:type="page"/>
      </w:r>
    </w:p>
    <w:p w:rsidR="001C75BA" w:rsidRPr="001C75BA" w:rsidRDefault="00B822EA" w:rsidP="001C75BA">
      <w:pPr>
        <w:jc w:val="center"/>
        <w:rPr>
          <w:rFonts w:cs="Times New Roman"/>
          <w:b/>
          <w:szCs w:val="28"/>
        </w:rPr>
      </w:pPr>
      <w:r>
        <w:rPr>
          <w:rFonts w:cs="Times New Roman"/>
          <w:b/>
          <w:szCs w:val="28"/>
        </w:rPr>
        <w:lastRenderedPageBreak/>
        <w:t>2</w:t>
      </w:r>
      <w:r w:rsidR="00B34991">
        <w:rPr>
          <w:rFonts w:cs="Times New Roman"/>
          <w:b/>
          <w:szCs w:val="28"/>
        </w:rPr>
        <w:t xml:space="preserve">. </w:t>
      </w:r>
      <w:r w:rsidR="00B34991" w:rsidRPr="001C75BA">
        <w:rPr>
          <w:rFonts w:cs="Times New Roman"/>
          <w:b/>
          <w:szCs w:val="28"/>
        </w:rPr>
        <w:t xml:space="preserve">НОРМАТИВНЫЕ ПРАВОВЫЕ АКТЫ </w:t>
      </w:r>
      <w:r w:rsidR="00F15FAB">
        <w:rPr>
          <w:rFonts w:cs="Times New Roman"/>
          <w:b/>
          <w:szCs w:val="28"/>
        </w:rPr>
        <w:br/>
      </w:r>
      <w:r w:rsidR="00B34991" w:rsidRPr="001C75BA">
        <w:rPr>
          <w:rFonts w:cs="Times New Roman"/>
          <w:b/>
          <w:szCs w:val="28"/>
        </w:rPr>
        <w:t xml:space="preserve">ПРАВИТЕЛЬСТВА ВОРОНЕЖСКОЙ ОБЛАСТИ </w:t>
      </w:r>
    </w:p>
    <w:p w:rsidR="001C75BA" w:rsidRDefault="001C75BA" w:rsidP="001C75BA">
      <w:pPr>
        <w:jc w:val="center"/>
        <w:rPr>
          <w:rFonts w:cs="Times New Roman"/>
          <w:szCs w:val="28"/>
        </w:rPr>
      </w:pPr>
    </w:p>
    <w:p w:rsidR="0039751C" w:rsidRDefault="0039751C" w:rsidP="0039751C">
      <w:pPr>
        <w:ind w:firstLine="708"/>
        <w:rPr>
          <w:rFonts w:cs="Times New Roman"/>
          <w:szCs w:val="28"/>
        </w:rPr>
      </w:pPr>
      <w:r w:rsidRPr="00F31E4B">
        <w:rPr>
          <w:rFonts w:cs="Times New Roman"/>
          <w:szCs w:val="28"/>
        </w:rPr>
        <w:t xml:space="preserve">Статьей </w:t>
      </w:r>
      <w:r w:rsidR="00E43DA2">
        <w:rPr>
          <w:rFonts w:cs="Times New Roman"/>
          <w:bCs/>
          <w:szCs w:val="28"/>
        </w:rPr>
        <w:t>1</w:t>
      </w:r>
      <w:r w:rsidR="00880FE4">
        <w:rPr>
          <w:rFonts w:cs="Times New Roman"/>
          <w:bCs/>
          <w:szCs w:val="28"/>
        </w:rPr>
        <w:t>5</w:t>
      </w:r>
      <w:r w:rsidRPr="00F31E4B">
        <w:rPr>
          <w:rFonts w:cs="Times New Roman"/>
          <w:bCs/>
          <w:szCs w:val="28"/>
        </w:rPr>
        <w:t xml:space="preserve"> </w:t>
      </w:r>
      <w:r w:rsidR="00E43DA2">
        <w:rPr>
          <w:rFonts w:cs="Times New Roman"/>
          <w:bCs/>
          <w:szCs w:val="28"/>
        </w:rPr>
        <w:t>«</w:t>
      </w:r>
      <w:r w:rsidRPr="00F31E4B">
        <w:rPr>
          <w:rFonts w:cs="Times New Roman"/>
          <w:bCs/>
          <w:szCs w:val="28"/>
        </w:rPr>
        <w:t>Субсидии юридическим лицам (за исключением государственных и муниципальных учреждений), индивидуальным предпринимателям, физическим лицам</w:t>
      </w:r>
      <w:r w:rsidR="00880FE4">
        <w:rPr>
          <w:rFonts w:cs="Times New Roman"/>
          <w:bCs/>
          <w:szCs w:val="28"/>
        </w:rPr>
        <w:t xml:space="preserve"> </w:t>
      </w:r>
      <w:r w:rsidR="00880FE4" w:rsidRPr="00880FE4">
        <w:rPr>
          <w:rFonts w:cs="Times New Roman"/>
          <w:bCs/>
          <w:szCs w:val="28"/>
        </w:rPr>
        <w:t>- производителям товаров, работ, услуг</w:t>
      </w:r>
      <w:r w:rsidRPr="00F31E4B">
        <w:rPr>
          <w:rFonts w:cs="Times New Roman"/>
          <w:bCs/>
          <w:szCs w:val="28"/>
        </w:rPr>
        <w:t>, а также некоммерческим организациям, не являющимся государственными (муниципальными) учреждениями</w:t>
      </w:r>
      <w:r w:rsidR="00E43DA2">
        <w:rPr>
          <w:rFonts w:cs="Times New Roman"/>
          <w:bCs/>
          <w:szCs w:val="28"/>
        </w:rPr>
        <w:t>»</w:t>
      </w:r>
      <w:r w:rsidRPr="00F31E4B">
        <w:rPr>
          <w:rFonts w:cs="Times New Roman"/>
          <w:bCs/>
          <w:szCs w:val="28"/>
        </w:rPr>
        <w:t xml:space="preserve"> Закона Воронежской области от 20.12.201</w:t>
      </w:r>
      <w:r w:rsidR="00880FE4">
        <w:rPr>
          <w:rFonts w:cs="Times New Roman"/>
          <w:bCs/>
          <w:szCs w:val="28"/>
        </w:rPr>
        <w:t>9</w:t>
      </w:r>
      <w:r w:rsidRPr="00F31E4B">
        <w:rPr>
          <w:rFonts w:cs="Times New Roman"/>
          <w:bCs/>
          <w:szCs w:val="28"/>
        </w:rPr>
        <w:t xml:space="preserve"> №</w:t>
      </w:r>
      <w:r w:rsidR="008D1CF2">
        <w:rPr>
          <w:rFonts w:cs="Times New Roman"/>
          <w:bCs/>
          <w:szCs w:val="28"/>
        </w:rPr>
        <w:t xml:space="preserve"> </w:t>
      </w:r>
      <w:r w:rsidRPr="00F31E4B">
        <w:rPr>
          <w:rFonts w:cs="Times New Roman"/>
          <w:bCs/>
          <w:szCs w:val="28"/>
        </w:rPr>
        <w:t>1</w:t>
      </w:r>
      <w:r w:rsidR="00880FE4">
        <w:rPr>
          <w:rFonts w:cs="Times New Roman"/>
          <w:bCs/>
          <w:szCs w:val="28"/>
        </w:rPr>
        <w:t>54</w:t>
      </w:r>
      <w:r w:rsidRPr="00F31E4B">
        <w:rPr>
          <w:rFonts w:cs="Times New Roman"/>
          <w:bCs/>
          <w:szCs w:val="28"/>
        </w:rPr>
        <w:t xml:space="preserve">-ОЗ </w:t>
      </w:r>
      <w:r w:rsidR="00F31E4B">
        <w:rPr>
          <w:rFonts w:cs="Times New Roman"/>
          <w:bCs/>
          <w:szCs w:val="28"/>
        </w:rPr>
        <w:t>«</w:t>
      </w:r>
      <w:r w:rsidRPr="00F31E4B">
        <w:rPr>
          <w:rFonts w:cs="Times New Roman"/>
          <w:bCs/>
          <w:szCs w:val="28"/>
        </w:rPr>
        <w:t>Об областном бюджете на 20</w:t>
      </w:r>
      <w:r w:rsidR="00880FE4">
        <w:rPr>
          <w:rFonts w:cs="Times New Roman"/>
          <w:bCs/>
          <w:szCs w:val="28"/>
        </w:rPr>
        <w:t>20</w:t>
      </w:r>
      <w:r w:rsidRPr="00F31E4B">
        <w:rPr>
          <w:rFonts w:cs="Times New Roman"/>
          <w:bCs/>
          <w:szCs w:val="28"/>
        </w:rPr>
        <w:t xml:space="preserve"> год и на плановый период 202</w:t>
      </w:r>
      <w:r w:rsidR="00880FE4">
        <w:rPr>
          <w:rFonts w:cs="Times New Roman"/>
          <w:bCs/>
          <w:szCs w:val="28"/>
        </w:rPr>
        <w:t>1</w:t>
      </w:r>
      <w:r w:rsidRPr="00F31E4B">
        <w:rPr>
          <w:rFonts w:cs="Times New Roman"/>
          <w:bCs/>
          <w:szCs w:val="28"/>
        </w:rPr>
        <w:t xml:space="preserve"> и 202</w:t>
      </w:r>
      <w:r w:rsidR="00880FE4">
        <w:rPr>
          <w:rFonts w:cs="Times New Roman"/>
          <w:bCs/>
          <w:szCs w:val="28"/>
        </w:rPr>
        <w:t>2</w:t>
      </w:r>
      <w:r w:rsidRPr="00F31E4B">
        <w:rPr>
          <w:rFonts w:cs="Times New Roman"/>
          <w:bCs/>
          <w:szCs w:val="28"/>
        </w:rPr>
        <w:t xml:space="preserve"> годов</w:t>
      </w:r>
      <w:r w:rsidR="00F31E4B">
        <w:rPr>
          <w:rFonts w:cs="Times New Roman"/>
          <w:bCs/>
          <w:szCs w:val="28"/>
        </w:rPr>
        <w:t>»</w:t>
      </w:r>
      <w:r w:rsidRPr="00F31E4B">
        <w:rPr>
          <w:rFonts w:cs="Times New Roman"/>
          <w:bCs/>
          <w:szCs w:val="28"/>
        </w:rPr>
        <w:t xml:space="preserve">  установлено</w:t>
      </w:r>
      <w:r w:rsidRPr="00F31E4B">
        <w:rPr>
          <w:rFonts w:cs="Times New Roman"/>
          <w:szCs w:val="28"/>
        </w:rPr>
        <w:t>, что в 20</w:t>
      </w:r>
      <w:r w:rsidR="00880FE4">
        <w:rPr>
          <w:rFonts w:cs="Times New Roman"/>
          <w:szCs w:val="28"/>
        </w:rPr>
        <w:t>20</w:t>
      </w:r>
      <w:r w:rsidRPr="00F31E4B">
        <w:rPr>
          <w:rFonts w:cs="Times New Roman"/>
          <w:szCs w:val="28"/>
        </w:rPr>
        <w:t xml:space="preserve"> году за счет средств областного бюджета предоставляются следующие субсидии</w:t>
      </w:r>
      <w:r w:rsidR="003F7B2A">
        <w:rPr>
          <w:rFonts w:cs="Times New Roman"/>
          <w:szCs w:val="28"/>
        </w:rPr>
        <w:t xml:space="preserve"> в области стимулирования инвестиционной деятельности в агропромышленном комплексе</w:t>
      </w:r>
      <w:r w:rsidRPr="00F31E4B">
        <w:rPr>
          <w:rFonts w:cs="Times New Roman"/>
          <w:szCs w:val="28"/>
        </w:rPr>
        <w:t xml:space="preserve"> юридическим лицам (за исключением государственных и муниципальных учреждений), индивидуальным предпринимателям, физическим лицам - производителям товаров, работ, услуг, а также некоммерческим организациям, не являющимся государственным</w:t>
      </w:r>
      <w:r w:rsidR="003F7B2A">
        <w:rPr>
          <w:rFonts w:cs="Times New Roman"/>
          <w:szCs w:val="28"/>
        </w:rPr>
        <w:t>и (муниципальными) учреждениями</w:t>
      </w:r>
      <w:r w:rsidRPr="00F31E4B">
        <w:rPr>
          <w:rFonts w:cs="Times New Roman"/>
          <w:szCs w:val="28"/>
        </w:rPr>
        <w:t>:</w:t>
      </w:r>
    </w:p>
    <w:p w:rsidR="003F7B2A" w:rsidRDefault="008D1CF2" w:rsidP="003F7B2A">
      <w:pPr>
        <w:autoSpaceDE w:val="0"/>
        <w:autoSpaceDN w:val="0"/>
        <w:adjustRightInd w:val="0"/>
        <w:ind w:firstLine="709"/>
        <w:rPr>
          <w:rFonts w:cs="Times New Roman"/>
          <w:szCs w:val="28"/>
        </w:rPr>
      </w:pPr>
      <w:r>
        <w:rPr>
          <w:rFonts w:cs="Times New Roman"/>
          <w:szCs w:val="28"/>
        </w:rPr>
        <w:t xml:space="preserve">1) </w:t>
      </w:r>
      <w:r w:rsidR="003F7B2A">
        <w:rPr>
          <w:rFonts w:cs="Times New Roman"/>
          <w:szCs w:val="28"/>
        </w:rPr>
        <w:t>предприятиям пищевой и перерабатывающей промышленности агропромышленного комплекса на возмещение части затрат на приобретение высокотехнологичных машин, оборудования и специализированного транспорта;</w:t>
      </w:r>
    </w:p>
    <w:p w:rsidR="003F7B2A" w:rsidRDefault="008D1CF2" w:rsidP="003F7B2A">
      <w:pPr>
        <w:autoSpaceDE w:val="0"/>
        <w:autoSpaceDN w:val="0"/>
        <w:adjustRightInd w:val="0"/>
        <w:ind w:firstLine="709"/>
        <w:rPr>
          <w:rFonts w:cs="Times New Roman"/>
          <w:szCs w:val="28"/>
        </w:rPr>
      </w:pPr>
      <w:r w:rsidRPr="00891C40">
        <w:rPr>
          <w:rFonts w:cs="Times New Roman"/>
          <w:szCs w:val="28"/>
        </w:rPr>
        <w:t xml:space="preserve">2) </w:t>
      </w:r>
      <w:r w:rsidR="003F7B2A">
        <w:rPr>
          <w:rFonts w:cs="Times New Roman"/>
          <w:szCs w:val="28"/>
        </w:rPr>
        <w:t>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организационно-правовых форм и крестьянским (фермерским) хозяйствам, сельскохозяйственным потребительским кооперативам на возмещение части затрат на уплату процентов по инвестиционным кредитам (займам);</w:t>
      </w:r>
    </w:p>
    <w:p w:rsidR="003F7B2A" w:rsidRDefault="008D1CF2" w:rsidP="003F7B2A">
      <w:pPr>
        <w:autoSpaceDE w:val="0"/>
        <w:autoSpaceDN w:val="0"/>
        <w:adjustRightInd w:val="0"/>
        <w:ind w:firstLine="709"/>
        <w:rPr>
          <w:rFonts w:cs="Times New Roman"/>
          <w:szCs w:val="28"/>
        </w:rPr>
      </w:pPr>
      <w:r w:rsidRPr="00891C40">
        <w:rPr>
          <w:rFonts w:cs="Times New Roman"/>
          <w:szCs w:val="28"/>
        </w:rPr>
        <w:t xml:space="preserve">3) </w:t>
      </w:r>
      <w:r w:rsidR="003F7B2A">
        <w:rPr>
          <w:rFonts w:cs="Times New Roman"/>
          <w:szCs w:val="28"/>
        </w:rPr>
        <w:t>сельскохозяйственным товаропроизводителям, за исключением граждан, ведущих личное подсобное хозяйство, и российским организациям на возмещение части прямых понесенных затрат:</w:t>
      </w:r>
    </w:p>
    <w:p w:rsidR="003F7B2A" w:rsidRDefault="003F7B2A" w:rsidP="003F7B2A">
      <w:pPr>
        <w:autoSpaceDE w:val="0"/>
        <w:autoSpaceDN w:val="0"/>
        <w:adjustRightInd w:val="0"/>
        <w:ind w:firstLine="540"/>
        <w:rPr>
          <w:rFonts w:cs="Times New Roman"/>
          <w:szCs w:val="28"/>
        </w:rPr>
      </w:pPr>
      <w:r>
        <w:rPr>
          <w:rFonts w:cs="Times New Roman"/>
          <w:szCs w:val="28"/>
        </w:rPr>
        <w:t>- на создание и (или) модернизацию животноводческих комплексов молочного направления (молочных ферм);</w:t>
      </w:r>
    </w:p>
    <w:p w:rsidR="003F7B2A" w:rsidRDefault="003F7B2A" w:rsidP="003F7B2A">
      <w:pPr>
        <w:autoSpaceDE w:val="0"/>
        <w:autoSpaceDN w:val="0"/>
        <w:adjustRightInd w:val="0"/>
        <w:ind w:firstLine="540"/>
        <w:rPr>
          <w:rFonts w:cs="Times New Roman"/>
          <w:szCs w:val="28"/>
        </w:rPr>
      </w:pPr>
      <w:r>
        <w:rPr>
          <w:rFonts w:cs="Times New Roman"/>
          <w:szCs w:val="28"/>
        </w:rPr>
        <w:t>- на создание и (или) модернизацию хранилищ;</w:t>
      </w:r>
    </w:p>
    <w:p w:rsidR="003F7B2A" w:rsidRDefault="008D1CF2" w:rsidP="003F7B2A">
      <w:pPr>
        <w:autoSpaceDE w:val="0"/>
        <w:autoSpaceDN w:val="0"/>
        <w:adjustRightInd w:val="0"/>
        <w:ind w:firstLine="709"/>
        <w:rPr>
          <w:rFonts w:cs="Times New Roman"/>
          <w:szCs w:val="28"/>
        </w:rPr>
      </w:pPr>
      <w:r w:rsidRPr="00891C40">
        <w:rPr>
          <w:rFonts w:cs="Times New Roman"/>
          <w:szCs w:val="28"/>
        </w:rPr>
        <w:t xml:space="preserve">4) </w:t>
      </w:r>
      <w:r w:rsidR="003F7B2A">
        <w:rPr>
          <w:rFonts w:cs="Times New Roman"/>
          <w:szCs w:val="28"/>
        </w:rPr>
        <w:t>российским организациям:</w:t>
      </w:r>
    </w:p>
    <w:p w:rsidR="003F7B2A" w:rsidRDefault="003F7B2A" w:rsidP="003F7B2A">
      <w:pPr>
        <w:autoSpaceDE w:val="0"/>
        <w:autoSpaceDN w:val="0"/>
        <w:adjustRightInd w:val="0"/>
        <w:ind w:firstLine="540"/>
        <w:rPr>
          <w:rFonts w:cs="Times New Roman"/>
          <w:szCs w:val="28"/>
        </w:rPr>
      </w:pPr>
      <w:r>
        <w:rPr>
          <w:rFonts w:cs="Times New Roman"/>
          <w:szCs w:val="28"/>
        </w:rPr>
        <w:t>- на возмещение части процентной ставки по инвестиционным кредитам, полученным на модернизацию, реконструкцию действующих предприятий и (или) создание новых предприятий по переработке продукции растениеводства;</w:t>
      </w:r>
    </w:p>
    <w:p w:rsidR="003F7B2A" w:rsidRDefault="003F7B2A" w:rsidP="003F7B2A">
      <w:pPr>
        <w:autoSpaceDE w:val="0"/>
        <w:autoSpaceDN w:val="0"/>
        <w:adjustRightInd w:val="0"/>
        <w:ind w:firstLine="540"/>
        <w:rPr>
          <w:rFonts w:cs="Times New Roman"/>
          <w:szCs w:val="28"/>
        </w:rPr>
      </w:pPr>
      <w:r>
        <w:rPr>
          <w:rFonts w:cs="Times New Roman"/>
          <w:szCs w:val="28"/>
        </w:rPr>
        <w:t>- на возмещение части процентной ставки по инвестиционным кредитам, полученным на модернизацию, реконструкцию действующих предприятий и (или) создание новых предприятий по переработке продукции животноводства.</w:t>
      </w:r>
    </w:p>
    <w:p w:rsidR="000F288D" w:rsidRPr="00F31E4B" w:rsidRDefault="000F288D" w:rsidP="009B0FE6">
      <w:pPr>
        <w:ind w:firstLine="709"/>
        <w:rPr>
          <w:rFonts w:cs="Times New Roman"/>
          <w:szCs w:val="28"/>
        </w:rPr>
      </w:pPr>
      <w:r w:rsidRPr="00F31E4B">
        <w:rPr>
          <w:rFonts w:cs="Times New Roman"/>
          <w:szCs w:val="28"/>
        </w:rPr>
        <w:t xml:space="preserve">Частью 2 указанной статьи </w:t>
      </w:r>
      <w:r w:rsidR="00315754">
        <w:rPr>
          <w:rFonts w:cs="Times New Roman"/>
          <w:szCs w:val="28"/>
        </w:rPr>
        <w:t>определено</w:t>
      </w:r>
      <w:r w:rsidRPr="00F31E4B">
        <w:rPr>
          <w:rFonts w:cs="Times New Roman"/>
          <w:szCs w:val="28"/>
        </w:rPr>
        <w:t xml:space="preserve">, что субсидии юридическим лицам (за исключением государственных и муниципальных учреждений), индивидуальным предпринимателям, физическим лицам - производителям </w:t>
      </w:r>
      <w:r w:rsidRPr="00F31E4B">
        <w:rPr>
          <w:rFonts w:cs="Times New Roman"/>
          <w:szCs w:val="28"/>
        </w:rPr>
        <w:lastRenderedPageBreak/>
        <w:t>товаров, работ, услуг, а также некоммерческим организациям, не являющимся государственными (муниципальными) учреждениями, предусмотренные статьей, предоставляются в порядке, установленном правительством Воронежской области.</w:t>
      </w:r>
    </w:p>
    <w:p w:rsidR="00C053E1" w:rsidRDefault="000F288D" w:rsidP="009B0FE6">
      <w:pPr>
        <w:ind w:firstLine="709"/>
        <w:rPr>
          <w:rFonts w:cs="Times New Roman"/>
          <w:bCs/>
          <w:szCs w:val="28"/>
        </w:rPr>
      </w:pPr>
      <w:r w:rsidRPr="00F31E4B">
        <w:rPr>
          <w:rFonts w:cs="Times New Roman"/>
          <w:szCs w:val="28"/>
        </w:rPr>
        <w:t xml:space="preserve">В </w:t>
      </w:r>
      <w:r w:rsidRPr="00372062">
        <w:rPr>
          <w:rFonts w:cs="Times New Roman"/>
          <w:szCs w:val="28"/>
        </w:rPr>
        <w:t xml:space="preserve">развитие данных норм </w:t>
      </w:r>
      <w:r w:rsidRPr="00372062">
        <w:rPr>
          <w:rFonts w:cs="Times New Roman"/>
          <w:bCs/>
          <w:szCs w:val="28"/>
        </w:rPr>
        <w:t>Закона Воронежской области от 20.12.201</w:t>
      </w:r>
      <w:r w:rsidR="009B0FE6">
        <w:rPr>
          <w:rFonts w:cs="Times New Roman"/>
          <w:bCs/>
          <w:szCs w:val="28"/>
        </w:rPr>
        <w:t>9</w:t>
      </w:r>
      <w:r w:rsidRPr="00372062">
        <w:rPr>
          <w:rFonts w:cs="Times New Roman"/>
          <w:bCs/>
          <w:szCs w:val="28"/>
        </w:rPr>
        <w:t xml:space="preserve"> </w:t>
      </w:r>
      <w:r w:rsidR="00187387" w:rsidRPr="00187387">
        <w:rPr>
          <w:rFonts w:cs="Times New Roman"/>
          <w:bCs/>
          <w:szCs w:val="28"/>
        </w:rPr>
        <w:t xml:space="preserve">  </w:t>
      </w:r>
      <w:r w:rsidRPr="00372062">
        <w:rPr>
          <w:rFonts w:cs="Times New Roman"/>
          <w:bCs/>
          <w:szCs w:val="28"/>
        </w:rPr>
        <w:t>№</w:t>
      </w:r>
      <w:r w:rsidR="00E43DA2" w:rsidRPr="00372062">
        <w:rPr>
          <w:rFonts w:cs="Times New Roman"/>
          <w:bCs/>
          <w:szCs w:val="28"/>
        </w:rPr>
        <w:t xml:space="preserve"> </w:t>
      </w:r>
      <w:r w:rsidRPr="00372062">
        <w:rPr>
          <w:rFonts w:cs="Times New Roman"/>
          <w:bCs/>
          <w:szCs w:val="28"/>
        </w:rPr>
        <w:t>1</w:t>
      </w:r>
      <w:r w:rsidR="009B0FE6">
        <w:rPr>
          <w:rFonts w:cs="Times New Roman"/>
          <w:bCs/>
          <w:szCs w:val="28"/>
        </w:rPr>
        <w:t>54</w:t>
      </w:r>
      <w:r w:rsidRPr="00372062">
        <w:rPr>
          <w:rFonts w:cs="Times New Roman"/>
          <w:bCs/>
          <w:szCs w:val="28"/>
        </w:rPr>
        <w:t xml:space="preserve">-ОЗ </w:t>
      </w:r>
      <w:r w:rsidR="00F31E4B" w:rsidRPr="00372062">
        <w:rPr>
          <w:rFonts w:cs="Times New Roman"/>
          <w:bCs/>
          <w:szCs w:val="28"/>
        </w:rPr>
        <w:t>«</w:t>
      </w:r>
      <w:r w:rsidRPr="00372062">
        <w:rPr>
          <w:rFonts w:cs="Times New Roman"/>
          <w:bCs/>
          <w:szCs w:val="28"/>
        </w:rPr>
        <w:t>Об областном бюджете на 20</w:t>
      </w:r>
      <w:r w:rsidR="009B0FE6">
        <w:rPr>
          <w:rFonts w:cs="Times New Roman"/>
          <w:bCs/>
          <w:szCs w:val="28"/>
        </w:rPr>
        <w:t>20</w:t>
      </w:r>
      <w:r w:rsidRPr="00372062">
        <w:rPr>
          <w:rFonts w:cs="Times New Roman"/>
          <w:bCs/>
          <w:szCs w:val="28"/>
        </w:rPr>
        <w:t xml:space="preserve"> год и на плановый период 202</w:t>
      </w:r>
      <w:r w:rsidR="009B0FE6">
        <w:rPr>
          <w:rFonts w:cs="Times New Roman"/>
          <w:bCs/>
          <w:szCs w:val="28"/>
        </w:rPr>
        <w:t>1</w:t>
      </w:r>
      <w:r w:rsidRPr="00372062">
        <w:rPr>
          <w:rFonts w:cs="Times New Roman"/>
          <w:bCs/>
          <w:szCs w:val="28"/>
        </w:rPr>
        <w:t xml:space="preserve"> и 202</w:t>
      </w:r>
      <w:r w:rsidR="009B0FE6">
        <w:rPr>
          <w:rFonts w:cs="Times New Roman"/>
          <w:bCs/>
          <w:szCs w:val="28"/>
        </w:rPr>
        <w:t>2</w:t>
      </w:r>
      <w:r w:rsidRPr="00372062">
        <w:rPr>
          <w:rFonts w:cs="Times New Roman"/>
          <w:bCs/>
          <w:szCs w:val="28"/>
        </w:rPr>
        <w:t xml:space="preserve"> годов</w:t>
      </w:r>
      <w:r w:rsidR="00F31E4B" w:rsidRPr="00372062">
        <w:rPr>
          <w:rFonts w:cs="Times New Roman"/>
          <w:bCs/>
          <w:szCs w:val="28"/>
        </w:rPr>
        <w:t>»</w:t>
      </w:r>
      <w:r w:rsidR="00D24A3B" w:rsidRPr="00F31E4B">
        <w:rPr>
          <w:rFonts w:cs="Times New Roman"/>
          <w:bCs/>
          <w:szCs w:val="28"/>
        </w:rPr>
        <w:t xml:space="preserve">, </w:t>
      </w:r>
      <w:r w:rsidR="00315754">
        <w:rPr>
          <w:rFonts w:cs="Times New Roman"/>
          <w:bCs/>
          <w:szCs w:val="28"/>
        </w:rPr>
        <w:t xml:space="preserve">в </w:t>
      </w:r>
      <w:r w:rsidR="00D24A3B" w:rsidRPr="00F31E4B">
        <w:rPr>
          <w:rFonts w:cs="Times New Roman"/>
          <w:bCs/>
          <w:szCs w:val="28"/>
        </w:rPr>
        <w:t xml:space="preserve">соответствии с </w:t>
      </w:r>
      <w:hyperlink r:id="rId14" w:history="1">
        <w:r w:rsidR="00D24A3B" w:rsidRPr="00F31E4B">
          <w:rPr>
            <w:rStyle w:val="a5"/>
            <w:rFonts w:cs="Times New Roman"/>
            <w:bCs/>
            <w:color w:val="auto"/>
            <w:szCs w:val="28"/>
            <w:u w:val="none"/>
          </w:rPr>
          <w:t>пунктом 3 статьи 78</w:t>
        </w:r>
      </w:hyperlink>
      <w:r w:rsidR="00D24A3B" w:rsidRPr="00F31E4B">
        <w:rPr>
          <w:rFonts w:cs="Times New Roman"/>
          <w:bCs/>
          <w:szCs w:val="28"/>
        </w:rPr>
        <w:t xml:space="preserve"> Бюджетного</w:t>
      </w:r>
      <w:r w:rsidR="00187387">
        <w:rPr>
          <w:rFonts w:cs="Times New Roman"/>
          <w:bCs/>
          <w:szCs w:val="28"/>
        </w:rPr>
        <w:t xml:space="preserve"> кодекса Российской Федерации, О</w:t>
      </w:r>
      <w:r w:rsidR="00D24A3B" w:rsidRPr="00F31E4B">
        <w:rPr>
          <w:rFonts w:cs="Times New Roman"/>
          <w:bCs/>
          <w:szCs w:val="28"/>
        </w:rPr>
        <w:t xml:space="preserve">бщими </w:t>
      </w:r>
      <w:hyperlink r:id="rId15" w:history="1">
        <w:r w:rsidR="00D24A3B" w:rsidRPr="00F31E4B">
          <w:rPr>
            <w:rStyle w:val="a5"/>
            <w:rFonts w:cs="Times New Roman"/>
            <w:bCs/>
            <w:color w:val="auto"/>
            <w:szCs w:val="28"/>
            <w:u w:val="none"/>
          </w:rPr>
          <w:t>требования</w:t>
        </w:r>
      </w:hyperlink>
      <w:r w:rsidR="00001CC4">
        <w:t>ми</w:t>
      </w:r>
      <w:r w:rsidR="00D24A3B" w:rsidRPr="00F31E4B">
        <w:rPr>
          <w:rFonts w:cs="Times New Roman"/>
          <w:bCs/>
          <w:szCs w:val="28"/>
        </w:rPr>
        <w:t xml:space="preserve">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утвержденными </w:t>
      </w:r>
      <w:r w:rsidR="009B0FE6">
        <w:rPr>
          <w:rFonts w:cs="Times New Roman"/>
          <w:bCs/>
          <w:szCs w:val="28"/>
        </w:rPr>
        <w:t>П</w:t>
      </w:r>
      <w:r w:rsidR="00D24A3B" w:rsidRPr="00F31E4B">
        <w:rPr>
          <w:rFonts w:cs="Times New Roman"/>
          <w:bCs/>
          <w:szCs w:val="28"/>
        </w:rPr>
        <w:t>остановление</w:t>
      </w:r>
      <w:r w:rsidR="00120D7C">
        <w:rPr>
          <w:rFonts w:cs="Times New Roman"/>
          <w:bCs/>
          <w:szCs w:val="28"/>
        </w:rPr>
        <w:t>м</w:t>
      </w:r>
      <w:r w:rsidR="00D24A3B" w:rsidRPr="00F31E4B">
        <w:rPr>
          <w:rFonts w:cs="Times New Roman"/>
          <w:bCs/>
          <w:szCs w:val="28"/>
        </w:rPr>
        <w:t xml:space="preserve"> Правительства Российской Федерации от 06.09.2016 </w:t>
      </w:r>
      <w:r w:rsidR="00822916" w:rsidRPr="00F31E4B">
        <w:rPr>
          <w:rFonts w:cs="Times New Roman"/>
          <w:bCs/>
          <w:szCs w:val="28"/>
        </w:rPr>
        <w:t>№</w:t>
      </w:r>
      <w:r w:rsidR="00D24A3B" w:rsidRPr="00F31E4B">
        <w:rPr>
          <w:rFonts w:cs="Times New Roman"/>
          <w:bCs/>
          <w:szCs w:val="28"/>
        </w:rPr>
        <w:t xml:space="preserve"> 887, </w:t>
      </w:r>
      <w:r w:rsidR="00630C78" w:rsidRPr="00F31E4B">
        <w:rPr>
          <w:rFonts w:cs="Times New Roman"/>
          <w:bCs/>
          <w:szCs w:val="28"/>
        </w:rPr>
        <w:t xml:space="preserve">на дату подготовки сборника </w:t>
      </w:r>
      <w:r w:rsidR="00D24A3B" w:rsidRPr="00F31E4B">
        <w:rPr>
          <w:rFonts w:cs="Times New Roman"/>
          <w:bCs/>
          <w:szCs w:val="28"/>
        </w:rPr>
        <w:t>правительством Воронежской области</w:t>
      </w:r>
      <w:r w:rsidR="00630C78" w:rsidRPr="00F31E4B">
        <w:rPr>
          <w:rFonts w:cs="Times New Roman"/>
          <w:bCs/>
          <w:szCs w:val="28"/>
        </w:rPr>
        <w:t xml:space="preserve"> </w:t>
      </w:r>
      <w:r w:rsidR="00D24A3B" w:rsidRPr="00F31E4B">
        <w:rPr>
          <w:rFonts w:cs="Times New Roman"/>
          <w:bCs/>
          <w:szCs w:val="28"/>
        </w:rPr>
        <w:t>приняты след</w:t>
      </w:r>
      <w:r w:rsidR="00C053E1">
        <w:rPr>
          <w:rFonts w:cs="Times New Roman"/>
          <w:bCs/>
          <w:szCs w:val="28"/>
        </w:rPr>
        <w:t xml:space="preserve">ующие нормативные правовые акты: </w:t>
      </w:r>
    </w:p>
    <w:p w:rsidR="00C053E1" w:rsidRDefault="00C053E1">
      <w:pPr>
        <w:spacing w:after="200" w:line="276" w:lineRule="auto"/>
        <w:jc w:val="left"/>
        <w:rPr>
          <w:rFonts w:cs="Times New Roman"/>
          <w:bCs/>
          <w:szCs w:val="28"/>
        </w:rPr>
      </w:pPr>
      <w:r>
        <w:rPr>
          <w:rFonts w:cs="Times New Roman"/>
          <w:bCs/>
          <w:szCs w:val="28"/>
        </w:rPr>
        <w:br w:type="page"/>
      </w:r>
    </w:p>
    <w:p w:rsidR="00322B8B" w:rsidRDefault="00B822EA" w:rsidP="00322B8B">
      <w:pPr>
        <w:jc w:val="center"/>
        <w:rPr>
          <w:rFonts w:cs="Times New Roman"/>
          <w:b/>
          <w:szCs w:val="28"/>
        </w:rPr>
      </w:pPr>
      <w:r>
        <w:rPr>
          <w:rFonts w:cs="Times New Roman"/>
          <w:b/>
          <w:bCs/>
          <w:szCs w:val="28"/>
        </w:rPr>
        <w:lastRenderedPageBreak/>
        <w:t>2</w:t>
      </w:r>
      <w:r w:rsidR="00DD6E46">
        <w:rPr>
          <w:rFonts w:cs="Times New Roman"/>
          <w:b/>
          <w:bCs/>
          <w:szCs w:val="28"/>
        </w:rPr>
        <w:t>.1</w:t>
      </w:r>
      <w:r w:rsidR="00322B8B" w:rsidRPr="00F9091F">
        <w:rPr>
          <w:rFonts w:cs="Times New Roman"/>
          <w:b/>
          <w:bCs/>
          <w:szCs w:val="28"/>
        </w:rPr>
        <w:t>.</w:t>
      </w:r>
      <w:r w:rsidR="00322B8B">
        <w:rPr>
          <w:rFonts w:cs="Times New Roman"/>
          <w:b/>
          <w:bCs/>
          <w:szCs w:val="28"/>
        </w:rPr>
        <w:t xml:space="preserve"> </w:t>
      </w:r>
      <w:r w:rsidR="00DD6E46">
        <w:rPr>
          <w:rFonts w:cs="Times New Roman"/>
          <w:b/>
          <w:szCs w:val="28"/>
        </w:rPr>
        <w:t>ПОСТАНОВЛЕНИЯ</w:t>
      </w:r>
      <w:r w:rsidR="00DD6E46" w:rsidRPr="00B71C30">
        <w:rPr>
          <w:rFonts w:cs="Times New Roman"/>
          <w:b/>
          <w:szCs w:val="28"/>
        </w:rPr>
        <w:t xml:space="preserve"> ПРАВИТЕЛЬСТВА</w:t>
      </w:r>
      <w:r w:rsidR="00DD6E46">
        <w:rPr>
          <w:rFonts w:cs="Times New Roman"/>
          <w:b/>
          <w:szCs w:val="28"/>
        </w:rPr>
        <w:t xml:space="preserve"> </w:t>
      </w:r>
      <w:r w:rsidR="00452A7A">
        <w:rPr>
          <w:rFonts w:cs="Times New Roman"/>
          <w:b/>
          <w:szCs w:val="28"/>
        </w:rPr>
        <w:br/>
      </w:r>
      <w:r w:rsidR="00DD6E46" w:rsidRPr="00B71C30">
        <w:rPr>
          <w:rFonts w:cs="Times New Roman"/>
          <w:b/>
          <w:szCs w:val="28"/>
        </w:rPr>
        <w:t>ВОРОНЕЖСКОЙ ОБЛАСТИ</w:t>
      </w:r>
    </w:p>
    <w:p w:rsidR="00B0459E" w:rsidRPr="00F31E4B" w:rsidRDefault="00B0459E" w:rsidP="00322B8B">
      <w:pPr>
        <w:jc w:val="center"/>
        <w:rPr>
          <w:rFonts w:cs="Times New Roman"/>
          <w:bCs/>
          <w:szCs w:val="28"/>
        </w:rPr>
      </w:pPr>
    </w:p>
    <w:p w:rsidR="00B9068F" w:rsidRPr="00EB599B" w:rsidRDefault="0068081C" w:rsidP="00D769CD">
      <w:pPr>
        <w:autoSpaceDE w:val="0"/>
        <w:autoSpaceDN w:val="0"/>
        <w:adjustRightInd w:val="0"/>
        <w:ind w:firstLine="709"/>
        <w:rPr>
          <w:rFonts w:cs="Times New Roman"/>
          <w:szCs w:val="28"/>
        </w:rPr>
      </w:pPr>
      <w:r>
        <w:rPr>
          <w:rFonts w:cs="Times New Roman"/>
          <w:szCs w:val="28"/>
        </w:rPr>
        <w:t>1</w:t>
      </w:r>
      <w:r w:rsidR="00F03C26" w:rsidRPr="00F31E4B">
        <w:rPr>
          <w:rFonts w:cs="Times New Roman"/>
          <w:szCs w:val="28"/>
        </w:rPr>
        <w:t xml:space="preserve">. </w:t>
      </w:r>
      <w:r w:rsidR="00F03C26" w:rsidRPr="00F31E4B">
        <w:rPr>
          <w:rFonts w:cs="Times New Roman"/>
          <w:bCs/>
          <w:szCs w:val="28"/>
        </w:rPr>
        <w:t xml:space="preserve">Постановление правительства Воронежской области </w:t>
      </w:r>
      <w:r w:rsidR="00B9068F" w:rsidRPr="00F31E4B">
        <w:rPr>
          <w:rFonts w:cs="Times New Roman"/>
          <w:bCs/>
          <w:szCs w:val="28"/>
        </w:rPr>
        <w:t>от 0</w:t>
      </w:r>
      <w:r w:rsidR="00D769CD">
        <w:rPr>
          <w:rFonts w:cs="Times New Roman"/>
          <w:bCs/>
          <w:szCs w:val="28"/>
        </w:rPr>
        <w:t>5</w:t>
      </w:r>
      <w:r w:rsidR="00B9068F" w:rsidRPr="00F31E4B">
        <w:rPr>
          <w:rFonts w:cs="Times New Roman"/>
          <w:bCs/>
          <w:szCs w:val="28"/>
        </w:rPr>
        <w:t>.</w:t>
      </w:r>
      <w:r w:rsidR="00D769CD">
        <w:rPr>
          <w:rFonts w:cs="Times New Roman"/>
          <w:bCs/>
          <w:szCs w:val="28"/>
        </w:rPr>
        <w:t>10</w:t>
      </w:r>
      <w:r w:rsidR="00B9068F" w:rsidRPr="00F31E4B">
        <w:rPr>
          <w:rFonts w:cs="Times New Roman"/>
          <w:bCs/>
          <w:szCs w:val="28"/>
        </w:rPr>
        <w:t xml:space="preserve">.2018 </w:t>
      </w:r>
      <w:r w:rsidR="00822916" w:rsidRPr="00F31E4B">
        <w:rPr>
          <w:rFonts w:cs="Times New Roman"/>
          <w:bCs/>
          <w:szCs w:val="28"/>
        </w:rPr>
        <w:t xml:space="preserve">  №</w:t>
      </w:r>
      <w:r w:rsidR="00B9068F" w:rsidRPr="00F31E4B">
        <w:rPr>
          <w:rFonts w:cs="Times New Roman"/>
          <w:bCs/>
          <w:szCs w:val="28"/>
        </w:rPr>
        <w:t xml:space="preserve"> </w:t>
      </w:r>
      <w:r w:rsidR="00D769CD">
        <w:rPr>
          <w:rFonts w:cs="Times New Roman"/>
          <w:bCs/>
          <w:szCs w:val="28"/>
        </w:rPr>
        <w:t>870</w:t>
      </w:r>
      <w:r w:rsidR="00B9068F" w:rsidRPr="00F31E4B">
        <w:rPr>
          <w:rFonts w:cs="Times New Roman"/>
          <w:bCs/>
          <w:szCs w:val="28"/>
        </w:rPr>
        <w:t xml:space="preserve"> </w:t>
      </w:r>
      <w:r w:rsidR="00F31E4B">
        <w:rPr>
          <w:rFonts w:cs="Times New Roman"/>
          <w:bCs/>
          <w:szCs w:val="28"/>
        </w:rPr>
        <w:t>«</w:t>
      </w:r>
      <w:r w:rsidR="00D769CD">
        <w:rPr>
          <w:rFonts w:cs="Times New Roman"/>
          <w:szCs w:val="28"/>
        </w:rPr>
        <w:t>Об утверждении Порядка предоставления субсидий из областного бюджета организациям, реализующим особо значимые инвестиционные проекты</w:t>
      </w:r>
      <w:r w:rsidR="00F31E4B">
        <w:rPr>
          <w:rFonts w:cs="Times New Roman"/>
          <w:bCs/>
          <w:szCs w:val="28"/>
        </w:rPr>
        <w:t>»</w:t>
      </w:r>
      <w:r w:rsidR="00B9068F" w:rsidRPr="00F31E4B">
        <w:rPr>
          <w:rFonts w:cs="Times New Roman"/>
          <w:bCs/>
          <w:szCs w:val="28"/>
        </w:rPr>
        <w:t xml:space="preserve"> (в р</w:t>
      </w:r>
      <w:r w:rsidR="00AF1404">
        <w:rPr>
          <w:rFonts w:cs="Times New Roman"/>
          <w:bCs/>
          <w:szCs w:val="28"/>
        </w:rPr>
        <w:t>едакции постановлений</w:t>
      </w:r>
      <w:r w:rsidR="00B9068F" w:rsidRPr="00F31E4B">
        <w:rPr>
          <w:rFonts w:cs="Times New Roman"/>
          <w:bCs/>
          <w:szCs w:val="28"/>
        </w:rPr>
        <w:t xml:space="preserve"> правительства Воронежской области от 0</w:t>
      </w:r>
      <w:r w:rsidR="00307A02">
        <w:rPr>
          <w:rFonts w:cs="Times New Roman"/>
          <w:bCs/>
          <w:szCs w:val="28"/>
        </w:rPr>
        <w:t>2</w:t>
      </w:r>
      <w:r w:rsidR="00B9068F" w:rsidRPr="00F31E4B">
        <w:rPr>
          <w:rFonts w:cs="Times New Roman"/>
          <w:bCs/>
          <w:szCs w:val="28"/>
        </w:rPr>
        <w:t>.</w:t>
      </w:r>
      <w:r w:rsidR="00307A02">
        <w:rPr>
          <w:rFonts w:cs="Times New Roman"/>
          <w:bCs/>
          <w:szCs w:val="28"/>
        </w:rPr>
        <w:t>12</w:t>
      </w:r>
      <w:r w:rsidR="00B9068F" w:rsidRPr="00F31E4B">
        <w:rPr>
          <w:rFonts w:cs="Times New Roman"/>
          <w:bCs/>
          <w:szCs w:val="28"/>
        </w:rPr>
        <w:t xml:space="preserve">.2019 </w:t>
      </w:r>
      <w:r w:rsidR="00822916" w:rsidRPr="00F31E4B">
        <w:rPr>
          <w:rFonts w:cs="Times New Roman"/>
          <w:bCs/>
          <w:szCs w:val="28"/>
        </w:rPr>
        <w:t>№</w:t>
      </w:r>
      <w:r w:rsidR="00FB6874">
        <w:rPr>
          <w:rFonts w:cs="Times New Roman"/>
          <w:bCs/>
          <w:szCs w:val="28"/>
        </w:rPr>
        <w:t xml:space="preserve"> </w:t>
      </w:r>
      <w:r w:rsidR="00307A02">
        <w:rPr>
          <w:rFonts w:cs="Times New Roman"/>
          <w:bCs/>
          <w:szCs w:val="28"/>
        </w:rPr>
        <w:t>1159</w:t>
      </w:r>
      <w:r w:rsidR="00AF1404">
        <w:rPr>
          <w:rFonts w:cs="Times New Roman"/>
          <w:bCs/>
          <w:szCs w:val="28"/>
        </w:rPr>
        <w:t>, от</w:t>
      </w:r>
      <w:r w:rsidR="00307A02">
        <w:rPr>
          <w:rFonts w:cs="Times New Roman"/>
          <w:bCs/>
          <w:szCs w:val="28"/>
        </w:rPr>
        <w:t xml:space="preserve"> 13</w:t>
      </w:r>
      <w:r w:rsidR="00AF1404">
        <w:rPr>
          <w:rFonts w:cs="Times New Roman"/>
          <w:bCs/>
          <w:szCs w:val="28"/>
        </w:rPr>
        <w:t>.</w:t>
      </w:r>
      <w:r w:rsidR="00307A02">
        <w:rPr>
          <w:rFonts w:cs="Times New Roman"/>
          <w:bCs/>
          <w:szCs w:val="28"/>
        </w:rPr>
        <w:t>01</w:t>
      </w:r>
      <w:r w:rsidR="00AF1404">
        <w:rPr>
          <w:rFonts w:cs="Times New Roman"/>
          <w:bCs/>
          <w:szCs w:val="28"/>
        </w:rPr>
        <w:t>.20</w:t>
      </w:r>
      <w:r w:rsidR="00307A02">
        <w:rPr>
          <w:rFonts w:cs="Times New Roman"/>
          <w:bCs/>
          <w:szCs w:val="28"/>
        </w:rPr>
        <w:t>20</w:t>
      </w:r>
      <w:r w:rsidR="00AF1404">
        <w:rPr>
          <w:rFonts w:cs="Times New Roman"/>
          <w:bCs/>
          <w:szCs w:val="28"/>
        </w:rPr>
        <w:t xml:space="preserve"> № 1</w:t>
      </w:r>
      <w:r w:rsidR="00307A02">
        <w:rPr>
          <w:rFonts w:cs="Times New Roman"/>
          <w:bCs/>
          <w:szCs w:val="28"/>
        </w:rPr>
        <w:t>0</w:t>
      </w:r>
      <w:r w:rsidR="00AF1404">
        <w:rPr>
          <w:rFonts w:cs="Times New Roman"/>
          <w:bCs/>
          <w:szCs w:val="28"/>
        </w:rPr>
        <w:t xml:space="preserve">, от </w:t>
      </w:r>
      <w:r w:rsidR="00307A02">
        <w:rPr>
          <w:rFonts w:cs="Times New Roman"/>
          <w:bCs/>
          <w:szCs w:val="28"/>
        </w:rPr>
        <w:t>02</w:t>
      </w:r>
      <w:r w:rsidR="00AF1404">
        <w:rPr>
          <w:rFonts w:cs="Times New Roman"/>
          <w:bCs/>
          <w:szCs w:val="28"/>
        </w:rPr>
        <w:t>.</w:t>
      </w:r>
      <w:r w:rsidR="00307A02">
        <w:rPr>
          <w:rFonts w:cs="Times New Roman"/>
          <w:bCs/>
          <w:szCs w:val="28"/>
        </w:rPr>
        <w:t>07</w:t>
      </w:r>
      <w:r w:rsidR="00AF1404">
        <w:rPr>
          <w:rFonts w:cs="Times New Roman"/>
          <w:bCs/>
          <w:szCs w:val="28"/>
        </w:rPr>
        <w:t>.20</w:t>
      </w:r>
      <w:r w:rsidR="00307A02">
        <w:rPr>
          <w:rFonts w:cs="Times New Roman"/>
          <w:bCs/>
          <w:szCs w:val="28"/>
        </w:rPr>
        <w:t>20</w:t>
      </w:r>
      <w:r w:rsidR="00AF1404">
        <w:rPr>
          <w:rFonts w:cs="Times New Roman"/>
          <w:bCs/>
          <w:szCs w:val="28"/>
        </w:rPr>
        <w:t xml:space="preserve"> № </w:t>
      </w:r>
      <w:r w:rsidR="00307A02">
        <w:rPr>
          <w:rFonts w:cs="Times New Roman"/>
          <w:bCs/>
          <w:szCs w:val="28"/>
        </w:rPr>
        <w:t>616</w:t>
      </w:r>
      <w:r w:rsidR="00FB6874">
        <w:rPr>
          <w:rFonts w:cs="Times New Roman"/>
          <w:bCs/>
          <w:szCs w:val="28"/>
        </w:rPr>
        <w:t>);</w:t>
      </w:r>
    </w:p>
    <w:p w:rsidR="00C90670" w:rsidRPr="007855A6" w:rsidRDefault="0068081C" w:rsidP="007855A6">
      <w:pPr>
        <w:autoSpaceDE w:val="0"/>
        <w:autoSpaceDN w:val="0"/>
        <w:adjustRightInd w:val="0"/>
        <w:ind w:firstLine="709"/>
        <w:rPr>
          <w:rFonts w:cs="Times New Roman"/>
          <w:color w:val="392C69"/>
          <w:szCs w:val="28"/>
        </w:rPr>
      </w:pPr>
      <w:r>
        <w:rPr>
          <w:rFonts w:cs="Times New Roman"/>
          <w:bCs/>
          <w:szCs w:val="28"/>
        </w:rPr>
        <w:t>2</w:t>
      </w:r>
      <w:r w:rsidR="00C90670">
        <w:rPr>
          <w:rFonts w:cs="Times New Roman"/>
          <w:bCs/>
          <w:szCs w:val="28"/>
        </w:rPr>
        <w:t>.</w:t>
      </w:r>
      <w:r w:rsidR="00C90670" w:rsidRPr="00C90670">
        <w:rPr>
          <w:rFonts w:cs="Times New Roman"/>
          <w:szCs w:val="28"/>
        </w:rPr>
        <w:t xml:space="preserve"> </w:t>
      </w:r>
      <w:r w:rsidR="00C90670" w:rsidRPr="00C90670">
        <w:rPr>
          <w:rFonts w:cs="Times New Roman"/>
          <w:bCs/>
          <w:szCs w:val="28"/>
        </w:rPr>
        <w:t xml:space="preserve">Постановление </w:t>
      </w:r>
      <w:r w:rsidR="00E30478" w:rsidRPr="00C90670">
        <w:rPr>
          <w:rFonts w:cs="Times New Roman"/>
          <w:bCs/>
          <w:szCs w:val="28"/>
        </w:rPr>
        <w:t xml:space="preserve">правительства </w:t>
      </w:r>
      <w:r w:rsidR="00C90670" w:rsidRPr="00C90670">
        <w:rPr>
          <w:rFonts w:cs="Times New Roman"/>
          <w:bCs/>
          <w:szCs w:val="28"/>
        </w:rPr>
        <w:t>Ворон</w:t>
      </w:r>
      <w:r w:rsidR="009D46F4">
        <w:rPr>
          <w:rFonts w:cs="Times New Roman"/>
          <w:bCs/>
          <w:szCs w:val="28"/>
        </w:rPr>
        <w:t>ежской области</w:t>
      </w:r>
      <w:r w:rsidR="00C90670">
        <w:rPr>
          <w:rFonts w:cs="Times New Roman"/>
          <w:bCs/>
          <w:szCs w:val="28"/>
        </w:rPr>
        <w:t xml:space="preserve"> от 19.10.2018 </w:t>
      </w:r>
      <w:r w:rsidR="00432435">
        <w:rPr>
          <w:rFonts w:cs="Times New Roman"/>
          <w:bCs/>
          <w:szCs w:val="28"/>
        </w:rPr>
        <w:br/>
      </w:r>
      <w:r w:rsidR="00C20EDE">
        <w:rPr>
          <w:rFonts w:cs="Times New Roman"/>
          <w:bCs/>
          <w:szCs w:val="28"/>
        </w:rPr>
        <w:t>№</w:t>
      </w:r>
      <w:r w:rsidR="00C90670">
        <w:rPr>
          <w:rFonts w:cs="Times New Roman"/>
          <w:bCs/>
          <w:szCs w:val="28"/>
        </w:rPr>
        <w:t xml:space="preserve"> 910 «</w:t>
      </w:r>
      <w:r w:rsidR="00C90670" w:rsidRPr="00C90670">
        <w:rPr>
          <w:rFonts w:cs="Times New Roman"/>
          <w:bCs/>
          <w:szCs w:val="28"/>
        </w:rPr>
        <w:t>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организационно-правовых форм и крестьянским (фермерским) хозяйствам, сельскохозяйственным потребительским кооперативам на возмещение части затрат на уплату процентов по и</w:t>
      </w:r>
      <w:r w:rsidR="00C90670">
        <w:rPr>
          <w:rFonts w:cs="Times New Roman"/>
          <w:bCs/>
          <w:szCs w:val="28"/>
        </w:rPr>
        <w:t>н</w:t>
      </w:r>
      <w:r w:rsidR="00FB6874">
        <w:rPr>
          <w:rFonts w:cs="Times New Roman"/>
          <w:bCs/>
          <w:szCs w:val="28"/>
        </w:rPr>
        <w:t>вестиционным кредитам (займам)»</w:t>
      </w:r>
      <w:r w:rsidR="007855A6">
        <w:rPr>
          <w:rFonts w:cs="Times New Roman"/>
          <w:bCs/>
          <w:szCs w:val="28"/>
        </w:rPr>
        <w:t xml:space="preserve"> (</w:t>
      </w:r>
      <w:r w:rsidR="007855A6" w:rsidRPr="00F31E4B">
        <w:rPr>
          <w:rFonts w:cs="Times New Roman"/>
          <w:bCs/>
          <w:szCs w:val="28"/>
        </w:rPr>
        <w:t>в редакции постановлений правительства Воронежской области</w:t>
      </w:r>
      <w:r w:rsidR="007855A6">
        <w:rPr>
          <w:rFonts w:cs="Times New Roman"/>
          <w:bCs/>
          <w:szCs w:val="28"/>
        </w:rPr>
        <w:t xml:space="preserve"> </w:t>
      </w:r>
      <w:r w:rsidR="007855A6" w:rsidRPr="007855A6">
        <w:rPr>
          <w:rFonts w:cs="Times New Roman"/>
          <w:szCs w:val="28"/>
        </w:rPr>
        <w:t>от 06.11.2018</w:t>
      </w:r>
      <w:r w:rsidR="007C59F7">
        <w:rPr>
          <w:rFonts w:cs="Times New Roman"/>
          <w:szCs w:val="28"/>
        </w:rPr>
        <w:t xml:space="preserve"> № 969</w:t>
      </w:r>
      <w:r w:rsidR="007855A6" w:rsidRPr="007855A6">
        <w:rPr>
          <w:rFonts w:cs="Times New Roman"/>
          <w:szCs w:val="28"/>
        </w:rPr>
        <w:t xml:space="preserve">, от 15.11.2018 </w:t>
      </w:r>
      <w:hyperlink r:id="rId16" w:history="1">
        <w:r w:rsidR="007855A6">
          <w:rPr>
            <w:rFonts w:cs="Times New Roman"/>
            <w:szCs w:val="28"/>
          </w:rPr>
          <w:t>№</w:t>
        </w:r>
        <w:r w:rsidR="007855A6" w:rsidRPr="007855A6">
          <w:rPr>
            <w:rFonts w:cs="Times New Roman"/>
            <w:szCs w:val="28"/>
          </w:rPr>
          <w:t xml:space="preserve"> 994</w:t>
        </w:r>
      </w:hyperlink>
      <w:r w:rsidR="007855A6" w:rsidRPr="007855A6">
        <w:rPr>
          <w:rFonts w:cs="Times New Roman"/>
          <w:szCs w:val="28"/>
        </w:rPr>
        <w:t xml:space="preserve">, от 18.03.2019 </w:t>
      </w:r>
      <w:hyperlink r:id="rId17" w:history="1">
        <w:r w:rsidR="007855A6">
          <w:rPr>
            <w:rFonts w:cs="Times New Roman"/>
            <w:szCs w:val="28"/>
          </w:rPr>
          <w:t>№</w:t>
        </w:r>
        <w:r w:rsidR="007855A6" w:rsidRPr="007855A6">
          <w:rPr>
            <w:rFonts w:cs="Times New Roman"/>
            <w:szCs w:val="28"/>
          </w:rPr>
          <w:t xml:space="preserve"> 233</w:t>
        </w:r>
      </w:hyperlink>
      <w:r w:rsidR="007855A6" w:rsidRPr="007855A6">
        <w:rPr>
          <w:rFonts w:cs="Times New Roman"/>
          <w:szCs w:val="28"/>
        </w:rPr>
        <w:t xml:space="preserve">, от 19.06.2019 </w:t>
      </w:r>
      <w:hyperlink r:id="rId18" w:history="1">
        <w:r w:rsidR="007855A6">
          <w:rPr>
            <w:rFonts w:cs="Times New Roman"/>
            <w:szCs w:val="28"/>
          </w:rPr>
          <w:t>№</w:t>
        </w:r>
        <w:r w:rsidR="007855A6" w:rsidRPr="007855A6">
          <w:rPr>
            <w:rFonts w:cs="Times New Roman"/>
            <w:szCs w:val="28"/>
          </w:rPr>
          <w:t xml:space="preserve"> 608</w:t>
        </w:r>
        <w:r w:rsidR="00240866">
          <w:rPr>
            <w:rFonts w:cs="Times New Roman"/>
            <w:szCs w:val="28"/>
          </w:rPr>
          <w:t xml:space="preserve">, от  02.12.2019 </w:t>
        </w:r>
        <w:r w:rsidR="00752D29">
          <w:rPr>
            <w:rFonts w:cs="Times New Roman"/>
            <w:szCs w:val="28"/>
          </w:rPr>
          <w:t xml:space="preserve">   </w:t>
        </w:r>
        <w:r w:rsidR="00240866">
          <w:rPr>
            <w:rFonts w:cs="Times New Roman"/>
            <w:szCs w:val="28"/>
          </w:rPr>
          <w:t>№ 1157</w:t>
        </w:r>
        <w:r w:rsidR="00732ACC">
          <w:rPr>
            <w:rFonts w:cs="Times New Roman"/>
            <w:szCs w:val="28"/>
          </w:rPr>
          <w:t>, от 03.09.2020 № 839</w:t>
        </w:r>
        <w:r w:rsidR="007855A6" w:rsidRPr="007855A6">
          <w:rPr>
            <w:rFonts w:cs="Times New Roman"/>
            <w:szCs w:val="28"/>
          </w:rPr>
          <w:t>)</w:t>
        </w:r>
        <w:r w:rsidR="00BE32CE">
          <w:rPr>
            <w:rFonts w:cs="Times New Roman"/>
            <w:szCs w:val="28"/>
          </w:rPr>
          <w:t>;</w:t>
        </w:r>
        <w:r w:rsidR="007855A6" w:rsidRPr="007855A6">
          <w:rPr>
            <w:rFonts w:cs="Times New Roman"/>
            <w:color w:val="0000FF"/>
            <w:szCs w:val="28"/>
          </w:rPr>
          <w:t xml:space="preserve"> </w:t>
        </w:r>
      </w:hyperlink>
    </w:p>
    <w:p w:rsidR="003278C9" w:rsidRDefault="0068081C" w:rsidP="00414697">
      <w:pPr>
        <w:autoSpaceDE w:val="0"/>
        <w:autoSpaceDN w:val="0"/>
        <w:adjustRightInd w:val="0"/>
        <w:ind w:firstLine="709"/>
        <w:rPr>
          <w:rFonts w:cs="Times New Roman"/>
          <w:szCs w:val="28"/>
        </w:rPr>
      </w:pPr>
      <w:r>
        <w:rPr>
          <w:rFonts w:cs="Times New Roman"/>
          <w:szCs w:val="28"/>
        </w:rPr>
        <w:t>3</w:t>
      </w:r>
      <w:r w:rsidR="00FD5EFE">
        <w:rPr>
          <w:rFonts w:cs="Times New Roman"/>
          <w:szCs w:val="28"/>
        </w:rPr>
        <w:t xml:space="preserve">. Постановление правительства Воронежской области от </w:t>
      </w:r>
      <w:r w:rsidR="00307A02">
        <w:rPr>
          <w:rFonts w:cs="Times New Roman"/>
          <w:szCs w:val="28"/>
        </w:rPr>
        <w:t>06</w:t>
      </w:r>
      <w:r w:rsidR="00FD5EFE">
        <w:rPr>
          <w:rFonts w:cs="Times New Roman"/>
          <w:szCs w:val="28"/>
        </w:rPr>
        <w:t>.12.201</w:t>
      </w:r>
      <w:r w:rsidR="00307A02">
        <w:rPr>
          <w:rFonts w:cs="Times New Roman"/>
          <w:szCs w:val="28"/>
        </w:rPr>
        <w:t>8</w:t>
      </w:r>
      <w:r w:rsidR="00FD5EFE">
        <w:rPr>
          <w:rFonts w:cs="Times New Roman"/>
          <w:szCs w:val="28"/>
        </w:rPr>
        <w:t xml:space="preserve">  № 1</w:t>
      </w:r>
      <w:r w:rsidR="00307A02">
        <w:rPr>
          <w:rFonts w:cs="Times New Roman"/>
          <w:szCs w:val="28"/>
        </w:rPr>
        <w:t>077</w:t>
      </w:r>
      <w:r w:rsidR="003278C9">
        <w:rPr>
          <w:rFonts w:cs="Times New Roman"/>
          <w:szCs w:val="28"/>
        </w:rPr>
        <w:t xml:space="preserve"> «</w:t>
      </w:r>
      <w:r w:rsidR="00414697">
        <w:rPr>
          <w:rFonts w:cs="Times New Roman"/>
          <w:szCs w:val="28"/>
        </w:rPr>
        <w:t>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российским организациям на возмещение части прямых понесенных затрат на создание и (или) модернизацию животноводческих комплексов молочного направления (молочных ферм)</w:t>
      </w:r>
      <w:r w:rsidR="003278C9">
        <w:rPr>
          <w:rFonts w:cs="Times New Roman"/>
          <w:szCs w:val="28"/>
        </w:rPr>
        <w:t>»</w:t>
      </w:r>
      <w:r w:rsidR="00542B3E">
        <w:rPr>
          <w:rFonts w:cs="Times New Roman"/>
          <w:szCs w:val="28"/>
        </w:rPr>
        <w:t xml:space="preserve"> (</w:t>
      </w:r>
      <w:r w:rsidR="00542B3E" w:rsidRPr="00F31E4B">
        <w:rPr>
          <w:rFonts w:cs="Times New Roman"/>
          <w:bCs/>
          <w:szCs w:val="28"/>
        </w:rPr>
        <w:t>в редакции постановлений правительства Воронежской области</w:t>
      </w:r>
      <w:r w:rsidR="00542B3E">
        <w:rPr>
          <w:rFonts w:cs="Times New Roman"/>
          <w:bCs/>
          <w:szCs w:val="28"/>
        </w:rPr>
        <w:t xml:space="preserve"> </w:t>
      </w:r>
      <w:r w:rsidR="00542B3E" w:rsidRPr="007855A6">
        <w:rPr>
          <w:rFonts w:cs="Times New Roman"/>
          <w:szCs w:val="28"/>
        </w:rPr>
        <w:t xml:space="preserve">от </w:t>
      </w:r>
      <w:r w:rsidR="00542B3E">
        <w:rPr>
          <w:rFonts w:cs="Times New Roman"/>
          <w:szCs w:val="28"/>
        </w:rPr>
        <w:t>1</w:t>
      </w:r>
      <w:r w:rsidR="00414697">
        <w:rPr>
          <w:rFonts w:cs="Times New Roman"/>
          <w:szCs w:val="28"/>
        </w:rPr>
        <w:t>9</w:t>
      </w:r>
      <w:r w:rsidR="00542B3E" w:rsidRPr="007855A6">
        <w:rPr>
          <w:rFonts w:cs="Times New Roman"/>
          <w:szCs w:val="28"/>
        </w:rPr>
        <w:t>.</w:t>
      </w:r>
      <w:r w:rsidR="00542B3E">
        <w:rPr>
          <w:rFonts w:cs="Times New Roman"/>
          <w:szCs w:val="28"/>
        </w:rPr>
        <w:t>07</w:t>
      </w:r>
      <w:r w:rsidR="00542B3E" w:rsidRPr="007855A6">
        <w:rPr>
          <w:rFonts w:cs="Times New Roman"/>
          <w:szCs w:val="28"/>
        </w:rPr>
        <w:t>.20</w:t>
      </w:r>
      <w:r w:rsidR="00414697">
        <w:rPr>
          <w:rFonts w:cs="Times New Roman"/>
          <w:szCs w:val="28"/>
        </w:rPr>
        <w:t>19</w:t>
      </w:r>
      <w:r w:rsidR="00542B3E">
        <w:rPr>
          <w:rFonts w:cs="Times New Roman"/>
          <w:szCs w:val="28"/>
        </w:rPr>
        <w:t xml:space="preserve"> № </w:t>
      </w:r>
      <w:r w:rsidR="00414697">
        <w:rPr>
          <w:rFonts w:cs="Times New Roman"/>
          <w:szCs w:val="28"/>
        </w:rPr>
        <w:t>714</w:t>
      </w:r>
      <w:r w:rsidR="00542B3E">
        <w:rPr>
          <w:rFonts w:cs="Times New Roman"/>
          <w:szCs w:val="28"/>
        </w:rPr>
        <w:t xml:space="preserve">, от </w:t>
      </w:r>
      <w:r w:rsidR="00414697">
        <w:rPr>
          <w:rFonts w:cs="Times New Roman"/>
          <w:szCs w:val="28"/>
        </w:rPr>
        <w:t>02</w:t>
      </w:r>
      <w:r w:rsidR="00542B3E">
        <w:rPr>
          <w:rFonts w:cs="Times New Roman"/>
          <w:szCs w:val="28"/>
        </w:rPr>
        <w:t>.</w:t>
      </w:r>
      <w:r w:rsidR="00414697">
        <w:rPr>
          <w:rFonts w:cs="Times New Roman"/>
          <w:szCs w:val="28"/>
        </w:rPr>
        <w:t>10</w:t>
      </w:r>
      <w:r w:rsidR="00542B3E">
        <w:rPr>
          <w:rFonts w:cs="Times New Roman"/>
          <w:szCs w:val="28"/>
        </w:rPr>
        <w:t xml:space="preserve">.2020 № </w:t>
      </w:r>
      <w:r w:rsidR="00414697">
        <w:rPr>
          <w:rFonts w:cs="Times New Roman"/>
          <w:szCs w:val="28"/>
        </w:rPr>
        <w:t>962</w:t>
      </w:r>
      <w:r w:rsidR="00542B3E">
        <w:rPr>
          <w:rFonts w:cs="Times New Roman"/>
          <w:szCs w:val="28"/>
        </w:rPr>
        <w:t>);</w:t>
      </w:r>
    </w:p>
    <w:p w:rsidR="0068081C" w:rsidRDefault="0068081C" w:rsidP="0068081C">
      <w:pPr>
        <w:autoSpaceDE w:val="0"/>
        <w:autoSpaceDN w:val="0"/>
        <w:adjustRightInd w:val="0"/>
        <w:ind w:firstLine="709"/>
        <w:rPr>
          <w:rFonts w:cs="Times New Roman"/>
          <w:szCs w:val="28"/>
        </w:rPr>
      </w:pPr>
      <w:r>
        <w:rPr>
          <w:rFonts w:cs="Times New Roman"/>
          <w:szCs w:val="28"/>
        </w:rPr>
        <w:t xml:space="preserve">4. </w:t>
      </w:r>
      <w:r w:rsidRPr="0068081C">
        <w:rPr>
          <w:rFonts w:cs="Times New Roman"/>
          <w:szCs w:val="28"/>
        </w:rPr>
        <w:t>Постановление правительства Воронежской области  от 09.06.2020 № 515 «Об утверждении Порядка предоставления субсидий из областного бюджета предприятиям пищевой и перерабатывающей промышленности агропромышленного комплекса на возмещение части затрат на приобретение высокотехнологичных машин, оборудования и специализированного транспорта»;</w:t>
      </w:r>
    </w:p>
    <w:p w:rsidR="00640C38" w:rsidRPr="00640C38" w:rsidRDefault="00640C38" w:rsidP="00640C38">
      <w:pPr>
        <w:autoSpaceDE w:val="0"/>
        <w:autoSpaceDN w:val="0"/>
        <w:adjustRightInd w:val="0"/>
        <w:ind w:firstLine="709"/>
        <w:rPr>
          <w:rFonts w:cs="Times New Roman"/>
          <w:szCs w:val="28"/>
        </w:rPr>
      </w:pPr>
      <w:r>
        <w:rPr>
          <w:rFonts w:cs="Times New Roman"/>
          <w:szCs w:val="28"/>
        </w:rPr>
        <w:t xml:space="preserve">5. </w:t>
      </w:r>
      <w:r w:rsidRPr="00640C38">
        <w:rPr>
          <w:rFonts w:cs="Times New Roman"/>
          <w:szCs w:val="28"/>
        </w:rPr>
        <w:t>Постановление правительства Воронежской области  от 30.09.2020 № 946 «Об утверждении Порядка предоставления субсидий из областного бюджета российским организациям на возмещение части процентной ставки по инвестиционным кредитам, полученным на модернизацию, реконструкцию действующих предприятий и (или) создание новых предприятий по переработке продукции животноводства, на 2020 год»;</w:t>
      </w:r>
    </w:p>
    <w:p w:rsidR="00640C38" w:rsidRPr="00640C38" w:rsidRDefault="00640C38" w:rsidP="00640C38">
      <w:pPr>
        <w:autoSpaceDE w:val="0"/>
        <w:autoSpaceDN w:val="0"/>
        <w:adjustRightInd w:val="0"/>
        <w:ind w:firstLine="709"/>
        <w:rPr>
          <w:rFonts w:cs="Times New Roman"/>
          <w:szCs w:val="28"/>
        </w:rPr>
      </w:pPr>
      <w:r>
        <w:rPr>
          <w:rFonts w:cs="Times New Roman"/>
          <w:szCs w:val="28"/>
        </w:rPr>
        <w:t xml:space="preserve">6. </w:t>
      </w:r>
      <w:r w:rsidRPr="00640C38">
        <w:rPr>
          <w:rFonts w:cs="Times New Roman"/>
          <w:szCs w:val="28"/>
        </w:rPr>
        <w:t>Постановление правительства Воронежской области  от 30.09.2020 № 947 «Об утверждении Порядка предоставления субсидий из областного бюджета российским организациям на возмещение части процентной ставки по инвестиционным кредитам, полученным на модернизацию, реконструкцию действующих предприятий и (или) создание новых предприятий по переработке продукции растениеводства, на 2020 год»;</w:t>
      </w:r>
    </w:p>
    <w:p w:rsidR="00640C38" w:rsidRPr="0068081C" w:rsidRDefault="00640C38" w:rsidP="0068081C">
      <w:pPr>
        <w:autoSpaceDE w:val="0"/>
        <w:autoSpaceDN w:val="0"/>
        <w:adjustRightInd w:val="0"/>
        <w:ind w:firstLine="709"/>
        <w:rPr>
          <w:rFonts w:cs="Times New Roman"/>
          <w:szCs w:val="28"/>
        </w:rPr>
      </w:pPr>
    </w:p>
    <w:p w:rsidR="00175AE4" w:rsidRDefault="00640C38" w:rsidP="00175AE4">
      <w:pPr>
        <w:autoSpaceDE w:val="0"/>
        <w:autoSpaceDN w:val="0"/>
        <w:adjustRightInd w:val="0"/>
        <w:ind w:firstLine="709"/>
        <w:rPr>
          <w:rFonts w:cs="Times New Roman"/>
          <w:szCs w:val="28"/>
        </w:rPr>
      </w:pPr>
      <w:r>
        <w:rPr>
          <w:rFonts w:cs="Times New Roman"/>
          <w:szCs w:val="28"/>
        </w:rPr>
        <w:t>7</w:t>
      </w:r>
      <w:r w:rsidR="00D15058">
        <w:rPr>
          <w:rFonts w:cs="Times New Roman"/>
          <w:szCs w:val="28"/>
        </w:rPr>
        <w:t>. Постановление правительства Воронежской области от 02.10.2020  № 961</w:t>
      </w:r>
      <w:r w:rsidR="00175AE4">
        <w:rPr>
          <w:rFonts w:cs="Times New Roman"/>
          <w:szCs w:val="28"/>
        </w:rPr>
        <w:t xml:space="preserve"> «Об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российским организациям на возмещение части прямых понесенных затрат на создание и (или) модернизацию хранилищ на 2020 год».</w:t>
      </w:r>
    </w:p>
    <w:p w:rsidR="00D15058" w:rsidRDefault="00D15058" w:rsidP="00837DF9">
      <w:pPr>
        <w:autoSpaceDE w:val="0"/>
        <w:autoSpaceDN w:val="0"/>
        <w:adjustRightInd w:val="0"/>
        <w:ind w:firstLine="709"/>
        <w:rPr>
          <w:rFonts w:cs="Times New Roman"/>
          <w:szCs w:val="28"/>
        </w:rPr>
      </w:pPr>
    </w:p>
    <w:p w:rsidR="00A84CF7" w:rsidRPr="00F31E4B" w:rsidRDefault="00A84CF7" w:rsidP="00A84CF7">
      <w:pPr>
        <w:ind w:firstLine="709"/>
        <w:rPr>
          <w:rFonts w:cs="Times New Roman"/>
          <w:bCs/>
          <w:szCs w:val="28"/>
        </w:rPr>
      </w:pPr>
      <w:r w:rsidRPr="00F31E4B">
        <w:rPr>
          <w:rFonts w:cs="Times New Roman"/>
          <w:bCs/>
          <w:szCs w:val="28"/>
        </w:rPr>
        <w:t xml:space="preserve">Тексты нормативных </w:t>
      </w:r>
      <w:r>
        <w:rPr>
          <w:rFonts w:cs="Times New Roman"/>
          <w:bCs/>
          <w:szCs w:val="28"/>
        </w:rPr>
        <w:t xml:space="preserve">правых актов, принятых на дату </w:t>
      </w:r>
      <w:r w:rsidRPr="00F31E4B">
        <w:rPr>
          <w:rFonts w:cs="Times New Roman"/>
          <w:bCs/>
          <w:szCs w:val="28"/>
        </w:rPr>
        <w:t>подготовки сборни</w:t>
      </w:r>
      <w:r>
        <w:rPr>
          <w:rFonts w:cs="Times New Roman"/>
          <w:bCs/>
          <w:szCs w:val="28"/>
        </w:rPr>
        <w:t>ка нормативных правовых актов Воронежской области, далее п</w:t>
      </w:r>
      <w:r w:rsidRPr="00F31E4B">
        <w:rPr>
          <w:rFonts w:cs="Times New Roman"/>
          <w:bCs/>
          <w:szCs w:val="28"/>
        </w:rPr>
        <w:t>риводятся.</w:t>
      </w:r>
    </w:p>
    <w:p w:rsidR="00F15FAB" w:rsidRDefault="00F15FAB">
      <w:pPr>
        <w:spacing w:after="200" w:line="276" w:lineRule="auto"/>
        <w:jc w:val="left"/>
        <w:rPr>
          <w:rFonts w:cs="Times New Roman"/>
          <w:szCs w:val="28"/>
        </w:rPr>
      </w:pPr>
      <w:r>
        <w:rPr>
          <w:rFonts w:cs="Times New Roman"/>
          <w:szCs w:val="28"/>
        </w:rPr>
        <w:br w:type="page"/>
      </w:r>
    </w:p>
    <w:p w:rsidR="00F7319C" w:rsidRDefault="006758A0">
      <w:pPr>
        <w:spacing w:after="1" w:line="280" w:lineRule="atLeast"/>
        <w:jc w:val="center"/>
        <w:outlineLvl w:val="0"/>
        <w:rPr>
          <w:rFonts w:cs="Times New Roman"/>
          <w:b/>
          <w:szCs w:val="28"/>
        </w:rPr>
      </w:pPr>
      <w:r>
        <w:rPr>
          <w:rFonts w:cs="Times New Roman"/>
          <w:b/>
          <w:bCs/>
          <w:szCs w:val="28"/>
        </w:rPr>
        <w:lastRenderedPageBreak/>
        <w:t>2</w:t>
      </w:r>
      <w:r w:rsidR="00DD6E46">
        <w:rPr>
          <w:rFonts w:cs="Times New Roman"/>
          <w:b/>
          <w:bCs/>
          <w:szCs w:val="28"/>
        </w:rPr>
        <w:t>.</w:t>
      </w:r>
      <w:r w:rsidR="00F15FAB">
        <w:rPr>
          <w:rFonts w:cs="Times New Roman"/>
          <w:b/>
          <w:bCs/>
          <w:szCs w:val="28"/>
        </w:rPr>
        <w:t>2</w:t>
      </w:r>
      <w:r w:rsidR="00DD6E46">
        <w:rPr>
          <w:rFonts w:cs="Times New Roman"/>
          <w:b/>
          <w:bCs/>
          <w:szCs w:val="28"/>
        </w:rPr>
        <w:t>.</w:t>
      </w:r>
      <w:r w:rsidR="00F7319C">
        <w:rPr>
          <w:rFonts w:cs="Times New Roman"/>
          <w:b/>
          <w:bCs/>
          <w:szCs w:val="28"/>
        </w:rPr>
        <w:t xml:space="preserve"> </w:t>
      </w:r>
      <w:r w:rsidR="00F7319C">
        <w:rPr>
          <w:rFonts w:cs="Times New Roman"/>
          <w:b/>
          <w:szCs w:val="28"/>
        </w:rPr>
        <w:t>ПОСТАНОВЛЕНИЯ</w:t>
      </w:r>
      <w:r w:rsidR="00F7319C" w:rsidRPr="00B71C30">
        <w:rPr>
          <w:rFonts w:cs="Times New Roman"/>
          <w:b/>
          <w:szCs w:val="28"/>
        </w:rPr>
        <w:t xml:space="preserve"> ПРАВИТЕЛЬСТВА</w:t>
      </w:r>
      <w:r w:rsidR="00F7319C">
        <w:rPr>
          <w:rFonts w:cs="Times New Roman"/>
          <w:b/>
          <w:szCs w:val="28"/>
        </w:rPr>
        <w:t xml:space="preserve"> </w:t>
      </w:r>
      <w:r w:rsidR="00F7319C">
        <w:rPr>
          <w:rFonts w:cs="Times New Roman"/>
          <w:b/>
          <w:szCs w:val="28"/>
        </w:rPr>
        <w:br/>
      </w:r>
      <w:r w:rsidR="00F7319C" w:rsidRPr="00B71C30">
        <w:rPr>
          <w:rFonts w:cs="Times New Roman"/>
          <w:b/>
          <w:szCs w:val="28"/>
        </w:rPr>
        <w:t>ВОРОНЕЖСКОЙ ОБЛАСТИ</w:t>
      </w:r>
    </w:p>
    <w:p w:rsidR="00F7319C" w:rsidRDefault="00F7319C">
      <w:pPr>
        <w:spacing w:after="1" w:line="280" w:lineRule="atLeast"/>
        <w:jc w:val="center"/>
        <w:outlineLvl w:val="0"/>
        <w:rPr>
          <w:rFonts w:cs="Times New Roman"/>
          <w:b/>
        </w:rPr>
      </w:pPr>
    </w:p>
    <w:p w:rsidR="008B5272" w:rsidRPr="00F75F26" w:rsidRDefault="00F75F26" w:rsidP="008B5272">
      <w:pPr>
        <w:spacing w:after="1" w:line="260" w:lineRule="atLeast"/>
        <w:jc w:val="center"/>
        <w:outlineLvl w:val="0"/>
        <w:rPr>
          <w:szCs w:val="28"/>
        </w:rPr>
      </w:pPr>
      <w:r w:rsidRPr="00F75F26">
        <w:rPr>
          <w:rFonts w:cs="Times New Roman"/>
          <w:b/>
          <w:szCs w:val="28"/>
        </w:rPr>
        <w:t>ПОСТАНОВЛЕНИЕ</w:t>
      </w:r>
      <w:r w:rsidR="008B5272">
        <w:rPr>
          <w:rFonts w:cs="Times New Roman"/>
          <w:b/>
          <w:szCs w:val="28"/>
        </w:rPr>
        <w:t xml:space="preserve"> </w:t>
      </w:r>
      <w:r w:rsidR="008B5272" w:rsidRPr="00F75F26">
        <w:rPr>
          <w:rFonts w:cs="Times New Roman"/>
          <w:b/>
          <w:szCs w:val="28"/>
        </w:rPr>
        <w:t>ПРАВИТЕЛЬСТВ</w:t>
      </w:r>
      <w:r w:rsidR="008B5272">
        <w:rPr>
          <w:rFonts w:cs="Times New Roman"/>
          <w:b/>
          <w:szCs w:val="28"/>
        </w:rPr>
        <w:t>А</w:t>
      </w:r>
      <w:r w:rsidR="008B5272" w:rsidRPr="00F75F26">
        <w:rPr>
          <w:rFonts w:cs="Times New Roman"/>
          <w:b/>
          <w:szCs w:val="28"/>
        </w:rPr>
        <w:t xml:space="preserve"> </w:t>
      </w:r>
      <w:r w:rsidR="008B5272">
        <w:rPr>
          <w:rFonts w:cs="Times New Roman"/>
          <w:b/>
          <w:szCs w:val="28"/>
        </w:rPr>
        <w:br/>
      </w:r>
      <w:r w:rsidR="008B5272" w:rsidRPr="00F75F26">
        <w:rPr>
          <w:rFonts w:cs="Times New Roman"/>
          <w:b/>
          <w:szCs w:val="28"/>
        </w:rPr>
        <w:t>ВОРОНЕЖСКОЙ ОБЛАСТИ</w:t>
      </w:r>
    </w:p>
    <w:p w:rsidR="00F75F26" w:rsidRPr="00F75F26" w:rsidRDefault="00F75F26">
      <w:pPr>
        <w:spacing w:after="1" w:line="260" w:lineRule="atLeast"/>
        <w:jc w:val="center"/>
        <w:rPr>
          <w:szCs w:val="28"/>
        </w:rPr>
      </w:pPr>
      <w:r w:rsidRPr="00F75F26">
        <w:rPr>
          <w:rFonts w:cs="Times New Roman"/>
          <w:b/>
          <w:szCs w:val="28"/>
        </w:rPr>
        <w:t xml:space="preserve">от </w:t>
      </w:r>
      <w:r w:rsidR="00E009DC">
        <w:rPr>
          <w:rFonts w:cs="Times New Roman"/>
          <w:b/>
          <w:szCs w:val="28"/>
        </w:rPr>
        <w:t>5</w:t>
      </w:r>
      <w:r w:rsidRPr="00F75F26">
        <w:rPr>
          <w:rFonts w:cs="Times New Roman"/>
          <w:b/>
          <w:szCs w:val="28"/>
        </w:rPr>
        <w:t xml:space="preserve"> </w:t>
      </w:r>
      <w:r w:rsidR="00E009DC">
        <w:rPr>
          <w:rFonts w:cs="Times New Roman"/>
          <w:b/>
          <w:szCs w:val="28"/>
        </w:rPr>
        <w:t>октября</w:t>
      </w:r>
      <w:r w:rsidRPr="00F75F26">
        <w:rPr>
          <w:rFonts w:cs="Times New Roman"/>
          <w:b/>
          <w:szCs w:val="28"/>
        </w:rPr>
        <w:t xml:space="preserve"> 2018 г. </w:t>
      </w:r>
      <w:r>
        <w:rPr>
          <w:rFonts w:cs="Times New Roman"/>
          <w:b/>
          <w:szCs w:val="28"/>
        </w:rPr>
        <w:t>№</w:t>
      </w:r>
      <w:r w:rsidRPr="00F75F26">
        <w:rPr>
          <w:rFonts w:cs="Times New Roman"/>
          <w:b/>
          <w:szCs w:val="28"/>
        </w:rPr>
        <w:t xml:space="preserve"> </w:t>
      </w:r>
      <w:r w:rsidR="00E009DC">
        <w:rPr>
          <w:rFonts w:cs="Times New Roman"/>
          <w:b/>
          <w:szCs w:val="28"/>
        </w:rPr>
        <w:t>870</w:t>
      </w:r>
    </w:p>
    <w:p w:rsidR="00F75F26" w:rsidRDefault="00F75F26">
      <w:pPr>
        <w:spacing w:after="1" w:line="260" w:lineRule="atLeast"/>
        <w:jc w:val="center"/>
        <w:rPr>
          <w:szCs w:val="28"/>
        </w:rPr>
      </w:pPr>
    </w:p>
    <w:p w:rsidR="00E009DC" w:rsidRPr="00E009DC" w:rsidRDefault="00E009DC" w:rsidP="00F75F26">
      <w:pPr>
        <w:spacing w:after="1"/>
        <w:jc w:val="center"/>
        <w:rPr>
          <w:rFonts w:cs="Times New Roman"/>
          <w:b/>
          <w:sz w:val="24"/>
          <w:szCs w:val="24"/>
        </w:rPr>
      </w:pPr>
      <w:r w:rsidRPr="00E009DC">
        <w:rPr>
          <w:rFonts w:cs="Times New Roman"/>
          <w:b/>
          <w:sz w:val="24"/>
          <w:szCs w:val="24"/>
        </w:rPr>
        <w:t xml:space="preserve">ОБ УТВЕРЖДЕНИИ ПОРЯДКА ПРЕДОСТАВЛЕНИЯ СУБСИДИЙ </w:t>
      </w:r>
    </w:p>
    <w:p w:rsidR="00E009DC" w:rsidRPr="00E009DC" w:rsidRDefault="00E009DC" w:rsidP="00F75F26">
      <w:pPr>
        <w:spacing w:after="1"/>
        <w:jc w:val="center"/>
        <w:rPr>
          <w:rFonts w:cs="Times New Roman"/>
          <w:b/>
          <w:sz w:val="24"/>
          <w:szCs w:val="24"/>
        </w:rPr>
      </w:pPr>
      <w:r w:rsidRPr="00E009DC">
        <w:rPr>
          <w:rFonts w:cs="Times New Roman"/>
          <w:b/>
          <w:sz w:val="24"/>
          <w:szCs w:val="24"/>
        </w:rPr>
        <w:t xml:space="preserve">ИЗ ОБЛАСТНОГО БЮДЖЕТА ОРГАНИЗАЦИЯМ, РЕАЛИЗУЮЩИМ </w:t>
      </w:r>
    </w:p>
    <w:p w:rsidR="00E009DC" w:rsidRPr="00E009DC" w:rsidRDefault="00E009DC" w:rsidP="00F75F26">
      <w:pPr>
        <w:spacing w:after="1"/>
        <w:jc w:val="center"/>
        <w:rPr>
          <w:rFonts w:cs="Times New Roman"/>
          <w:b/>
          <w:szCs w:val="28"/>
        </w:rPr>
      </w:pPr>
      <w:r w:rsidRPr="00E009DC">
        <w:rPr>
          <w:rFonts w:cs="Times New Roman"/>
          <w:b/>
          <w:sz w:val="24"/>
          <w:szCs w:val="24"/>
        </w:rPr>
        <w:t>ОСОБО ЗНАЧИМЫЕ ИНВЕСТИЦИОННЫЕ ПРОЕКТЫ</w:t>
      </w:r>
    </w:p>
    <w:p w:rsidR="00F75F26" w:rsidRPr="000908E6" w:rsidRDefault="00F75F26" w:rsidP="00F75F26">
      <w:pPr>
        <w:spacing w:after="1"/>
        <w:jc w:val="center"/>
        <w:rPr>
          <w:rFonts w:cs="Times New Roman"/>
          <w:szCs w:val="28"/>
        </w:rPr>
      </w:pPr>
      <w:r w:rsidRPr="000908E6">
        <w:rPr>
          <w:rFonts w:cs="Times New Roman"/>
          <w:szCs w:val="28"/>
        </w:rPr>
        <w:t xml:space="preserve">(в ред. </w:t>
      </w:r>
      <w:hyperlink r:id="rId19" w:history="1">
        <w:r w:rsidRPr="000908E6">
          <w:rPr>
            <w:rFonts w:cs="Times New Roman"/>
            <w:szCs w:val="28"/>
          </w:rPr>
          <w:t>постановлени</w:t>
        </w:r>
        <w:r w:rsidR="00E24241">
          <w:rPr>
            <w:rFonts w:cs="Times New Roman"/>
            <w:szCs w:val="28"/>
          </w:rPr>
          <w:t>й</w:t>
        </w:r>
      </w:hyperlink>
      <w:r w:rsidRPr="000908E6">
        <w:rPr>
          <w:rFonts w:cs="Times New Roman"/>
          <w:szCs w:val="28"/>
        </w:rPr>
        <w:t xml:space="preserve"> правительства Воронежской области </w:t>
      </w:r>
    </w:p>
    <w:p w:rsidR="00F75F26" w:rsidRPr="000908E6" w:rsidRDefault="00F75F26" w:rsidP="00F75F26">
      <w:pPr>
        <w:spacing w:after="1"/>
        <w:jc w:val="center"/>
        <w:rPr>
          <w:szCs w:val="28"/>
        </w:rPr>
      </w:pPr>
      <w:r w:rsidRPr="000908E6">
        <w:rPr>
          <w:rFonts w:cs="Times New Roman"/>
          <w:szCs w:val="28"/>
        </w:rPr>
        <w:t>от 0</w:t>
      </w:r>
      <w:r w:rsidR="00E009DC">
        <w:rPr>
          <w:rFonts w:cs="Times New Roman"/>
          <w:szCs w:val="28"/>
        </w:rPr>
        <w:t>2</w:t>
      </w:r>
      <w:r w:rsidRPr="000908E6">
        <w:rPr>
          <w:rFonts w:cs="Times New Roman"/>
          <w:szCs w:val="28"/>
        </w:rPr>
        <w:t>.</w:t>
      </w:r>
      <w:r w:rsidR="00E009DC">
        <w:rPr>
          <w:rFonts w:cs="Times New Roman"/>
          <w:szCs w:val="28"/>
        </w:rPr>
        <w:t>12</w:t>
      </w:r>
      <w:r w:rsidRPr="000908E6">
        <w:rPr>
          <w:rFonts w:cs="Times New Roman"/>
          <w:szCs w:val="28"/>
        </w:rPr>
        <w:t xml:space="preserve">.2019 № </w:t>
      </w:r>
      <w:r w:rsidR="00E009DC">
        <w:rPr>
          <w:rFonts w:cs="Times New Roman"/>
          <w:szCs w:val="28"/>
        </w:rPr>
        <w:t>1159</w:t>
      </w:r>
      <w:r w:rsidR="00E24241">
        <w:rPr>
          <w:rFonts w:cs="Times New Roman"/>
          <w:szCs w:val="28"/>
        </w:rPr>
        <w:t xml:space="preserve">, от </w:t>
      </w:r>
      <w:r w:rsidR="00E009DC">
        <w:rPr>
          <w:rFonts w:cs="Times New Roman"/>
          <w:szCs w:val="28"/>
        </w:rPr>
        <w:t>13</w:t>
      </w:r>
      <w:r w:rsidR="00E24241">
        <w:rPr>
          <w:rFonts w:cs="Times New Roman"/>
          <w:szCs w:val="28"/>
        </w:rPr>
        <w:t>.</w:t>
      </w:r>
      <w:r w:rsidR="00E009DC">
        <w:rPr>
          <w:rFonts w:cs="Times New Roman"/>
          <w:szCs w:val="28"/>
        </w:rPr>
        <w:t>01</w:t>
      </w:r>
      <w:r w:rsidR="00E24241">
        <w:rPr>
          <w:rFonts w:cs="Times New Roman"/>
          <w:szCs w:val="28"/>
        </w:rPr>
        <w:t>.20</w:t>
      </w:r>
      <w:r w:rsidR="00E009DC">
        <w:rPr>
          <w:rFonts w:cs="Times New Roman"/>
          <w:szCs w:val="28"/>
        </w:rPr>
        <w:t>20</w:t>
      </w:r>
      <w:r w:rsidR="00674FC9">
        <w:rPr>
          <w:rFonts w:cs="Times New Roman"/>
          <w:szCs w:val="28"/>
        </w:rPr>
        <w:t xml:space="preserve"> №</w:t>
      </w:r>
      <w:r w:rsidR="00D617AE">
        <w:rPr>
          <w:rFonts w:cs="Times New Roman"/>
          <w:szCs w:val="28"/>
        </w:rPr>
        <w:t xml:space="preserve"> </w:t>
      </w:r>
      <w:r w:rsidR="00674FC9">
        <w:rPr>
          <w:rFonts w:cs="Times New Roman"/>
          <w:szCs w:val="28"/>
        </w:rPr>
        <w:t>1</w:t>
      </w:r>
      <w:r w:rsidR="00E009DC">
        <w:rPr>
          <w:rFonts w:cs="Times New Roman"/>
          <w:szCs w:val="28"/>
        </w:rPr>
        <w:t>0</w:t>
      </w:r>
      <w:r w:rsidR="00674FC9">
        <w:rPr>
          <w:rFonts w:cs="Times New Roman"/>
          <w:szCs w:val="28"/>
        </w:rPr>
        <w:t>,</w:t>
      </w:r>
      <w:r w:rsidR="00E009DC">
        <w:rPr>
          <w:rFonts w:cs="Times New Roman"/>
          <w:szCs w:val="28"/>
        </w:rPr>
        <w:t xml:space="preserve"> </w:t>
      </w:r>
      <w:r w:rsidR="00674FC9">
        <w:rPr>
          <w:rFonts w:cs="Times New Roman"/>
          <w:szCs w:val="28"/>
        </w:rPr>
        <w:t xml:space="preserve">от </w:t>
      </w:r>
      <w:r w:rsidR="00E009DC">
        <w:rPr>
          <w:rFonts w:cs="Times New Roman"/>
          <w:szCs w:val="28"/>
        </w:rPr>
        <w:t>02</w:t>
      </w:r>
      <w:r w:rsidR="00674FC9">
        <w:rPr>
          <w:rFonts w:cs="Times New Roman"/>
          <w:szCs w:val="28"/>
        </w:rPr>
        <w:t>.</w:t>
      </w:r>
      <w:r w:rsidR="00E009DC">
        <w:rPr>
          <w:rFonts w:cs="Times New Roman"/>
          <w:szCs w:val="28"/>
        </w:rPr>
        <w:t>07</w:t>
      </w:r>
      <w:r w:rsidR="00674FC9">
        <w:rPr>
          <w:rFonts w:cs="Times New Roman"/>
          <w:szCs w:val="28"/>
        </w:rPr>
        <w:t>.20</w:t>
      </w:r>
      <w:r w:rsidR="00E009DC">
        <w:rPr>
          <w:rFonts w:cs="Times New Roman"/>
          <w:szCs w:val="28"/>
        </w:rPr>
        <w:t>20</w:t>
      </w:r>
      <w:r w:rsidR="00674FC9">
        <w:rPr>
          <w:rFonts w:cs="Times New Roman"/>
          <w:szCs w:val="28"/>
        </w:rPr>
        <w:t xml:space="preserve"> №</w:t>
      </w:r>
      <w:r w:rsidR="00D617AE">
        <w:rPr>
          <w:rFonts w:cs="Times New Roman"/>
          <w:szCs w:val="28"/>
        </w:rPr>
        <w:t xml:space="preserve"> </w:t>
      </w:r>
      <w:r w:rsidR="00E009DC">
        <w:rPr>
          <w:rFonts w:cs="Times New Roman"/>
          <w:szCs w:val="28"/>
        </w:rPr>
        <w:t>616</w:t>
      </w:r>
      <w:r w:rsidRPr="000908E6">
        <w:rPr>
          <w:rFonts w:cs="Times New Roman"/>
          <w:szCs w:val="28"/>
        </w:rPr>
        <w:t>)</w:t>
      </w:r>
    </w:p>
    <w:p w:rsidR="00F75F26" w:rsidRDefault="00F75F26" w:rsidP="000C285C">
      <w:pPr>
        <w:rPr>
          <w:szCs w:val="28"/>
        </w:rPr>
      </w:pPr>
    </w:p>
    <w:p w:rsidR="000C285C" w:rsidRPr="000C285C" w:rsidRDefault="000C285C" w:rsidP="000C285C">
      <w:pPr>
        <w:autoSpaceDE w:val="0"/>
        <w:autoSpaceDN w:val="0"/>
        <w:adjustRightInd w:val="0"/>
        <w:ind w:firstLine="709"/>
        <w:rPr>
          <w:rFonts w:cs="Times New Roman"/>
          <w:bCs/>
          <w:szCs w:val="28"/>
        </w:rPr>
      </w:pPr>
      <w:bookmarkStart w:id="2" w:name="P1537"/>
      <w:bookmarkEnd w:id="2"/>
      <w:r w:rsidRPr="000C285C">
        <w:rPr>
          <w:rFonts w:cs="Times New Roman"/>
          <w:bCs/>
          <w:szCs w:val="28"/>
        </w:rPr>
        <w:t xml:space="preserve">В соответствии с Бюджетным </w:t>
      </w:r>
      <w:hyperlink r:id="rId20" w:history="1">
        <w:r w:rsidRPr="000C285C">
          <w:rPr>
            <w:rFonts w:cs="Times New Roman"/>
            <w:bCs/>
            <w:szCs w:val="28"/>
          </w:rPr>
          <w:t>кодексом</w:t>
        </w:r>
      </w:hyperlink>
      <w:r w:rsidRPr="000C285C">
        <w:rPr>
          <w:rFonts w:cs="Times New Roman"/>
          <w:bCs/>
          <w:szCs w:val="28"/>
        </w:rPr>
        <w:t xml:space="preserve"> Российской Федерации, </w:t>
      </w:r>
      <w:hyperlink r:id="rId21" w:history="1">
        <w:r w:rsidRPr="000C285C">
          <w:rPr>
            <w:rFonts w:cs="Times New Roman"/>
            <w:bCs/>
            <w:szCs w:val="28"/>
          </w:rPr>
          <w:t>Законом</w:t>
        </w:r>
      </w:hyperlink>
      <w:r w:rsidRPr="000C285C">
        <w:rPr>
          <w:rFonts w:cs="Times New Roman"/>
          <w:bCs/>
          <w:szCs w:val="28"/>
        </w:rPr>
        <w:t xml:space="preserve"> Воронежской области от 07.07.2006 </w:t>
      </w:r>
      <w:hyperlink r:id="rId22" w:history="1">
        <w:r w:rsidR="003333FB">
          <w:rPr>
            <w:rFonts w:cs="Times New Roman"/>
            <w:bCs/>
            <w:szCs w:val="28"/>
          </w:rPr>
          <w:t>№</w:t>
        </w:r>
        <w:r w:rsidRPr="000C285C">
          <w:rPr>
            <w:rFonts w:cs="Times New Roman"/>
            <w:bCs/>
            <w:szCs w:val="28"/>
          </w:rPr>
          <w:t xml:space="preserve"> 67-ОЗ</w:t>
        </w:r>
      </w:hyperlink>
      <w:r w:rsidRPr="000C285C">
        <w:rPr>
          <w:rFonts w:cs="Times New Roman"/>
          <w:bCs/>
          <w:szCs w:val="28"/>
        </w:rPr>
        <w:t xml:space="preserve"> </w:t>
      </w:r>
      <w:r w:rsidR="003333FB">
        <w:rPr>
          <w:rFonts w:cs="Times New Roman"/>
          <w:bCs/>
          <w:szCs w:val="28"/>
        </w:rPr>
        <w:t>«</w:t>
      </w:r>
      <w:r w:rsidRPr="000C285C">
        <w:rPr>
          <w:rFonts w:cs="Times New Roman"/>
          <w:bCs/>
          <w:szCs w:val="28"/>
        </w:rPr>
        <w:t>О государственной (областной) поддержке инвестиционной деятельности на территории Воронежской области</w:t>
      </w:r>
      <w:r w:rsidR="003333FB">
        <w:rPr>
          <w:rFonts w:cs="Times New Roman"/>
          <w:bCs/>
          <w:szCs w:val="28"/>
        </w:rPr>
        <w:t>»</w:t>
      </w:r>
      <w:r w:rsidRPr="000C285C">
        <w:rPr>
          <w:rFonts w:cs="Times New Roman"/>
          <w:bCs/>
          <w:szCs w:val="28"/>
        </w:rPr>
        <w:t xml:space="preserve">, постановлениями правительства Воронежской области от 30.10.2015 </w:t>
      </w:r>
      <w:hyperlink r:id="rId23" w:history="1">
        <w:r w:rsidR="00D059B8">
          <w:rPr>
            <w:rFonts w:cs="Times New Roman"/>
            <w:bCs/>
            <w:szCs w:val="28"/>
          </w:rPr>
          <w:t>№</w:t>
        </w:r>
        <w:r w:rsidRPr="000C285C">
          <w:rPr>
            <w:rFonts w:cs="Times New Roman"/>
            <w:bCs/>
            <w:szCs w:val="28"/>
          </w:rPr>
          <w:t xml:space="preserve"> 840</w:t>
        </w:r>
      </w:hyperlink>
      <w:r w:rsidRPr="000C285C">
        <w:rPr>
          <w:rFonts w:cs="Times New Roman"/>
          <w:bCs/>
          <w:szCs w:val="28"/>
        </w:rPr>
        <w:t xml:space="preserve"> </w:t>
      </w:r>
      <w:r w:rsidR="00D059B8">
        <w:rPr>
          <w:rFonts w:cs="Times New Roman"/>
          <w:bCs/>
          <w:szCs w:val="28"/>
        </w:rPr>
        <w:t>«</w:t>
      </w:r>
      <w:r w:rsidRPr="000C285C">
        <w:rPr>
          <w:rFonts w:cs="Times New Roman"/>
          <w:bCs/>
          <w:szCs w:val="28"/>
        </w:rPr>
        <w:t xml:space="preserve">Об утверждении государственной программы Воронежской области </w:t>
      </w:r>
      <w:r w:rsidR="00D059B8">
        <w:rPr>
          <w:rFonts w:cs="Times New Roman"/>
          <w:bCs/>
          <w:szCs w:val="28"/>
        </w:rPr>
        <w:t>«</w:t>
      </w:r>
      <w:r w:rsidRPr="000C285C">
        <w:rPr>
          <w:rFonts w:cs="Times New Roman"/>
          <w:bCs/>
          <w:szCs w:val="28"/>
        </w:rPr>
        <w:t>Развитие промышленности и повышение ее конкурентоспособности</w:t>
      </w:r>
      <w:r w:rsidR="00D059B8">
        <w:rPr>
          <w:rFonts w:cs="Times New Roman"/>
          <w:bCs/>
          <w:szCs w:val="28"/>
        </w:rPr>
        <w:t>»</w:t>
      </w:r>
      <w:r w:rsidRPr="000C285C">
        <w:rPr>
          <w:rFonts w:cs="Times New Roman"/>
          <w:bCs/>
          <w:szCs w:val="28"/>
        </w:rPr>
        <w:t xml:space="preserve">, от 13.12.2013 </w:t>
      </w:r>
      <w:hyperlink r:id="rId24" w:history="1">
        <w:r w:rsidR="00D059B8">
          <w:rPr>
            <w:rFonts w:cs="Times New Roman"/>
            <w:bCs/>
            <w:szCs w:val="28"/>
          </w:rPr>
          <w:t>№</w:t>
        </w:r>
        <w:r w:rsidRPr="000C285C">
          <w:rPr>
            <w:rFonts w:cs="Times New Roman"/>
            <w:bCs/>
            <w:szCs w:val="28"/>
          </w:rPr>
          <w:t xml:space="preserve"> 1088</w:t>
        </w:r>
      </w:hyperlink>
      <w:r w:rsidRPr="000C285C">
        <w:rPr>
          <w:rFonts w:cs="Times New Roman"/>
          <w:bCs/>
          <w:szCs w:val="28"/>
        </w:rPr>
        <w:t xml:space="preserve"> </w:t>
      </w:r>
      <w:r w:rsidR="00D059B8">
        <w:rPr>
          <w:rFonts w:cs="Times New Roman"/>
          <w:bCs/>
          <w:szCs w:val="28"/>
        </w:rPr>
        <w:t>«</w:t>
      </w:r>
      <w:r w:rsidRPr="000C285C">
        <w:rPr>
          <w:rFonts w:cs="Times New Roman"/>
          <w:bCs/>
          <w:szCs w:val="28"/>
        </w:rPr>
        <w:t xml:space="preserve">Об утверждении государственной программы Воронежской области </w:t>
      </w:r>
      <w:r w:rsidR="00D059B8">
        <w:rPr>
          <w:rFonts w:cs="Times New Roman"/>
          <w:bCs/>
          <w:szCs w:val="28"/>
        </w:rPr>
        <w:t>«</w:t>
      </w:r>
      <w:r w:rsidRPr="000C285C">
        <w:rPr>
          <w:rFonts w:cs="Times New Roman"/>
          <w:bCs/>
          <w:szCs w:val="28"/>
        </w:rPr>
        <w:t>Развитие сельского хозяйства, производства пищевых продуктов и инфраструктуры агропродовольственного рынка</w:t>
      </w:r>
      <w:r w:rsidR="00D059B8">
        <w:rPr>
          <w:rFonts w:cs="Times New Roman"/>
          <w:bCs/>
          <w:szCs w:val="28"/>
        </w:rPr>
        <w:t>»</w:t>
      </w:r>
      <w:r w:rsidRPr="000C285C">
        <w:rPr>
          <w:rFonts w:cs="Times New Roman"/>
          <w:bCs/>
          <w:szCs w:val="28"/>
        </w:rPr>
        <w:t xml:space="preserve"> правительство Воронежской области постановляет:</w:t>
      </w:r>
    </w:p>
    <w:p w:rsidR="000C285C" w:rsidRPr="000C285C" w:rsidRDefault="000C285C" w:rsidP="000C285C">
      <w:pPr>
        <w:autoSpaceDE w:val="0"/>
        <w:autoSpaceDN w:val="0"/>
        <w:adjustRightInd w:val="0"/>
        <w:ind w:firstLine="709"/>
        <w:rPr>
          <w:rFonts w:cs="Times New Roman"/>
          <w:bCs/>
          <w:szCs w:val="28"/>
        </w:rPr>
      </w:pPr>
      <w:r w:rsidRPr="000C285C">
        <w:rPr>
          <w:rFonts w:cs="Times New Roman"/>
          <w:bCs/>
          <w:szCs w:val="28"/>
        </w:rPr>
        <w:t xml:space="preserve">(в ред. </w:t>
      </w:r>
      <w:hyperlink r:id="rId25" w:history="1">
        <w:r w:rsidRPr="000C285C">
          <w:rPr>
            <w:rFonts w:cs="Times New Roman"/>
            <w:bCs/>
            <w:szCs w:val="28"/>
          </w:rPr>
          <w:t>постановления</w:t>
        </w:r>
      </w:hyperlink>
      <w:r w:rsidRPr="000C285C">
        <w:rPr>
          <w:rFonts w:cs="Times New Roman"/>
          <w:bCs/>
          <w:szCs w:val="28"/>
        </w:rPr>
        <w:t xml:space="preserve"> правительства Воронежской области от 02.12.2019 </w:t>
      </w:r>
      <w:r w:rsidR="00D059B8">
        <w:rPr>
          <w:rFonts w:cs="Times New Roman"/>
          <w:bCs/>
          <w:szCs w:val="28"/>
        </w:rPr>
        <w:t>№</w:t>
      </w:r>
      <w:r w:rsidRPr="000C285C">
        <w:rPr>
          <w:rFonts w:cs="Times New Roman"/>
          <w:bCs/>
          <w:szCs w:val="28"/>
        </w:rPr>
        <w:t xml:space="preserve"> 1159)</w:t>
      </w:r>
    </w:p>
    <w:p w:rsidR="000C285C" w:rsidRPr="000C285C" w:rsidRDefault="000C285C" w:rsidP="000C285C">
      <w:pPr>
        <w:autoSpaceDE w:val="0"/>
        <w:autoSpaceDN w:val="0"/>
        <w:adjustRightInd w:val="0"/>
        <w:ind w:firstLine="709"/>
        <w:rPr>
          <w:rFonts w:cs="Times New Roman"/>
          <w:bCs/>
          <w:szCs w:val="28"/>
        </w:rPr>
      </w:pPr>
      <w:r w:rsidRPr="000C285C">
        <w:rPr>
          <w:rFonts w:cs="Times New Roman"/>
          <w:bCs/>
          <w:szCs w:val="28"/>
        </w:rPr>
        <w:t xml:space="preserve">1. Утвердить прилагаемый </w:t>
      </w:r>
      <w:hyperlink r:id="rId26" w:history="1">
        <w:r w:rsidRPr="000C285C">
          <w:rPr>
            <w:rFonts w:cs="Times New Roman"/>
            <w:bCs/>
            <w:szCs w:val="28"/>
          </w:rPr>
          <w:t>Порядок</w:t>
        </w:r>
      </w:hyperlink>
      <w:r w:rsidRPr="000C285C">
        <w:rPr>
          <w:rFonts w:cs="Times New Roman"/>
          <w:bCs/>
          <w:szCs w:val="28"/>
        </w:rPr>
        <w:t xml:space="preserve"> предоставления субсидий из областного бюджета организациям, реализующим особо значимые инвестиционные проекты, в рамках </w:t>
      </w:r>
      <w:hyperlink r:id="rId27" w:history="1">
        <w:r w:rsidRPr="000C285C">
          <w:rPr>
            <w:rFonts w:cs="Times New Roman"/>
            <w:bCs/>
            <w:szCs w:val="28"/>
          </w:rPr>
          <w:t>Закона</w:t>
        </w:r>
      </w:hyperlink>
      <w:r w:rsidRPr="000C285C">
        <w:rPr>
          <w:rFonts w:cs="Times New Roman"/>
          <w:bCs/>
          <w:szCs w:val="28"/>
        </w:rPr>
        <w:t xml:space="preserve"> Воронежской области от 07.07.2006 </w:t>
      </w:r>
      <w:r w:rsidR="00D059B8">
        <w:rPr>
          <w:rFonts w:cs="Times New Roman"/>
          <w:bCs/>
          <w:szCs w:val="28"/>
        </w:rPr>
        <w:t>№</w:t>
      </w:r>
      <w:r w:rsidRPr="000C285C">
        <w:rPr>
          <w:rFonts w:cs="Times New Roman"/>
          <w:bCs/>
          <w:szCs w:val="28"/>
        </w:rPr>
        <w:t xml:space="preserve"> 67-ОЗ </w:t>
      </w:r>
      <w:r w:rsidR="00D059B8">
        <w:rPr>
          <w:rFonts w:cs="Times New Roman"/>
          <w:bCs/>
          <w:szCs w:val="28"/>
        </w:rPr>
        <w:t>«</w:t>
      </w:r>
      <w:r w:rsidRPr="000C285C">
        <w:rPr>
          <w:rFonts w:cs="Times New Roman"/>
          <w:bCs/>
          <w:szCs w:val="28"/>
        </w:rPr>
        <w:t>О государственной (областной) поддержке инвестиционной деятельности на территории Воронежской области</w:t>
      </w:r>
      <w:r w:rsidR="00D059B8">
        <w:rPr>
          <w:rFonts w:cs="Times New Roman"/>
          <w:bCs/>
          <w:szCs w:val="28"/>
        </w:rPr>
        <w:t>»</w:t>
      </w:r>
      <w:r w:rsidRPr="000C285C">
        <w:rPr>
          <w:rFonts w:cs="Times New Roman"/>
          <w:bCs/>
          <w:szCs w:val="28"/>
        </w:rPr>
        <w:t>.</w:t>
      </w:r>
    </w:p>
    <w:p w:rsidR="000C285C" w:rsidRPr="000C285C" w:rsidRDefault="000C285C" w:rsidP="000C285C">
      <w:pPr>
        <w:autoSpaceDE w:val="0"/>
        <w:autoSpaceDN w:val="0"/>
        <w:adjustRightInd w:val="0"/>
        <w:ind w:firstLine="709"/>
        <w:rPr>
          <w:rFonts w:cs="Times New Roman"/>
          <w:bCs/>
          <w:szCs w:val="28"/>
        </w:rPr>
      </w:pPr>
      <w:r w:rsidRPr="000C285C">
        <w:rPr>
          <w:rFonts w:cs="Times New Roman"/>
          <w:bCs/>
          <w:szCs w:val="28"/>
        </w:rPr>
        <w:t xml:space="preserve">(в ред. </w:t>
      </w:r>
      <w:hyperlink r:id="rId28" w:history="1">
        <w:r w:rsidRPr="000C285C">
          <w:rPr>
            <w:rFonts w:cs="Times New Roman"/>
            <w:bCs/>
            <w:szCs w:val="28"/>
          </w:rPr>
          <w:t>постановления</w:t>
        </w:r>
      </w:hyperlink>
      <w:r w:rsidRPr="000C285C">
        <w:rPr>
          <w:rFonts w:cs="Times New Roman"/>
          <w:bCs/>
          <w:szCs w:val="28"/>
        </w:rPr>
        <w:t xml:space="preserve"> правительства Воронежской области от 02.12.2019 </w:t>
      </w:r>
      <w:r w:rsidR="00D059B8">
        <w:rPr>
          <w:rFonts w:cs="Times New Roman"/>
          <w:bCs/>
          <w:szCs w:val="28"/>
        </w:rPr>
        <w:t>№</w:t>
      </w:r>
      <w:r w:rsidRPr="000C285C">
        <w:rPr>
          <w:rFonts w:cs="Times New Roman"/>
          <w:bCs/>
          <w:szCs w:val="28"/>
        </w:rPr>
        <w:t xml:space="preserve"> 1159)</w:t>
      </w:r>
    </w:p>
    <w:p w:rsidR="000C285C" w:rsidRPr="000C285C" w:rsidRDefault="000C285C" w:rsidP="000C285C">
      <w:pPr>
        <w:autoSpaceDE w:val="0"/>
        <w:autoSpaceDN w:val="0"/>
        <w:adjustRightInd w:val="0"/>
        <w:ind w:firstLine="709"/>
        <w:rPr>
          <w:rFonts w:cs="Times New Roman"/>
          <w:bCs/>
          <w:szCs w:val="28"/>
        </w:rPr>
      </w:pPr>
      <w:r w:rsidRPr="000C285C">
        <w:rPr>
          <w:rFonts w:cs="Times New Roman"/>
          <w:bCs/>
          <w:szCs w:val="28"/>
        </w:rPr>
        <w:t xml:space="preserve">2. Признать утратившим силу </w:t>
      </w:r>
      <w:hyperlink r:id="rId29" w:history="1">
        <w:r w:rsidRPr="000C285C">
          <w:rPr>
            <w:rFonts w:cs="Times New Roman"/>
            <w:bCs/>
            <w:szCs w:val="28"/>
          </w:rPr>
          <w:t>постановление</w:t>
        </w:r>
      </w:hyperlink>
      <w:r w:rsidRPr="000C285C">
        <w:rPr>
          <w:rFonts w:cs="Times New Roman"/>
          <w:bCs/>
          <w:szCs w:val="28"/>
        </w:rPr>
        <w:t xml:space="preserve"> правительства Воронежской области от 30.03.2017 </w:t>
      </w:r>
      <w:r w:rsidR="00D059B8">
        <w:rPr>
          <w:rFonts w:cs="Times New Roman"/>
          <w:bCs/>
          <w:szCs w:val="28"/>
        </w:rPr>
        <w:t>№</w:t>
      </w:r>
      <w:r w:rsidRPr="000C285C">
        <w:rPr>
          <w:rFonts w:cs="Times New Roman"/>
          <w:bCs/>
          <w:szCs w:val="28"/>
        </w:rPr>
        <w:t xml:space="preserve"> 245 </w:t>
      </w:r>
      <w:r w:rsidR="00D059B8">
        <w:rPr>
          <w:rFonts w:cs="Times New Roman"/>
          <w:bCs/>
          <w:szCs w:val="28"/>
        </w:rPr>
        <w:t>«</w:t>
      </w:r>
      <w:r w:rsidRPr="000C285C">
        <w:rPr>
          <w:rFonts w:cs="Times New Roman"/>
          <w:bCs/>
          <w:szCs w:val="28"/>
        </w:rPr>
        <w:t>Об утверждении порядка предоставления субсидий из областного бюджета организациям, реализующим особо значимые инвестиционные проекты, на 2017 год</w:t>
      </w:r>
      <w:r w:rsidR="00D059B8">
        <w:rPr>
          <w:rFonts w:cs="Times New Roman"/>
          <w:bCs/>
          <w:szCs w:val="28"/>
        </w:rPr>
        <w:t>»</w:t>
      </w:r>
      <w:r w:rsidRPr="000C285C">
        <w:rPr>
          <w:rFonts w:cs="Times New Roman"/>
          <w:bCs/>
          <w:szCs w:val="28"/>
        </w:rPr>
        <w:t>.</w:t>
      </w:r>
    </w:p>
    <w:p w:rsidR="000C285C" w:rsidRPr="000C285C" w:rsidRDefault="000C285C" w:rsidP="000C285C">
      <w:pPr>
        <w:autoSpaceDE w:val="0"/>
        <w:autoSpaceDN w:val="0"/>
        <w:adjustRightInd w:val="0"/>
        <w:ind w:firstLine="709"/>
        <w:rPr>
          <w:rFonts w:cs="Times New Roman"/>
          <w:bCs/>
          <w:szCs w:val="28"/>
        </w:rPr>
      </w:pPr>
      <w:r w:rsidRPr="000C285C">
        <w:rPr>
          <w:rFonts w:cs="Times New Roman"/>
          <w:bCs/>
          <w:szCs w:val="28"/>
        </w:rPr>
        <w:t>3. Контроль за исполнением настоящего постановления возложить на заместителя председателя правительства Воронежской области Логвинова В.И.</w:t>
      </w:r>
    </w:p>
    <w:p w:rsidR="000C285C" w:rsidRPr="000C285C" w:rsidRDefault="000C285C" w:rsidP="000C285C">
      <w:pPr>
        <w:autoSpaceDE w:val="0"/>
        <w:autoSpaceDN w:val="0"/>
        <w:adjustRightInd w:val="0"/>
        <w:ind w:firstLine="709"/>
        <w:rPr>
          <w:rFonts w:cs="Times New Roman"/>
          <w:bCs/>
          <w:szCs w:val="28"/>
        </w:rPr>
      </w:pPr>
      <w:r w:rsidRPr="000C285C">
        <w:rPr>
          <w:rFonts w:cs="Times New Roman"/>
          <w:bCs/>
          <w:szCs w:val="28"/>
        </w:rPr>
        <w:t xml:space="preserve">(п. 3 в ред. </w:t>
      </w:r>
      <w:hyperlink r:id="rId30" w:history="1">
        <w:r w:rsidRPr="000C285C">
          <w:rPr>
            <w:rFonts w:cs="Times New Roman"/>
            <w:bCs/>
            <w:szCs w:val="28"/>
          </w:rPr>
          <w:t>постановления</w:t>
        </w:r>
      </w:hyperlink>
      <w:r w:rsidRPr="000C285C">
        <w:rPr>
          <w:rFonts w:cs="Times New Roman"/>
          <w:bCs/>
          <w:szCs w:val="28"/>
        </w:rPr>
        <w:t xml:space="preserve"> правительства Воронежской области от 02.12.2019 </w:t>
      </w:r>
      <w:r w:rsidR="00D059B8">
        <w:rPr>
          <w:rFonts w:cs="Times New Roman"/>
          <w:bCs/>
          <w:szCs w:val="28"/>
        </w:rPr>
        <w:t>№</w:t>
      </w:r>
      <w:r w:rsidRPr="000C285C">
        <w:rPr>
          <w:rFonts w:cs="Times New Roman"/>
          <w:bCs/>
          <w:szCs w:val="28"/>
        </w:rPr>
        <w:t xml:space="preserve"> 1159)</w:t>
      </w:r>
    </w:p>
    <w:p w:rsidR="000C285C" w:rsidRPr="000C285C" w:rsidRDefault="000C285C" w:rsidP="000C285C">
      <w:pPr>
        <w:autoSpaceDE w:val="0"/>
        <w:autoSpaceDN w:val="0"/>
        <w:adjustRightInd w:val="0"/>
        <w:ind w:firstLine="709"/>
        <w:outlineLvl w:val="0"/>
        <w:rPr>
          <w:rFonts w:cs="Times New Roman"/>
          <w:bCs/>
          <w:szCs w:val="28"/>
        </w:rPr>
      </w:pPr>
    </w:p>
    <w:p w:rsidR="000C285C" w:rsidRPr="000C285C" w:rsidRDefault="000C285C" w:rsidP="000C285C">
      <w:pPr>
        <w:autoSpaceDE w:val="0"/>
        <w:autoSpaceDN w:val="0"/>
        <w:adjustRightInd w:val="0"/>
        <w:ind w:firstLine="709"/>
        <w:jc w:val="right"/>
        <w:rPr>
          <w:rFonts w:cs="Times New Roman"/>
          <w:bCs/>
          <w:szCs w:val="28"/>
        </w:rPr>
      </w:pPr>
      <w:r w:rsidRPr="000C285C">
        <w:rPr>
          <w:rFonts w:cs="Times New Roman"/>
          <w:bCs/>
          <w:szCs w:val="28"/>
        </w:rPr>
        <w:t>Губернатор Воронежской области</w:t>
      </w:r>
    </w:p>
    <w:p w:rsidR="00747423" w:rsidRPr="0066302B" w:rsidRDefault="000C285C" w:rsidP="0066302B">
      <w:pPr>
        <w:autoSpaceDE w:val="0"/>
        <w:autoSpaceDN w:val="0"/>
        <w:adjustRightInd w:val="0"/>
        <w:ind w:firstLine="709"/>
        <w:jc w:val="right"/>
        <w:rPr>
          <w:rFonts w:cs="Times New Roman"/>
          <w:bCs/>
          <w:szCs w:val="28"/>
        </w:rPr>
      </w:pPr>
      <w:r w:rsidRPr="000C285C">
        <w:rPr>
          <w:rFonts w:cs="Times New Roman"/>
          <w:bCs/>
          <w:szCs w:val="28"/>
        </w:rPr>
        <w:t>А.В.ГУСЕВ</w:t>
      </w:r>
      <w:r w:rsidR="00747423">
        <w:rPr>
          <w:rFonts w:cs="Times New Roman"/>
          <w:b/>
          <w:bCs/>
          <w:szCs w:val="28"/>
        </w:rPr>
        <w:br w:type="page"/>
      </w:r>
    </w:p>
    <w:p w:rsidR="00747423" w:rsidRPr="00747423" w:rsidRDefault="00747423" w:rsidP="00747423">
      <w:pPr>
        <w:autoSpaceDE w:val="0"/>
        <w:autoSpaceDN w:val="0"/>
        <w:adjustRightInd w:val="0"/>
        <w:jc w:val="right"/>
        <w:outlineLvl w:val="0"/>
        <w:rPr>
          <w:rFonts w:cs="Times New Roman"/>
          <w:bCs/>
          <w:szCs w:val="28"/>
        </w:rPr>
      </w:pPr>
      <w:r w:rsidRPr="00747423">
        <w:rPr>
          <w:rFonts w:cs="Times New Roman"/>
          <w:bCs/>
          <w:szCs w:val="28"/>
        </w:rPr>
        <w:lastRenderedPageBreak/>
        <w:t>Утвержден</w:t>
      </w:r>
    </w:p>
    <w:p w:rsidR="00747423" w:rsidRPr="00747423" w:rsidRDefault="00747423" w:rsidP="00747423">
      <w:pPr>
        <w:autoSpaceDE w:val="0"/>
        <w:autoSpaceDN w:val="0"/>
        <w:adjustRightInd w:val="0"/>
        <w:jc w:val="right"/>
        <w:rPr>
          <w:rFonts w:cs="Times New Roman"/>
          <w:bCs/>
          <w:szCs w:val="28"/>
        </w:rPr>
      </w:pPr>
      <w:r w:rsidRPr="00747423">
        <w:rPr>
          <w:rFonts w:cs="Times New Roman"/>
          <w:bCs/>
          <w:szCs w:val="28"/>
        </w:rPr>
        <w:t>постановлением</w:t>
      </w:r>
    </w:p>
    <w:p w:rsidR="00747423" w:rsidRPr="00747423" w:rsidRDefault="00747423" w:rsidP="00747423">
      <w:pPr>
        <w:autoSpaceDE w:val="0"/>
        <w:autoSpaceDN w:val="0"/>
        <w:adjustRightInd w:val="0"/>
        <w:jc w:val="right"/>
        <w:rPr>
          <w:rFonts w:cs="Times New Roman"/>
          <w:bCs/>
          <w:szCs w:val="28"/>
        </w:rPr>
      </w:pPr>
      <w:r w:rsidRPr="00747423">
        <w:rPr>
          <w:rFonts w:cs="Times New Roman"/>
          <w:bCs/>
          <w:szCs w:val="28"/>
        </w:rPr>
        <w:t>правительства Воронежской области</w:t>
      </w:r>
    </w:p>
    <w:p w:rsidR="00747423" w:rsidRPr="00747423" w:rsidRDefault="00747423" w:rsidP="00747423">
      <w:pPr>
        <w:autoSpaceDE w:val="0"/>
        <w:autoSpaceDN w:val="0"/>
        <w:adjustRightInd w:val="0"/>
        <w:jc w:val="right"/>
        <w:rPr>
          <w:rFonts w:cs="Times New Roman"/>
          <w:bCs/>
          <w:szCs w:val="28"/>
        </w:rPr>
      </w:pPr>
      <w:r w:rsidRPr="00747423">
        <w:rPr>
          <w:rFonts w:cs="Times New Roman"/>
          <w:bCs/>
          <w:szCs w:val="28"/>
        </w:rPr>
        <w:t xml:space="preserve">от 05.10.2018 </w:t>
      </w:r>
      <w:r w:rsidR="00554EFA">
        <w:rPr>
          <w:rFonts w:cs="Times New Roman"/>
          <w:bCs/>
          <w:szCs w:val="28"/>
        </w:rPr>
        <w:t>№</w:t>
      </w:r>
      <w:r w:rsidRPr="00747423">
        <w:rPr>
          <w:rFonts w:cs="Times New Roman"/>
          <w:bCs/>
          <w:szCs w:val="28"/>
        </w:rPr>
        <w:t xml:space="preserve"> 870</w:t>
      </w:r>
    </w:p>
    <w:p w:rsidR="00747423" w:rsidRDefault="00747423" w:rsidP="00747423">
      <w:pPr>
        <w:autoSpaceDE w:val="0"/>
        <w:autoSpaceDN w:val="0"/>
        <w:adjustRightInd w:val="0"/>
        <w:rPr>
          <w:rFonts w:cs="Times New Roman"/>
          <w:b/>
          <w:bCs/>
          <w:szCs w:val="28"/>
        </w:rPr>
      </w:pPr>
    </w:p>
    <w:p w:rsidR="00747423" w:rsidRDefault="00747423" w:rsidP="00747423">
      <w:pPr>
        <w:autoSpaceDE w:val="0"/>
        <w:autoSpaceDN w:val="0"/>
        <w:adjustRightInd w:val="0"/>
        <w:jc w:val="center"/>
        <w:rPr>
          <w:rFonts w:cs="Times New Roman"/>
          <w:b/>
          <w:bCs/>
          <w:szCs w:val="28"/>
        </w:rPr>
      </w:pPr>
      <w:r>
        <w:rPr>
          <w:rFonts w:cs="Times New Roman"/>
          <w:b/>
          <w:bCs/>
          <w:szCs w:val="28"/>
        </w:rPr>
        <w:t>ПОРЯДОК</w:t>
      </w:r>
    </w:p>
    <w:p w:rsidR="00747423" w:rsidRDefault="00747423" w:rsidP="00747423">
      <w:pPr>
        <w:autoSpaceDE w:val="0"/>
        <w:autoSpaceDN w:val="0"/>
        <w:adjustRightInd w:val="0"/>
        <w:jc w:val="center"/>
        <w:rPr>
          <w:rFonts w:cs="Times New Roman"/>
          <w:b/>
          <w:bCs/>
          <w:szCs w:val="28"/>
        </w:rPr>
      </w:pPr>
      <w:r>
        <w:rPr>
          <w:rFonts w:cs="Times New Roman"/>
          <w:b/>
          <w:bCs/>
          <w:szCs w:val="28"/>
        </w:rPr>
        <w:t>ПРЕДОСТАВЛЕНИЯ СУБСИДИЙ ИЗ ОБЛАСТНОГО БЮДЖЕТА ОРГАНИЗАЦИЯМ,</w:t>
      </w:r>
      <w:r w:rsidR="00554EFA">
        <w:rPr>
          <w:rFonts w:cs="Times New Roman"/>
          <w:b/>
          <w:bCs/>
          <w:szCs w:val="28"/>
        </w:rPr>
        <w:t xml:space="preserve"> </w:t>
      </w:r>
      <w:r>
        <w:rPr>
          <w:rFonts w:cs="Times New Roman"/>
          <w:b/>
          <w:bCs/>
          <w:szCs w:val="28"/>
        </w:rPr>
        <w:t>РЕАЛИЗУЮЩИМ ОСОБО ЗНАЧИМЫЕ ИНВЕСТИЦИОННЫЕ ПРОЕКТЫ, В РАМКАХ</w:t>
      </w:r>
    </w:p>
    <w:p w:rsidR="00554EFA" w:rsidRDefault="00747423" w:rsidP="00747423">
      <w:pPr>
        <w:autoSpaceDE w:val="0"/>
        <w:autoSpaceDN w:val="0"/>
        <w:adjustRightInd w:val="0"/>
        <w:jc w:val="center"/>
        <w:rPr>
          <w:rFonts w:cs="Times New Roman"/>
          <w:b/>
          <w:bCs/>
          <w:szCs w:val="28"/>
        </w:rPr>
      </w:pPr>
      <w:r>
        <w:rPr>
          <w:rFonts w:cs="Times New Roman"/>
          <w:b/>
          <w:bCs/>
          <w:szCs w:val="28"/>
        </w:rPr>
        <w:t xml:space="preserve">ЗАКОНА ВОРОНЕЖСКОЙ ОБЛАСТИ ОТ 07.07.2006 </w:t>
      </w:r>
      <w:r w:rsidR="00554EFA">
        <w:rPr>
          <w:rFonts w:cs="Times New Roman"/>
          <w:b/>
          <w:bCs/>
          <w:szCs w:val="28"/>
        </w:rPr>
        <w:t>№</w:t>
      </w:r>
      <w:r>
        <w:rPr>
          <w:rFonts w:cs="Times New Roman"/>
          <w:b/>
          <w:bCs/>
          <w:szCs w:val="28"/>
        </w:rPr>
        <w:t xml:space="preserve"> 67-ОЗ </w:t>
      </w:r>
    </w:p>
    <w:p w:rsidR="00747423" w:rsidRDefault="00554EFA" w:rsidP="00747423">
      <w:pPr>
        <w:autoSpaceDE w:val="0"/>
        <w:autoSpaceDN w:val="0"/>
        <w:adjustRightInd w:val="0"/>
        <w:jc w:val="center"/>
        <w:rPr>
          <w:rFonts w:cs="Times New Roman"/>
          <w:b/>
          <w:bCs/>
          <w:szCs w:val="28"/>
        </w:rPr>
      </w:pPr>
      <w:r>
        <w:rPr>
          <w:rFonts w:cs="Times New Roman"/>
          <w:b/>
          <w:bCs/>
          <w:szCs w:val="28"/>
        </w:rPr>
        <w:t>«</w:t>
      </w:r>
      <w:r w:rsidR="00747423">
        <w:rPr>
          <w:rFonts w:cs="Times New Roman"/>
          <w:b/>
          <w:bCs/>
          <w:szCs w:val="28"/>
        </w:rPr>
        <w:t>О</w:t>
      </w:r>
      <w:r>
        <w:rPr>
          <w:rFonts w:cs="Times New Roman"/>
          <w:b/>
          <w:bCs/>
          <w:szCs w:val="28"/>
        </w:rPr>
        <w:t xml:space="preserve"> </w:t>
      </w:r>
      <w:r w:rsidR="00747423">
        <w:rPr>
          <w:rFonts w:cs="Times New Roman"/>
          <w:b/>
          <w:bCs/>
          <w:szCs w:val="28"/>
        </w:rPr>
        <w:t>ГОСУДАРСТВЕННОЙ (ОБЛАСТНОЙ) ПОДДЕРЖКЕ ИНВЕСТИЦИОННОЙ</w:t>
      </w:r>
      <w:r>
        <w:rPr>
          <w:rFonts w:cs="Times New Roman"/>
          <w:b/>
          <w:bCs/>
          <w:szCs w:val="28"/>
        </w:rPr>
        <w:t xml:space="preserve"> </w:t>
      </w:r>
      <w:r w:rsidR="00747423">
        <w:rPr>
          <w:rFonts w:cs="Times New Roman"/>
          <w:b/>
          <w:bCs/>
          <w:szCs w:val="28"/>
        </w:rPr>
        <w:t>ДЕЯТЕЛЬНОСТИ НА ТЕРРИТОРИИ ВОРОНЕЖСКОЙ ОБЛАСТИ</w:t>
      </w:r>
      <w:r>
        <w:rPr>
          <w:rFonts w:cs="Times New Roman"/>
          <w:b/>
          <w:bCs/>
          <w:szCs w:val="28"/>
        </w:rPr>
        <w:t>»</w:t>
      </w:r>
    </w:p>
    <w:p w:rsidR="00747423" w:rsidRPr="000908E6" w:rsidRDefault="00747423" w:rsidP="00747423">
      <w:pPr>
        <w:spacing w:after="1"/>
        <w:jc w:val="center"/>
        <w:rPr>
          <w:rFonts w:cs="Times New Roman"/>
          <w:szCs w:val="28"/>
        </w:rPr>
      </w:pPr>
      <w:r w:rsidRPr="000908E6">
        <w:rPr>
          <w:rFonts w:cs="Times New Roman"/>
          <w:szCs w:val="28"/>
        </w:rPr>
        <w:t xml:space="preserve">(в ред. </w:t>
      </w:r>
      <w:hyperlink r:id="rId31" w:history="1">
        <w:r w:rsidRPr="000908E6">
          <w:rPr>
            <w:rFonts w:cs="Times New Roman"/>
            <w:szCs w:val="28"/>
          </w:rPr>
          <w:t>постановлени</w:t>
        </w:r>
        <w:r>
          <w:rPr>
            <w:rFonts w:cs="Times New Roman"/>
            <w:szCs w:val="28"/>
          </w:rPr>
          <w:t>й</w:t>
        </w:r>
      </w:hyperlink>
      <w:r w:rsidRPr="000908E6">
        <w:rPr>
          <w:rFonts w:cs="Times New Roman"/>
          <w:szCs w:val="28"/>
        </w:rPr>
        <w:t xml:space="preserve"> правительства Воронежской области </w:t>
      </w:r>
    </w:p>
    <w:p w:rsidR="000C285C" w:rsidRDefault="00747423" w:rsidP="00747423">
      <w:pPr>
        <w:autoSpaceDE w:val="0"/>
        <w:autoSpaceDN w:val="0"/>
        <w:adjustRightInd w:val="0"/>
        <w:jc w:val="center"/>
        <w:rPr>
          <w:rFonts w:cs="Times New Roman"/>
          <w:b/>
          <w:bCs/>
          <w:szCs w:val="28"/>
        </w:rPr>
      </w:pPr>
      <w:r w:rsidRPr="000908E6">
        <w:rPr>
          <w:rFonts w:cs="Times New Roman"/>
          <w:szCs w:val="28"/>
        </w:rPr>
        <w:t>от 0</w:t>
      </w:r>
      <w:r>
        <w:rPr>
          <w:rFonts w:cs="Times New Roman"/>
          <w:szCs w:val="28"/>
        </w:rPr>
        <w:t>2</w:t>
      </w:r>
      <w:r w:rsidRPr="000908E6">
        <w:rPr>
          <w:rFonts w:cs="Times New Roman"/>
          <w:szCs w:val="28"/>
        </w:rPr>
        <w:t>.</w:t>
      </w:r>
      <w:r>
        <w:rPr>
          <w:rFonts w:cs="Times New Roman"/>
          <w:szCs w:val="28"/>
        </w:rPr>
        <w:t>12</w:t>
      </w:r>
      <w:r w:rsidRPr="000908E6">
        <w:rPr>
          <w:rFonts w:cs="Times New Roman"/>
          <w:szCs w:val="28"/>
        </w:rPr>
        <w:t xml:space="preserve">.2019 № </w:t>
      </w:r>
      <w:r>
        <w:rPr>
          <w:rFonts w:cs="Times New Roman"/>
          <w:szCs w:val="28"/>
        </w:rPr>
        <w:t>1159, от 13.01.2020 № 10, от 02.07.2020 № 616</w:t>
      </w:r>
      <w:r w:rsidRPr="000908E6">
        <w:rPr>
          <w:rFonts w:cs="Times New Roman"/>
          <w:szCs w:val="28"/>
        </w:rPr>
        <w:t>)</w:t>
      </w:r>
    </w:p>
    <w:p w:rsidR="008D5C2C" w:rsidRDefault="008D5C2C" w:rsidP="000C285C">
      <w:pPr>
        <w:jc w:val="left"/>
        <w:rPr>
          <w:rFonts w:cs="Times New Roman"/>
          <w:b/>
          <w:bCs/>
          <w:szCs w:val="28"/>
        </w:rPr>
      </w:pPr>
    </w:p>
    <w:p w:rsidR="00EB5609" w:rsidRDefault="00EB5609" w:rsidP="00EB5609">
      <w:pPr>
        <w:autoSpaceDE w:val="0"/>
        <w:autoSpaceDN w:val="0"/>
        <w:adjustRightInd w:val="0"/>
        <w:jc w:val="center"/>
        <w:outlineLvl w:val="0"/>
        <w:rPr>
          <w:rFonts w:cs="Times New Roman"/>
          <w:b/>
          <w:bCs/>
          <w:szCs w:val="28"/>
        </w:rPr>
      </w:pPr>
      <w:r>
        <w:rPr>
          <w:rFonts w:cs="Times New Roman"/>
          <w:b/>
          <w:bCs/>
          <w:szCs w:val="28"/>
        </w:rPr>
        <w:t>I. Общие положения</w:t>
      </w:r>
    </w:p>
    <w:p w:rsidR="00EB5609" w:rsidRDefault="00EB5609" w:rsidP="00EB5609">
      <w:pPr>
        <w:autoSpaceDE w:val="0"/>
        <w:autoSpaceDN w:val="0"/>
        <w:adjustRightInd w:val="0"/>
        <w:rPr>
          <w:rFonts w:cs="Times New Roman"/>
          <w:b/>
          <w:bCs/>
          <w:szCs w:val="28"/>
        </w:rPr>
      </w:pPr>
    </w:p>
    <w:p w:rsidR="00EB5609" w:rsidRPr="00EB5609" w:rsidRDefault="00EB5609" w:rsidP="00EB5609">
      <w:pPr>
        <w:autoSpaceDE w:val="0"/>
        <w:autoSpaceDN w:val="0"/>
        <w:adjustRightInd w:val="0"/>
        <w:ind w:firstLine="709"/>
        <w:rPr>
          <w:rFonts w:cs="Times New Roman"/>
          <w:bCs/>
          <w:szCs w:val="28"/>
        </w:rPr>
      </w:pPr>
      <w:r w:rsidRPr="00EB5609">
        <w:rPr>
          <w:rFonts w:cs="Times New Roman"/>
          <w:bCs/>
          <w:szCs w:val="28"/>
        </w:rPr>
        <w:t xml:space="preserve">1. Настоящий Порядок предоставления субсидий из областного бюджета организациям, реализующим особо значимые инвестиционные проекты, в рамках </w:t>
      </w:r>
      <w:hyperlink r:id="rId32" w:history="1">
        <w:r w:rsidRPr="00EB5609">
          <w:rPr>
            <w:rFonts w:cs="Times New Roman"/>
            <w:bCs/>
            <w:szCs w:val="28"/>
          </w:rPr>
          <w:t>Закона</w:t>
        </w:r>
      </w:hyperlink>
      <w:r w:rsidRPr="00EB5609">
        <w:rPr>
          <w:rFonts w:cs="Times New Roman"/>
          <w:bCs/>
          <w:szCs w:val="28"/>
        </w:rPr>
        <w:t xml:space="preserve"> Воронежской области от 07.07.2006 </w:t>
      </w:r>
      <w:hyperlink r:id="rId33" w:history="1">
        <w:r>
          <w:rPr>
            <w:rFonts w:cs="Times New Roman"/>
            <w:bCs/>
            <w:szCs w:val="28"/>
          </w:rPr>
          <w:t>№</w:t>
        </w:r>
        <w:r w:rsidRPr="00EB5609">
          <w:rPr>
            <w:rFonts w:cs="Times New Roman"/>
            <w:bCs/>
            <w:szCs w:val="28"/>
          </w:rPr>
          <w:t xml:space="preserve"> 67-ОЗ</w:t>
        </w:r>
      </w:hyperlink>
      <w:r w:rsidRPr="00EB5609">
        <w:rPr>
          <w:rFonts w:cs="Times New Roman"/>
          <w:bCs/>
          <w:szCs w:val="28"/>
        </w:rPr>
        <w:t xml:space="preserve"> </w:t>
      </w:r>
      <w:r>
        <w:rPr>
          <w:rFonts w:cs="Times New Roman"/>
          <w:bCs/>
          <w:szCs w:val="28"/>
        </w:rPr>
        <w:t>«</w:t>
      </w:r>
      <w:r w:rsidRPr="00EB5609">
        <w:rPr>
          <w:rFonts w:cs="Times New Roman"/>
          <w:bCs/>
          <w:szCs w:val="28"/>
        </w:rPr>
        <w:t>О государственной (областной) поддержке инвестиционной деятельности на территории Воронежской области</w:t>
      </w:r>
      <w:r>
        <w:rPr>
          <w:rFonts w:cs="Times New Roman"/>
          <w:bCs/>
          <w:szCs w:val="28"/>
        </w:rPr>
        <w:t>»</w:t>
      </w:r>
      <w:r w:rsidRPr="00EB5609">
        <w:rPr>
          <w:rFonts w:cs="Times New Roman"/>
          <w:bCs/>
          <w:szCs w:val="28"/>
        </w:rPr>
        <w:t xml:space="preserve"> (далее соответственно - Порядок, субсидии) определяет категории лиц, имеющих право на получение субсидий, цели, условия и порядок предоставления субсидий, порядок возврата субсидий в областной бюджет в случае нарушения условий, установленных при их предоставлении, а также положения об обязательной проверке главным распорядителем бюджетных средств, предоставляющим субсидии, и органом государственного финансового контроля соблюдения условий, целей и порядка предоставления субсидий их получателями.</w:t>
      </w:r>
    </w:p>
    <w:p w:rsidR="00EB5609" w:rsidRPr="00EB5609" w:rsidRDefault="00EB5609" w:rsidP="00EB5609">
      <w:pPr>
        <w:autoSpaceDE w:val="0"/>
        <w:autoSpaceDN w:val="0"/>
        <w:adjustRightInd w:val="0"/>
        <w:ind w:firstLine="709"/>
        <w:rPr>
          <w:rFonts w:cs="Times New Roman"/>
          <w:bCs/>
          <w:szCs w:val="28"/>
        </w:rPr>
      </w:pPr>
      <w:r w:rsidRPr="00EB5609">
        <w:rPr>
          <w:rFonts w:cs="Times New Roman"/>
          <w:bCs/>
          <w:szCs w:val="28"/>
        </w:rPr>
        <w:t xml:space="preserve">2. Субсидии предоставляются в целях реализации мер государственной (областной) поддержки инвестиционной деятельности на территории Воронежской области в рамках государственных программ Воронежской области </w:t>
      </w:r>
      <w:r>
        <w:rPr>
          <w:rFonts w:cs="Times New Roman"/>
          <w:bCs/>
          <w:szCs w:val="28"/>
        </w:rPr>
        <w:t>«</w:t>
      </w:r>
      <w:r w:rsidRPr="00EB5609">
        <w:rPr>
          <w:rFonts w:cs="Times New Roman"/>
          <w:bCs/>
          <w:szCs w:val="28"/>
        </w:rPr>
        <w:t>Развитие сельского хозяйства, производства пищевых продуктов и инфраструктуры агропродовольственного рынка</w:t>
      </w:r>
      <w:r>
        <w:rPr>
          <w:rFonts w:cs="Times New Roman"/>
          <w:bCs/>
          <w:szCs w:val="28"/>
        </w:rPr>
        <w:t>»</w:t>
      </w:r>
      <w:r w:rsidRPr="00EB5609">
        <w:rPr>
          <w:rFonts w:cs="Times New Roman"/>
          <w:bCs/>
          <w:szCs w:val="28"/>
        </w:rPr>
        <w:t xml:space="preserve"> и </w:t>
      </w:r>
      <w:r>
        <w:rPr>
          <w:rFonts w:cs="Times New Roman"/>
          <w:bCs/>
          <w:szCs w:val="28"/>
        </w:rPr>
        <w:t>«</w:t>
      </w:r>
      <w:r w:rsidRPr="00EB5609">
        <w:rPr>
          <w:rFonts w:cs="Times New Roman"/>
          <w:bCs/>
          <w:szCs w:val="28"/>
        </w:rPr>
        <w:t>Развитие промышленности и повышение ее конкурентоспособности</w:t>
      </w:r>
      <w:r>
        <w:rPr>
          <w:rFonts w:cs="Times New Roman"/>
          <w:bCs/>
          <w:szCs w:val="28"/>
        </w:rPr>
        <w:t>»</w:t>
      </w:r>
      <w:r w:rsidRPr="00EB5609">
        <w:rPr>
          <w:rFonts w:cs="Times New Roman"/>
          <w:bCs/>
          <w:szCs w:val="28"/>
        </w:rPr>
        <w:t xml:space="preserve"> посредством:</w:t>
      </w:r>
    </w:p>
    <w:p w:rsidR="00EB5609" w:rsidRPr="00EB5609" w:rsidRDefault="00EB5609" w:rsidP="00EB5609">
      <w:pPr>
        <w:autoSpaceDE w:val="0"/>
        <w:autoSpaceDN w:val="0"/>
        <w:adjustRightInd w:val="0"/>
        <w:ind w:firstLine="709"/>
        <w:rPr>
          <w:rFonts w:cs="Times New Roman"/>
          <w:bCs/>
          <w:szCs w:val="28"/>
        </w:rPr>
      </w:pPr>
      <w:bookmarkStart w:id="3" w:name="Par4"/>
      <w:bookmarkEnd w:id="3"/>
      <w:r w:rsidRPr="00EB5609">
        <w:rPr>
          <w:rFonts w:cs="Times New Roman"/>
          <w:bCs/>
          <w:szCs w:val="28"/>
        </w:rPr>
        <w:t>а) возмещения затрат (части затрат) на уплату процентов за пользование кредитами российских кредитных организаций, привлекаемыми для реализации особо значимых инвестиционных проектов, включенных в Перечень особо значимых инвестиционных проектов (далее - кредиты), за исключением привлеченных кредитов в иностранной валюте по кредитным договорам, заключенным после 01.01.2015.</w:t>
      </w:r>
    </w:p>
    <w:p w:rsidR="00EB5609" w:rsidRPr="00EB5609" w:rsidRDefault="00EB5609" w:rsidP="00EB5609">
      <w:pPr>
        <w:autoSpaceDE w:val="0"/>
        <w:autoSpaceDN w:val="0"/>
        <w:adjustRightInd w:val="0"/>
        <w:ind w:firstLine="709"/>
        <w:rPr>
          <w:rFonts w:cs="Times New Roman"/>
          <w:bCs/>
          <w:szCs w:val="28"/>
        </w:rPr>
      </w:pPr>
      <w:r w:rsidRPr="00EB5609">
        <w:rPr>
          <w:rFonts w:cs="Times New Roman"/>
          <w:bCs/>
          <w:szCs w:val="28"/>
        </w:rPr>
        <w:t>Субсидия предоставляется на возмещение затрат, возникших у получателя субсидии после включения проекта в Перечень особо значимых инвестиционных проектов.</w:t>
      </w:r>
    </w:p>
    <w:p w:rsidR="00EB5609" w:rsidRPr="00EB5609" w:rsidRDefault="00EB5609" w:rsidP="00EB5609">
      <w:pPr>
        <w:autoSpaceDE w:val="0"/>
        <w:autoSpaceDN w:val="0"/>
        <w:adjustRightInd w:val="0"/>
        <w:ind w:firstLine="709"/>
        <w:rPr>
          <w:rFonts w:cs="Times New Roman"/>
          <w:bCs/>
          <w:szCs w:val="28"/>
        </w:rPr>
      </w:pPr>
      <w:r w:rsidRPr="00EB5609">
        <w:rPr>
          <w:rFonts w:cs="Times New Roman"/>
          <w:bCs/>
          <w:szCs w:val="28"/>
        </w:rPr>
        <w:lastRenderedPageBreak/>
        <w:t>Субсидированию не подлежат единовременные и ежемесячные комиссионные сборы за услуги кредитных учреждений, а также санкции, пени и иные платежи, начисленные кредитной организацией за ненадлежащее исполнение получателем субсидии своих обязательств по заключенным кредитным договорам;</w:t>
      </w:r>
    </w:p>
    <w:p w:rsidR="00EB5609" w:rsidRPr="00EB5609" w:rsidRDefault="00EB5609" w:rsidP="00EB5609">
      <w:pPr>
        <w:autoSpaceDE w:val="0"/>
        <w:autoSpaceDN w:val="0"/>
        <w:adjustRightInd w:val="0"/>
        <w:ind w:firstLine="709"/>
        <w:rPr>
          <w:rFonts w:cs="Times New Roman"/>
          <w:bCs/>
          <w:szCs w:val="28"/>
        </w:rPr>
      </w:pPr>
      <w:r w:rsidRPr="00EB5609">
        <w:rPr>
          <w:rFonts w:cs="Times New Roman"/>
          <w:bCs/>
          <w:szCs w:val="28"/>
        </w:rPr>
        <w:t>б) возмещения затрат (части затрат) на уплату процентов по инвестиционным кредитам, полученным в российских кредитных организациях, 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организационно-правовых форм и крестьянскими (фермерскими) хозяйствами по кредитным договорам, заключенным на срок до ста двадцати месяцев:</w:t>
      </w:r>
    </w:p>
    <w:p w:rsidR="00EB5609" w:rsidRPr="00EB5609" w:rsidRDefault="00EB5609" w:rsidP="00EB5609">
      <w:pPr>
        <w:autoSpaceDE w:val="0"/>
        <w:autoSpaceDN w:val="0"/>
        <w:adjustRightInd w:val="0"/>
        <w:ind w:firstLine="709"/>
        <w:rPr>
          <w:rFonts w:cs="Times New Roman"/>
          <w:bCs/>
          <w:szCs w:val="28"/>
        </w:rPr>
      </w:pPr>
      <w:r w:rsidRPr="00EB5609">
        <w:rPr>
          <w:rFonts w:cs="Times New Roman"/>
          <w:bCs/>
          <w:szCs w:val="28"/>
        </w:rPr>
        <w:t>- на приобретение сельскохозяйственной техники, оборудования, материалов;</w:t>
      </w:r>
    </w:p>
    <w:p w:rsidR="00EB5609" w:rsidRPr="00EB5609" w:rsidRDefault="00EB5609" w:rsidP="00EB5609">
      <w:pPr>
        <w:autoSpaceDE w:val="0"/>
        <w:autoSpaceDN w:val="0"/>
        <w:adjustRightInd w:val="0"/>
        <w:ind w:firstLine="709"/>
        <w:rPr>
          <w:rFonts w:cs="Times New Roman"/>
          <w:bCs/>
          <w:szCs w:val="28"/>
        </w:rPr>
      </w:pPr>
      <w:r w:rsidRPr="00EB5609">
        <w:rPr>
          <w:rFonts w:cs="Times New Roman"/>
          <w:bCs/>
          <w:szCs w:val="28"/>
        </w:rPr>
        <w:t>- на приобретение племенного скота;</w:t>
      </w:r>
    </w:p>
    <w:p w:rsidR="00EB5609" w:rsidRPr="00EB5609" w:rsidRDefault="00EB5609" w:rsidP="00EB5609">
      <w:pPr>
        <w:autoSpaceDE w:val="0"/>
        <w:autoSpaceDN w:val="0"/>
        <w:adjustRightInd w:val="0"/>
        <w:ind w:firstLine="709"/>
        <w:rPr>
          <w:rFonts w:cs="Times New Roman"/>
          <w:bCs/>
          <w:szCs w:val="28"/>
        </w:rPr>
      </w:pPr>
      <w:r w:rsidRPr="00EB5609">
        <w:rPr>
          <w:rFonts w:cs="Times New Roman"/>
          <w:bCs/>
          <w:szCs w:val="28"/>
        </w:rPr>
        <w:t>- на реконструкцию, техническое перевооружение действующих предприятий.</w:t>
      </w:r>
    </w:p>
    <w:p w:rsidR="00EB5609" w:rsidRPr="00EB5609" w:rsidRDefault="00EB5609" w:rsidP="00EB5609">
      <w:pPr>
        <w:autoSpaceDE w:val="0"/>
        <w:autoSpaceDN w:val="0"/>
        <w:adjustRightInd w:val="0"/>
        <w:ind w:firstLine="709"/>
        <w:rPr>
          <w:rFonts w:cs="Times New Roman"/>
          <w:bCs/>
          <w:szCs w:val="28"/>
        </w:rPr>
      </w:pPr>
      <w:r w:rsidRPr="00EB5609">
        <w:rPr>
          <w:rFonts w:cs="Times New Roman"/>
          <w:bCs/>
          <w:szCs w:val="28"/>
        </w:rPr>
        <w:t>Субсидия предоставляется на возмещение затрат, возникших у получателя субсидии после включения проекта в Перечень особо значимых инвестиционных проектов.</w:t>
      </w:r>
    </w:p>
    <w:p w:rsidR="00EB5609" w:rsidRPr="00EB5609" w:rsidRDefault="00EB5609" w:rsidP="00EB5609">
      <w:pPr>
        <w:autoSpaceDE w:val="0"/>
        <w:autoSpaceDN w:val="0"/>
        <w:adjustRightInd w:val="0"/>
        <w:ind w:firstLine="709"/>
        <w:rPr>
          <w:rFonts w:cs="Times New Roman"/>
          <w:bCs/>
          <w:szCs w:val="28"/>
        </w:rPr>
      </w:pPr>
      <w:r w:rsidRPr="00EB5609">
        <w:rPr>
          <w:rFonts w:cs="Times New Roman"/>
          <w:bCs/>
          <w:szCs w:val="28"/>
        </w:rPr>
        <w:t>Субсидия предоставляется получателю субсидии при условии выполнения им обязательств по погашению основного долга и уплаты начисленных процентов. Субсидия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предоставляется;</w:t>
      </w:r>
    </w:p>
    <w:p w:rsidR="00EB5609" w:rsidRPr="00EB5609" w:rsidRDefault="00EB5609" w:rsidP="00EB5609">
      <w:pPr>
        <w:autoSpaceDE w:val="0"/>
        <w:autoSpaceDN w:val="0"/>
        <w:adjustRightInd w:val="0"/>
        <w:ind w:firstLine="709"/>
        <w:rPr>
          <w:rFonts w:cs="Times New Roman"/>
          <w:bCs/>
          <w:szCs w:val="28"/>
        </w:rPr>
      </w:pPr>
      <w:r w:rsidRPr="00EB5609">
        <w:rPr>
          <w:rFonts w:cs="Times New Roman"/>
          <w:bCs/>
          <w:szCs w:val="28"/>
        </w:rPr>
        <w:t>в) возмещения затрат на строительство (реконструкцию) объектов инженерной и транспортной инфраструктуры в рамках реализации инвестиционного проекта, включая:</w:t>
      </w:r>
    </w:p>
    <w:p w:rsidR="00EB5609" w:rsidRPr="00EB5609" w:rsidRDefault="00EB5609" w:rsidP="00EB5609">
      <w:pPr>
        <w:autoSpaceDE w:val="0"/>
        <w:autoSpaceDN w:val="0"/>
        <w:adjustRightInd w:val="0"/>
        <w:ind w:firstLine="709"/>
        <w:rPr>
          <w:rFonts w:cs="Times New Roman"/>
          <w:bCs/>
          <w:szCs w:val="28"/>
        </w:rPr>
      </w:pPr>
      <w:r w:rsidRPr="00EB5609">
        <w:rPr>
          <w:rFonts w:cs="Times New Roman"/>
          <w:bCs/>
          <w:szCs w:val="28"/>
        </w:rPr>
        <w:t>- объекты водоснабжения, водоотведения, электро- и газоснабжения, а также объекты системы удаления и подготовки к использованию навоза и помета (внеплощадочные инженерные коммуникации);</w:t>
      </w:r>
    </w:p>
    <w:p w:rsidR="00EB5609" w:rsidRPr="00EB5609" w:rsidRDefault="00EB5609" w:rsidP="00EB5609">
      <w:pPr>
        <w:autoSpaceDE w:val="0"/>
        <w:autoSpaceDN w:val="0"/>
        <w:adjustRightInd w:val="0"/>
        <w:ind w:firstLine="709"/>
        <w:rPr>
          <w:rFonts w:cs="Times New Roman"/>
          <w:bCs/>
          <w:szCs w:val="28"/>
        </w:rPr>
      </w:pPr>
      <w:r w:rsidRPr="00EB5609">
        <w:rPr>
          <w:rFonts w:cs="Times New Roman"/>
          <w:bCs/>
          <w:szCs w:val="28"/>
        </w:rPr>
        <w:t>- подъездные автомобильные дороги до границы территории размещения производственного объекта и дороги, расположенные в границах сельскохозяйственных предприятий (животноводческие комплексы, птицефабрики, тепличные комбинаты и т.п.), которые обеспечивают технологические и пассажирские перевозки;</w:t>
      </w:r>
    </w:p>
    <w:p w:rsidR="00EB5609" w:rsidRPr="00EB5609" w:rsidRDefault="00EB5609" w:rsidP="00EB5609">
      <w:pPr>
        <w:autoSpaceDE w:val="0"/>
        <w:autoSpaceDN w:val="0"/>
        <w:adjustRightInd w:val="0"/>
        <w:ind w:firstLine="709"/>
        <w:rPr>
          <w:rFonts w:cs="Times New Roman"/>
          <w:bCs/>
          <w:szCs w:val="28"/>
        </w:rPr>
      </w:pPr>
      <w:r w:rsidRPr="00EB5609">
        <w:rPr>
          <w:rFonts w:cs="Times New Roman"/>
          <w:bCs/>
          <w:szCs w:val="28"/>
        </w:rPr>
        <w:t xml:space="preserve">(в ред. </w:t>
      </w:r>
      <w:hyperlink r:id="rId34" w:history="1">
        <w:r w:rsidRPr="00EB5609">
          <w:rPr>
            <w:rFonts w:cs="Times New Roman"/>
            <w:bCs/>
            <w:szCs w:val="28"/>
          </w:rPr>
          <w:t>постановления</w:t>
        </w:r>
      </w:hyperlink>
      <w:r w:rsidRPr="00EB5609">
        <w:rPr>
          <w:rFonts w:cs="Times New Roman"/>
          <w:bCs/>
          <w:szCs w:val="28"/>
        </w:rPr>
        <w:t xml:space="preserve"> правительства Воронежской области от 02.07.2020 </w:t>
      </w:r>
      <w:r>
        <w:rPr>
          <w:rFonts w:cs="Times New Roman"/>
          <w:bCs/>
          <w:szCs w:val="28"/>
        </w:rPr>
        <w:t>№</w:t>
      </w:r>
      <w:r w:rsidRPr="00EB5609">
        <w:rPr>
          <w:rFonts w:cs="Times New Roman"/>
          <w:bCs/>
          <w:szCs w:val="28"/>
        </w:rPr>
        <w:t xml:space="preserve"> 616)</w:t>
      </w:r>
    </w:p>
    <w:p w:rsidR="00EB5609" w:rsidRPr="00EB5609" w:rsidRDefault="00EB5609" w:rsidP="00EB5609">
      <w:pPr>
        <w:autoSpaceDE w:val="0"/>
        <w:autoSpaceDN w:val="0"/>
        <w:adjustRightInd w:val="0"/>
        <w:ind w:firstLine="709"/>
        <w:rPr>
          <w:rFonts w:cs="Times New Roman"/>
          <w:bCs/>
          <w:szCs w:val="28"/>
        </w:rPr>
      </w:pPr>
      <w:r w:rsidRPr="00EB5609">
        <w:rPr>
          <w:rFonts w:cs="Times New Roman"/>
          <w:bCs/>
          <w:szCs w:val="28"/>
        </w:rPr>
        <w:t>- подъездные железнодорожные пути до границы территории размещения производственного комплекса.</w:t>
      </w:r>
    </w:p>
    <w:p w:rsidR="00EB5609" w:rsidRPr="00EB5609" w:rsidRDefault="00EB5609" w:rsidP="00EB5609">
      <w:pPr>
        <w:autoSpaceDE w:val="0"/>
        <w:autoSpaceDN w:val="0"/>
        <w:adjustRightInd w:val="0"/>
        <w:ind w:firstLine="709"/>
        <w:rPr>
          <w:rFonts w:cs="Times New Roman"/>
          <w:bCs/>
          <w:szCs w:val="28"/>
        </w:rPr>
      </w:pPr>
      <w:r w:rsidRPr="00EB5609">
        <w:rPr>
          <w:rFonts w:cs="Times New Roman"/>
          <w:bCs/>
          <w:szCs w:val="28"/>
        </w:rPr>
        <w:t>Средства государственной (областной) поддержки на возмещение пени, штрафных санкций не предоставляются.</w:t>
      </w:r>
    </w:p>
    <w:p w:rsidR="00EB5609" w:rsidRPr="00EB5609" w:rsidRDefault="00EB5609" w:rsidP="00EB5609">
      <w:pPr>
        <w:autoSpaceDE w:val="0"/>
        <w:autoSpaceDN w:val="0"/>
        <w:adjustRightInd w:val="0"/>
        <w:ind w:firstLine="709"/>
        <w:rPr>
          <w:rFonts w:cs="Times New Roman"/>
          <w:bCs/>
          <w:szCs w:val="28"/>
        </w:rPr>
      </w:pPr>
      <w:r w:rsidRPr="00EB5609">
        <w:rPr>
          <w:rFonts w:cs="Times New Roman"/>
          <w:bCs/>
          <w:szCs w:val="28"/>
        </w:rPr>
        <w:t xml:space="preserve">Субсидия предоставляется на возмещение в полном объеме фактически понесенных затрат, возникших у получателя субсидии, с учетом </w:t>
      </w:r>
      <w:r w:rsidRPr="00EB5609">
        <w:rPr>
          <w:rFonts w:cs="Times New Roman"/>
          <w:bCs/>
          <w:szCs w:val="28"/>
        </w:rPr>
        <w:lastRenderedPageBreak/>
        <w:t xml:space="preserve">ограничений, предусмотренных </w:t>
      </w:r>
      <w:hyperlink w:anchor="Par162" w:history="1">
        <w:r w:rsidRPr="00EB5609">
          <w:rPr>
            <w:rFonts w:cs="Times New Roman"/>
            <w:bCs/>
            <w:szCs w:val="28"/>
          </w:rPr>
          <w:t>пунктом 4 раздела II</w:t>
        </w:r>
      </w:hyperlink>
      <w:r w:rsidRPr="00EB5609">
        <w:rPr>
          <w:rFonts w:cs="Times New Roman"/>
          <w:bCs/>
          <w:szCs w:val="28"/>
        </w:rPr>
        <w:t xml:space="preserve"> настоящего Порядка, вне зависимости от даты включения проекта в Перечень особо значимых инвестиционных проектов;</w:t>
      </w:r>
    </w:p>
    <w:p w:rsidR="00EB5609" w:rsidRPr="00EB5609" w:rsidRDefault="00EB5609" w:rsidP="00EB5609">
      <w:pPr>
        <w:autoSpaceDE w:val="0"/>
        <w:autoSpaceDN w:val="0"/>
        <w:adjustRightInd w:val="0"/>
        <w:ind w:firstLine="709"/>
        <w:rPr>
          <w:rFonts w:cs="Times New Roman"/>
          <w:bCs/>
          <w:szCs w:val="28"/>
        </w:rPr>
      </w:pPr>
      <w:bookmarkStart w:id="4" w:name="Par20"/>
      <w:bookmarkEnd w:id="4"/>
      <w:r w:rsidRPr="00EB5609">
        <w:rPr>
          <w:rFonts w:cs="Times New Roman"/>
          <w:bCs/>
          <w:szCs w:val="28"/>
        </w:rPr>
        <w:t>г) возмещения затрат на оплату услуг по осуществлению технологического присоединения к электрическим сетям в рамках реализации инвестиционного проекта.</w:t>
      </w:r>
    </w:p>
    <w:p w:rsidR="00EB5609" w:rsidRPr="00EB5609" w:rsidRDefault="00EB5609" w:rsidP="00EB5609">
      <w:pPr>
        <w:autoSpaceDE w:val="0"/>
        <w:autoSpaceDN w:val="0"/>
        <w:adjustRightInd w:val="0"/>
        <w:ind w:firstLine="709"/>
        <w:rPr>
          <w:rFonts w:cs="Times New Roman"/>
          <w:bCs/>
          <w:szCs w:val="28"/>
        </w:rPr>
      </w:pPr>
      <w:r w:rsidRPr="00EB5609">
        <w:rPr>
          <w:rFonts w:cs="Times New Roman"/>
          <w:bCs/>
          <w:szCs w:val="28"/>
        </w:rPr>
        <w:t xml:space="preserve">Субсидия предоставляется на возмещение в полном объеме фактически понесенных затрат, возникших у получателя субсидии, с учетом ограничений, предусмотренных </w:t>
      </w:r>
      <w:hyperlink w:anchor="Par162" w:history="1">
        <w:r w:rsidRPr="00EB5609">
          <w:rPr>
            <w:rFonts w:cs="Times New Roman"/>
            <w:bCs/>
            <w:szCs w:val="28"/>
          </w:rPr>
          <w:t>пунктом 4 раздела II</w:t>
        </w:r>
      </w:hyperlink>
      <w:r w:rsidRPr="00EB5609">
        <w:rPr>
          <w:rFonts w:cs="Times New Roman"/>
          <w:bCs/>
          <w:szCs w:val="28"/>
        </w:rPr>
        <w:t xml:space="preserve"> Порядка, вне зависимости от даты включения проекта в Перечень особо значимых инвестиционных проектов.</w:t>
      </w:r>
    </w:p>
    <w:p w:rsidR="00EB5609" w:rsidRPr="00EB5609" w:rsidRDefault="00EB5609" w:rsidP="00EB5609">
      <w:pPr>
        <w:autoSpaceDE w:val="0"/>
        <w:autoSpaceDN w:val="0"/>
        <w:adjustRightInd w:val="0"/>
        <w:ind w:firstLine="709"/>
        <w:rPr>
          <w:rFonts w:cs="Times New Roman"/>
          <w:bCs/>
          <w:szCs w:val="28"/>
        </w:rPr>
      </w:pPr>
      <w:r w:rsidRPr="00EB5609">
        <w:rPr>
          <w:rFonts w:cs="Times New Roman"/>
          <w:bCs/>
          <w:szCs w:val="28"/>
        </w:rPr>
        <w:t>Средства государственной (областной) поддержки на возмещение пени, штрафных санкций не предоставляются.</w:t>
      </w:r>
    </w:p>
    <w:p w:rsidR="00EB5609" w:rsidRPr="00EB5609" w:rsidRDefault="00EB5609" w:rsidP="00EB5609">
      <w:pPr>
        <w:autoSpaceDE w:val="0"/>
        <w:autoSpaceDN w:val="0"/>
        <w:adjustRightInd w:val="0"/>
        <w:ind w:firstLine="709"/>
        <w:rPr>
          <w:rFonts w:cs="Times New Roman"/>
          <w:bCs/>
          <w:szCs w:val="28"/>
        </w:rPr>
      </w:pPr>
      <w:r w:rsidRPr="00EB5609">
        <w:rPr>
          <w:rFonts w:cs="Times New Roman"/>
          <w:bCs/>
          <w:szCs w:val="28"/>
        </w:rPr>
        <w:t>3. Исполнительными органами государственной власти Воронежской области, до которых в соответствии с бюджетным законодательством Российской Федерации как получателей бюджетных средств доведены в установленном порядке лимиты бюджетных обязательств на предоставление субсидий, являются:</w:t>
      </w:r>
    </w:p>
    <w:p w:rsidR="00EB5609" w:rsidRPr="00EB5609" w:rsidRDefault="00EB5609" w:rsidP="00EB5609">
      <w:pPr>
        <w:autoSpaceDE w:val="0"/>
        <w:autoSpaceDN w:val="0"/>
        <w:adjustRightInd w:val="0"/>
        <w:ind w:firstLine="709"/>
        <w:rPr>
          <w:rFonts w:cs="Times New Roman"/>
          <w:bCs/>
          <w:szCs w:val="28"/>
        </w:rPr>
      </w:pPr>
      <w:r w:rsidRPr="00EB5609">
        <w:rPr>
          <w:rFonts w:cs="Times New Roman"/>
          <w:bCs/>
          <w:szCs w:val="28"/>
        </w:rPr>
        <w:t>- департамент аграрной политики Воронежской области;</w:t>
      </w:r>
    </w:p>
    <w:p w:rsidR="00EB5609" w:rsidRPr="00EB5609" w:rsidRDefault="00EB5609" w:rsidP="00EB5609">
      <w:pPr>
        <w:autoSpaceDE w:val="0"/>
        <w:autoSpaceDN w:val="0"/>
        <w:adjustRightInd w:val="0"/>
        <w:ind w:firstLine="709"/>
        <w:rPr>
          <w:rFonts w:cs="Times New Roman"/>
          <w:bCs/>
          <w:szCs w:val="28"/>
        </w:rPr>
      </w:pPr>
      <w:r w:rsidRPr="00EB5609">
        <w:rPr>
          <w:rFonts w:cs="Times New Roman"/>
          <w:bCs/>
          <w:szCs w:val="28"/>
        </w:rPr>
        <w:t>- департамент промышленности и транспорта Воронежской области.</w:t>
      </w:r>
    </w:p>
    <w:p w:rsidR="00EB5609" w:rsidRPr="00EB5609" w:rsidRDefault="00EB5609" w:rsidP="00EB5609">
      <w:pPr>
        <w:autoSpaceDE w:val="0"/>
        <w:autoSpaceDN w:val="0"/>
        <w:adjustRightInd w:val="0"/>
        <w:ind w:firstLine="709"/>
        <w:rPr>
          <w:rFonts w:cs="Times New Roman"/>
          <w:bCs/>
          <w:szCs w:val="28"/>
        </w:rPr>
      </w:pPr>
      <w:r w:rsidRPr="00EB5609">
        <w:rPr>
          <w:rFonts w:cs="Times New Roman"/>
          <w:bCs/>
          <w:szCs w:val="28"/>
        </w:rPr>
        <w:t>Субсидии:</w:t>
      </w:r>
    </w:p>
    <w:p w:rsidR="00EB5609" w:rsidRPr="00EB5609" w:rsidRDefault="00EB5609" w:rsidP="00EB5609">
      <w:pPr>
        <w:autoSpaceDE w:val="0"/>
        <w:autoSpaceDN w:val="0"/>
        <w:adjustRightInd w:val="0"/>
        <w:ind w:firstLine="709"/>
        <w:rPr>
          <w:rFonts w:cs="Times New Roman"/>
          <w:bCs/>
          <w:szCs w:val="28"/>
        </w:rPr>
      </w:pPr>
      <w:r w:rsidRPr="00EB5609">
        <w:rPr>
          <w:rFonts w:cs="Times New Roman"/>
          <w:bCs/>
          <w:szCs w:val="28"/>
        </w:rPr>
        <w:t xml:space="preserve">а) указанные в </w:t>
      </w:r>
      <w:hyperlink w:anchor="Par4" w:history="1">
        <w:r w:rsidRPr="00EB5609">
          <w:rPr>
            <w:rFonts w:cs="Times New Roman"/>
            <w:bCs/>
            <w:szCs w:val="28"/>
          </w:rPr>
          <w:t xml:space="preserve">подпункте </w:t>
        </w:r>
        <w:r>
          <w:rPr>
            <w:rFonts w:cs="Times New Roman"/>
            <w:bCs/>
            <w:szCs w:val="28"/>
          </w:rPr>
          <w:t>«</w:t>
        </w:r>
        <w:r w:rsidRPr="00EB5609">
          <w:rPr>
            <w:rFonts w:cs="Times New Roman"/>
            <w:bCs/>
            <w:szCs w:val="28"/>
          </w:rPr>
          <w:t>а</w:t>
        </w:r>
        <w:r>
          <w:rPr>
            <w:rFonts w:cs="Times New Roman"/>
            <w:bCs/>
            <w:szCs w:val="28"/>
          </w:rPr>
          <w:t>»</w:t>
        </w:r>
        <w:r w:rsidRPr="00EB5609">
          <w:rPr>
            <w:rFonts w:cs="Times New Roman"/>
            <w:bCs/>
            <w:szCs w:val="28"/>
          </w:rPr>
          <w:t xml:space="preserve"> пункта 2 раздела I</w:t>
        </w:r>
      </w:hyperlink>
      <w:r w:rsidRPr="00EB5609">
        <w:rPr>
          <w:rFonts w:cs="Times New Roman"/>
          <w:bCs/>
          <w:szCs w:val="28"/>
        </w:rPr>
        <w:t xml:space="preserve"> настоящего Порядка, предоставляются департаментом промышленности и транспорта Воронежской области в рамках </w:t>
      </w:r>
      <w:hyperlink r:id="rId35" w:history="1">
        <w:r w:rsidRPr="00EB5609">
          <w:rPr>
            <w:rFonts w:cs="Times New Roman"/>
            <w:bCs/>
            <w:szCs w:val="28"/>
          </w:rPr>
          <w:t>основного мероприятия 1</w:t>
        </w:r>
      </w:hyperlink>
      <w:r w:rsidRPr="00EB5609">
        <w:rPr>
          <w:rFonts w:cs="Times New Roman"/>
          <w:bCs/>
          <w:szCs w:val="28"/>
        </w:rPr>
        <w:t xml:space="preserve"> </w:t>
      </w:r>
      <w:r>
        <w:rPr>
          <w:rFonts w:cs="Times New Roman"/>
          <w:bCs/>
          <w:szCs w:val="28"/>
        </w:rPr>
        <w:t>«</w:t>
      </w:r>
      <w:r w:rsidRPr="00EB5609">
        <w:rPr>
          <w:rFonts w:cs="Times New Roman"/>
          <w:bCs/>
          <w:szCs w:val="28"/>
        </w:rPr>
        <w:t>Государственная (областная) поддержка особо значимых инвестиционных проектов в форме субсидий из областного бюджета на возмещение части затрат на уплату процентов по кредитам российских кредитных организаций</w:t>
      </w:r>
      <w:r>
        <w:rPr>
          <w:rFonts w:cs="Times New Roman"/>
          <w:bCs/>
          <w:szCs w:val="28"/>
        </w:rPr>
        <w:t>»</w:t>
      </w:r>
      <w:r w:rsidRPr="00EB5609">
        <w:rPr>
          <w:rFonts w:cs="Times New Roman"/>
          <w:bCs/>
          <w:szCs w:val="28"/>
        </w:rPr>
        <w:t xml:space="preserve"> подпрограммы 2 </w:t>
      </w:r>
      <w:r>
        <w:rPr>
          <w:rFonts w:cs="Times New Roman"/>
          <w:bCs/>
          <w:szCs w:val="28"/>
        </w:rPr>
        <w:t>«</w:t>
      </w:r>
      <w:r w:rsidRPr="00EB5609">
        <w:rPr>
          <w:rFonts w:cs="Times New Roman"/>
          <w:bCs/>
          <w:szCs w:val="28"/>
        </w:rPr>
        <w:t>Государственная поддержка инвестиционных проектов организаций промышленности</w:t>
      </w:r>
      <w:r>
        <w:rPr>
          <w:rFonts w:cs="Times New Roman"/>
          <w:bCs/>
          <w:szCs w:val="28"/>
        </w:rPr>
        <w:t>»</w:t>
      </w:r>
      <w:r w:rsidRPr="00EB5609">
        <w:rPr>
          <w:rFonts w:cs="Times New Roman"/>
          <w:bCs/>
          <w:szCs w:val="28"/>
        </w:rPr>
        <w:t xml:space="preserve"> государственной программы Воронежской области </w:t>
      </w:r>
      <w:r>
        <w:rPr>
          <w:rFonts w:cs="Times New Roman"/>
          <w:bCs/>
          <w:szCs w:val="28"/>
        </w:rPr>
        <w:t>«</w:t>
      </w:r>
      <w:r w:rsidRPr="00EB5609">
        <w:rPr>
          <w:rFonts w:cs="Times New Roman"/>
          <w:bCs/>
          <w:szCs w:val="28"/>
        </w:rPr>
        <w:t>Развитие промышленности и повышение ее конкурентоспособности</w:t>
      </w:r>
      <w:r>
        <w:rPr>
          <w:rFonts w:cs="Times New Roman"/>
          <w:bCs/>
          <w:szCs w:val="28"/>
        </w:rPr>
        <w:t>»</w:t>
      </w:r>
      <w:r w:rsidRPr="00EB5609">
        <w:rPr>
          <w:rFonts w:cs="Times New Roman"/>
          <w:bCs/>
          <w:szCs w:val="28"/>
        </w:rPr>
        <w:t xml:space="preserve"> по виду экономической деятельности </w:t>
      </w:r>
      <w:r>
        <w:rPr>
          <w:rFonts w:cs="Times New Roman"/>
          <w:bCs/>
          <w:szCs w:val="28"/>
        </w:rPr>
        <w:t>«</w:t>
      </w:r>
      <w:r w:rsidRPr="00EB5609">
        <w:rPr>
          <w:rFonts w:cs="Times New Roman"/>
          <w:bCs/>
          <w:szCs w:val="28"/>
        </w:rPr>
        <w:t>Обрабатывающие производства</w:t>
      </w:r>
      <w:r>
        <w:rPr>
          <w:rFonts w:cs="Times New Roman"/>
          <w:bCs/>
          <w:szCs w:val="28"/>
        </w:rPr>
        <w:t>»</w:t>
      </w:r>
      <w:r w:rsidRPr="00EB5609">
        <w:rPr>
          <w:rFonts w:cs="Times New Roman"/>
          <w:bCs/>
          <w:szCs w:val="28"/>
        </w:rPr>
        <w:t xml:space="preserve"> </w:t>
      </w:r>
      <w:hyperlink r:id="rId36" w:history="1">
        <w:r w:rsidRPr="00EB5609">
          <w:rPr>
            <w:rFonts w:cs="Times New Roman"/>
            <w:bCs/>
            <w:szCs w:val="28"/>
          </w:rPr>
          <w:t>(раздел C)</w:t>
        </w:r>
      </w:hyperlink>
      <w:r w:rsidRPr="00EB5609">
        <w:rPr>
          <w:rFonts w:cs="Times New Roman"/>
          <w:bCs/>
          <w:szCs w:val="28"/>
        </w:rPr>
        <w:t xml:space="preserve">, за исключением </w:t>
      </w:r>
      <w:hyperlink r:id="rId37" w:history="1">
        <w:r w:rsidRPr="00EB5609">
          <w:rPr>
            <w:rFonts w:cs="Times New Roman"/>
            <w:bCs/>
            <w:szCs w:val="28"/>
          </w:rPr>
          <w:t>кодов 10</w:t>
        </w:r>
      </w:hyperlink>
      <w:r w:rsidRPr="00EB5609">
        <w:rPr>
          <w:rFonts w:cs="Times New Roman"/>
          <w:bCs/>
          <w:szCs w:val="28"/>
        </w:rPr>
        <w:t xml:space="preserve"> </w:t>
      </w:r>
      <w:r>
        <w:rPr>
          <w:rFonts w:cs="Times New Roman"/>
          <w:bCs/>
          <w:szCs w:val="28"/>
        </w:rPr>
        <w:t>«</w:t>
      </w:r>
      <w:r w:rsidRPr="00EB5609">
        <w:rPr>
          <w:rFonts w:cs="Times New Roman"/>
          <w:bCs/>
          <w:szCs w:val="28"/>
        </w:rPr>
        <w:t>Производство пищевых продуктов</w:t>
      </w:r>
      <w:r>
        <w:rPr>
          <w:rFonts w:cs="Times New Roman"/>
          <w:bCs/>
          <w:szCs w:val="28"/>
        </w:rPr>
        <w:t>»</w:t>
      </w:r>
      <w:r w:rsidRPr="00EB5609">
        <w:rPr>
          <w:rFonts w:cs="Times New Roman"/>
          <w:bCs/>
          <w:szCs w:val="28"/>
        </w:rPr>
        <w:t xml:space="preserve">, </w:t>
      </w:r>
      <w:hyperlink r:id="rId38" w:history="1">
        <w:r w:rsidRPr="00EB5609">
          <w:rPr>
            <w:rFonts w:cs="Times New Roman"/>
            <w:bCs/>
            <w:szCs w:val="28"/>
          </w:rPr>
          <w:t>11</w:t>
        </w:r>
      </w:hyperlink>
      <w:r w:rsidRPr="00EB5609">
        <w:rPr>
          <w:rFonts w:cs="Times New Roman"/>
          <w:bCs/>
          <w:szCs w:val="28"/>
        </w:rPr>
        <w:t xml:space="preserve"> </w:t>
      </w:r>
      <w:r>
        <w:rPr>
          <w:rFonts w:cs="Times New Roman"/>
          <w:bCs/>
          <w:szCs w:val="28"/>
        </w:rPr>
        <w:t>«</w:t>
      </w:r>
      <w:r w:rsidRPr="00EB5609">
        <w:rPr>
          <w:rFonts w:cs="Times New Roman"/>
          <w:bCs/>
          <w:szCs w:val="28"/>
        </w:rPr>
        <w:t>Производство напитков</w:t>
      </w:r>
      <w:r>
        <w:rPr>
          <w:rFonts w:cs="Times New Roman"/>
          <w:bCs/>
          <w:szCs w:val="28"/>
        </w:rPr>
        <w:t>»</w:t>
      </w:r>
      <w:r w:rsidRPr="00EB5609">
        <w:rPr>
          <w:rFonts w:cs="Times New Roman"/>
          <w:bCs/>
          <w:szCs w:val="28"/>
        </w:rPr>
        <w:t xml:space="preserve">, </w:t>
      </w:r>
      <w:hyperlink r:id="rId39" w:history="1">
        <w:r w:rsidRPr="00EB5609">
          <w:rPr>
            <w:rFonts w:cs="Times New Roman"/>
            <w:bCs/>
            <w:szCs w:val="28"/>
          </w:rPr>
          <w:t>12</w:t>
        </w:r>
      </w:hyperlink>
      <w:r w:rsidRPr="00EB5609">
        <w:rPr>
          <w:rFonts w:cs="Times New Roman"/>
          <w:bCs/>
          <w:szCs w:val="28"/>
        </w:rPr>
        <w:t xml:space="preserve"> </w:t>
      </w:r>
      <w:r>
        <w:rPr>
          <w:rFonts w:cs="Times New Roman"/>
          <w:bCs/>
          <w:szCs w:val="28"/>
        </w:rPr>
        <w:t>«</w:t>
      </w:r>
      <w:r w:rsidRPr="00EB5609">
        <w:rPr>
          <w:rFonts w:cs="Times New Roman"/>
          <w:bCs/>
          <w:szCs w:val="28"/>
        </w:rPr>
        <w:t>Производство табачных изделий</w:t>
      </w:r>
      <w:r>
        <w:rPr>
          <w:rFonts w:cs="Times New Roman"/>
          <w:bCs/>
          <w:szCs w:val="28"/>
        </w:rPr>
        <w:t>»</w:t>
      </w:r>
      <w:r w:rsidRPr="00EB5609">
        <w:rPr>
          <w:rFonts w:cs="Times New Roman"/>
          <w:bCs/>
          <w:szCs w:val="28"/>
        </w:rPr>
        <w:t xml:space="preserve">, Общероссийского классификатора видов экономической деятельности (ОК 029-2014 (КДЕС Ред. 2)), принятого Приказом Федерального агентства по техническому регулированию и метрологии от 31.01.2014 </w:t>
      </w:r>
      <w:r>
        <w:rPr>
          <w:rFonts w:cs="Times New Roman"/>
          <w:bCs/>
          <w:szCs w:val="28"/>
        </w:rPr>
        <w:t>№</w:t>
      </w:r>
      <w:r w:rsidRPr="00EB5609">
        <w:rPr>
          <w:rFonts w:cs="Times New Roman"/>
          <w:bCs/>
          <w:szCs w:val="28"/>
        </w:rPr>
        <w:t xml:space="preserve"> 14-ст (далее - Классификатор);</w:t>
      </w:r>
    </w:p>
    <w:p w:rsidR="00EB5609" w:rsidRPr="00EB5609" w:rsidRDefault="00EB5609" w:rsidP="00EB5609">
      <w:pPr>
        <w:autoSpaceDE w:val="0"/>
        <w:autoSpaceDN w:val="0"/>
        <w:adjustRightInd w:val="0"/>
        <w:ind w:firstLine="709"/>
        <w:rPr>
          <w:rFonts w:cs="Times New Roman"/>
          <w:bCs/>
          <w:szCs w:val="28"/>
        </w:rPr>
      </w:pPr>
      <w:r w:rsidRPr="00EB5609">
        <w:rPr>
          <w:rFonts w:cs="Times New Roman"/>
          <w:bCs/>
          <w:szCs w:val="28"/>
        </w:rPr>
        <w:t xml:space="preserve">б) указанные в </w:t>
      </w:r>
      <w:hyperlink w:anchor="Par7" w:history="1">
        <w:r w:rsidRPr="00EB5609">
          <w:rPr>
            <w:rFonts w:cs="Times New Roman"/>
            <w:bCs/>
            <w:szCs w:val="28"/>
          </w:rPr>
          <w:t xml:space="preserve">подпунктах </w:t>
        </w:r>
        <w:r w:rsidR="00B07C03">
          <w:rPr>
            <w:rFonts w:cs="Times New Roman"/>
            <w:bCs/>
            <w:szCs w:val="28"/>
          </w:rPr>
          <w:t>«</w:t>
        </w:r>
        <w:r w:rsidRPr="00EB5609">
          <w:rPr>
            <w:rFonts w:cs="Times New Roman"/>
            <w:bCs/>
            <w:szCs w:val="28"/>
          </w:rPr>
          <w:t>б</w:t>
        </w:r>
        <w:r w:rsidR="00B07C03">
          <w:rPr>
            <w:rFonts w:cs="Times New Roman"/>
            <w:bCs/>
            <w:szCs w:val="28"/>
          </w:rPr>
          <w:t>»</w:t>
        </w:r>
      </w:hyperlink>
      <w:r w:rsidRPr="00EB5609">
        <w:rPr>
          <w:rFonts w:cs="Times New Roman"/>
          <w:bCs/>
          <w:szCs w:val="28"/>
        </w:rPr>
        <w:t xml:space="preserve">, </w:t>
      </w:r>
      <w:hyperlink w:anchor="Par13" w:history="1">
        <w:r w:rsidR="00B07C03">
          <w:rPr>
            <w:rFonts w:cs="Times New Roman"/>
            <w:bCs/>
            <w:szCs w:val="28"/>
          </w:rPr>
          <w:t>«</w:t>
        </w:r>
        <w:r w:rsidRPr="00EB5609">
          <w:rPr>
            <w:rFonts w:cs="Times New Roman"/>
            <w:bCs/>
            <w:szCs w:val="28"/>
          </w:rPr>
          <w:t>в</w:t>
        </w:r>
        <w:r w:rsidR="00B07C03">
          <w:rPr>
            <w:rFonts w:cs="Times New Roman"/>
            <w:bCs/>
            <w:szCs w:val="28"/>
          </w:rPr>
          <w:t>»</w:t>
        </w:r>
      </w:hyperlink>
      <w:r w:rsidRPr="00EB5609">
        <w:rPr>
          <w:rFonts w:cs="Times New Roman"/>
          <w:bCs/>
          <w:szCs w:val="28"/>
        </w:rPr>
        <w:t xml:space="preserve"> и </w:t>
      </w:r>
      <w:hyperlink w:anchor="Par20" w:history="1">
        <w:r w:rsidR="00B07C03">
          <w:rPr>
            <w:rFonts w:cs="Times New Roman"/>
            <w:bCs/>
            <w:szCs w:val="28"/>
          </w:rPr>
          <w:t>«</w:t>
        </w:r>
        <w:r w:rsidRPr="00EB5609">
          <w:rPr>
            <w:rFonts w:cs="Times New Roman"/>
            <w:bCs/>
            <w:szCs w:val="28"/>
          </w:rPr>
          <w:t>г</w:t>
        </w:r>
        <w:r w:rsidR="00B07C03">
          <w:rPr>
            <w:rFonts w:cs="Times New Roman"/>
            <w:bCs/>
            <w:szCs w:val="28"/>
          </w:rPr>
          <w:t>»</w:t>
        </w:r>
        <w:r w:rsidRPr="00EB5609">
          <w:rPr>
            <w:rFonts w:cs="Times New Roman"/>
            <w:bCs/>
            <w:szCs w:val="28"/>
          </w:rPr>
          <w:t xml:space="preserve"> пункта 2 раздела I</w:t>
        </w:r>
      </w:hyperlink>
      <w:r w:rsidRPr="00EB5609">
        <w:rPr>
          <w:rFonts w:cs="Times New Roman"/>
          <w:bCs/>
          <w:szCs w:val="28"/>
        </w:rPr>
        <w:t xml:space="preserve"> настоящего Порядка, предоставляются департаментом аграрной политики Воронежской области в рамках </w:t>
      </w:r>
      <w:hyperlink r:id="rId40" w:history="1">
        <w:r w:rsidRPr="00EB5609">
          <w:rPr>
            <w:rFonts w:cs="Times New Roman"/>
            <w:bCs/>
            <w:szCs w:val="28"/>
          </w:rPr>
          <w:t>основного мероприятия 3</w:t>
        </w:r>
      </w:hyperlink>
      <w:r w:rsidRPr="00EB5609">
        <w:rPr>
          <w:rFonts w:cs="Times New Roman"/>
          <w:bCs/>
          <w:szCs w:val="28"/>
        </w:rPr>
        <w:t xml:space="preserve"> </w:t>
      </w:r>
      <w:r w:rsidR="00B07C03">
        <w:rPr>
          <w:rFonts w:cs="Times New Roman"/>
          <w:bCs/>
          <w:szCs w:val="28"/>
        </w:rPr>
        <w:t>«</w:t>
      </w:r>
      <w:r w:rsidRPr="00EB5609">
        <w:rPr>
          <w:rFonts w:cs="Times New Roman"/>
          <w:bCs/>
          <w:szCs w:val="28"/>
        </w:rPr>
        <w:t>Поддержка особо значимых инвестиционных проектов</w:t>
      </w:r>
      <w:r w:rsidR="00B07C03">
        <w:rPr>
          <w:rFonts w:cs="Times New Roman"/>
          <w:bCs/>
          <w:szCs w:val="28"/>
        </w:rPr>
        <w:t>»</w:t>
      </w:r>
      <w:r w:rsidRPr="00EB5609">
        <w:rPr>
          <w:rFonts w:cs="Times New Roman"/>
          <w:bCs/>
          <w:szCs w:val="28"/>
        </w:rPr>
        <w:t xml:space="preserve"> подпрограммы 14 </w:t>
      </w:r>
      <w:r w:rsidR="00B07C03">
        <w:rPr>
          <w:rFonts w:cs="Times New Roman"/>
          <w:bCs/>
          <w:szCs w:val="28"/>
        </w:rPr>
        <w:t>«</w:t>
      </w:r>
      <w:r w:rsidRPr="00EB5609">
        <w:rPr>
          <w:rFonts w:cs="Times New Roman"/>
          <w:bCs/>
          <w:szCs w:val="28"/>
        </w:rPr>
        <w:t>Стимулирование инвестиционной деятельности в агропромышленном комплексе</w:t>
      </w:r>
      <w:r w:rsidR="00B07C03">
        <w:rPr>
          <w:rFonts w:cs="Times New Roman"/>
          <w:bCs/>
          <w:szCs w:val="28"/>
        </w:rPr>
        <w:t>»</w:t>
      </w:r>
      <w:r w:rsidRPr="00EB5609">
        <w:rPr>
          <w:rFonts w:cs="Times New Roman"/>
          <w:bCs/>
          <w:szCs w:val="28"/>
        </w:rPr>
        <w:t xml:space="preserve"> государственной программы Воронежской области </w:t>
      </w:r>
      <w:r w:rsidR="00B07C03">
        <w:rPr>
          <w:rFonts w:cs="Times New Roman"/>
          <w:bCs/>
          <w:szCs w:val="28"/>
        </w:rPr>
        <w:t>«</w:t>
      </w:r>
      <w:r w:rsidRPr="00EB5609">
        <w:rPr>
          <w:rFonts w:cs="Times New Roman"/>
          <w:bCs/>
          <w:szCs w:val="28"/>
        </w:rPr>
        <w:t>Развитие сельского хозяйства, производства пищевых продуктов и инфраструктуры агропродовольственного рынка</w:t>
      </w:r>
      <w:r w:rsidR="00B07C03">
        <w:rPr>
          <w:rFonts w:cs="Times New Roman"/>
          <w:bCs/>
          <w:szCs w:val="28"/>
        </w:rPr>
        <w:t>»</w:t>
      </w:r>
      <w:r w:rsidRPr="00EB5609">
        <w:rPr>
          <w:rFonts w:cs="Times New Roman"/>
          <w:bCs/>
          <w:szCs w:val="28"/>
        </w:rPr>
        <w:t xml:space="preserve"> по видам экономической деятельности </w:t>
      </w:r>
      <w:r w:rsidRPr="00EB5609">
        <w:rPr>
          <w:rFonts w:cs="Times New Roman"/>
          <w:bCs/>
          <w:szCs w:val="28"/>
        </w:rPr>
        <w:lastRenderedPageBreak/>
        <w:t xml:space="preserve">Классификатора </w:t>
      </w:r>
      <w:r w:rsidR="00B07C03">
        <w:rPr>
          <w:rFonts w:cs="Times New Roman"/>
          <w:bCs/>
          <w:szCs w:val="28"/>
        </w:rPr>
        <w:t>«</w:t>
      </w:r>
      <w:r w:rsidRPr="00EB5609">
        <w:rPr>
          <w:rFonts w:cs="Times New Roman"/>
          <w:bCs/>
          <w:szCs w:val="28"/>
        </w:rPr>
        <w:t>Сельское, лесное хозяйство, охота, рыболовство и рыбоводство</w:t>
      </w:r>
      <w:r w:rsidR="00B07C03">
        <w:rPr>
          <w:rFonts w:cs="Times New Roman"/>
          <w:bCs/>
          <w:szCs w:val="28"/>
        </w:rPr>
        <w:t>»</w:t>
      </w:r>
      <w:r w:rsidRPr="00EB5609">
        <w:rPr>
          <w:rFonts w:cs="Times New Roman"/>
          <w:bCs/>
          <w:szCs w:val="28"/>
        </w:rPr>
        <w:t xml:space="preserve"> </w:t>
      </w:r>
      <w:hyperlink r:id="rId41" w:history="1">
        <w:r w:rsidRPr="00EB5609">
          <w:rPr>
            <w:rFonts w:cs="Times New Roman"/>
            <w:bCs/>
            <w:szCs w:val="28"/>
          </w:rPr>
          <w:t>(раздел A)</w:t>
        </w:r>
      </w:hyperlink>
      <w:r w:rsidRPr="00EB5609">
        <w:rPr>
          <w:rFonts w:cs="Times New Roman"/>
          <w:bCs/>
          <w:szCs w:val="28"/>
        </w:rPr>
        <w:t xml:space="preserve">, </w:t>
      </w:r>
      <w:r w:rsidR="00B07C03">
        <w:rPr>
          <w:rFonts w:cs="Times New Roman"/>
          <w:bCs/>
          <w:szCs w:val="28"/>
        </w:rPr>
        <w:t>«</w:t>
      </w:r>
      <w:r w:rsidRPr="00EB5609">
        <w:rPr>
          <w:rFonts w:cs="Times New Roman"/>
          <w:bCs/>
          <w:szCs w:val="28"/>
        </w:rPr>
        <w:t>Обрабатывающие производства</w:t>
      </w:r>
      <w:r w:rsidR="00B07C03">
        <w:rPr>
          <w:rFonts w:cs="Times New Roman"/>
          <w:bCs/>
          <w:szCs w:val="28"/>
        </w:rPr>
        <w:t>»</w:t>
      </w:r>
      <w:r w:rsidRPr="00EB5609">
        <w:rPr>
          <w:rFonts w:cs="Times New Roman"/>
          <w:bCs/>
          <w:szCs w:val="28"/>
        </w:rPr>
        <w:t xml:space="preserve"> </w:t>
      </w:r>
      <w:hyperlink r:id="rId42" w:history="1">
        <w:r w:rsidRPr="00EB5609">
          <w:rPr>
            <w:rFonts w:cs="Times New Roman"/>
            <w:bCs/>
            <w:szCs w:val="28"/>
          </w:rPr>
          <w:t>(раздел C)</w:t>
        </w:r>
      </w:hyperlink>
      <w:r w:rsidRPr="00EB5609">
        <w:rPr>
          <w:rFonts w:cs="Times New Roman"/>
          <w:bCs/>
          <w:szCs w:val="28"/>
        </w:rPr>
        <w:t xml:space="preserve">: </w:t>
      </w:r>
      <w:r w:rsidR="00B07C03">
        <w:rPr>
          <w:rFonts w:cs="Times New Roman"/>
          <w:bCs/>
          <w:szCs w:val="28"/>
        </w:rPr>
        <w:t>«</w:t>
      </w:r>
      <w:r w:rsidRPr="00EB5609">
        <w:rPr>
          <w:rFonts w:cs="Times New Roman"/>
          <w:bCs/>
          <w:szCs w:val="28"/>
        </w:rPr>
        <w:t>Производство пищевых продуктов</w:t>
      </w:r>
      <w:r w:rsidR="00B07C03">
        <w:rPr>
          <w:rFonts w:cs="Times New Roman"/>
          <w:bCs/>
          <w:szCs w:val="28"/>
        </w:rPr>
        <w:t>»</w:t>
      </w:r>
      <w:r w:rsidRPr="00EB5609">
        <w:rPr>
          <w:rFonts w:cs="Times New Roman"/>
          <w:bCs/>
          <w:szCs w:val="28"/>
        </w:rPr>
        <w:t xml:space="preserve"> </w:t>
      </w:r>
      <w:hyperlink r:id="rId43" w:history="1">
        <w:r w:rsidRPr="00EB5609">
          <w:rPr>
            <w:rFonts w:cs="Times New Roman"/>
            <w:bCs/>
            <w:szCs w:val="28"/>
          </w:rPr>
          <w:t>(код 10 раздела C)</w:t>
        </w:r>
      </w:hyperlink>
      <w:r w:rsidRPr="00EB5609">
        <w:rPr>
          <w:rFonts w:cs="Times New Roman"/>
          <w:bCs/>
          <w:szCs w:val="28"/>
        </w:rPr>
        <w:t xml:space="preserve">, </w:t>
      </w:r>
      <w:r w:rsidR="00B07C03">
        <w:rPr>
          <w:rFonts w:cs="Times New Roman"/>
          <w:bCs/>
          <w:szCs w:val="28"/>
        </w:rPr>
        <w:t>«</w:t>
      </w:r>
      <w:r w:rsidRPr="00EB5609">
        <w:rPr>
          <w:rFonts w:cs="Times New Roman"/>
          <w:bCs/>
          <w:szCs w:val="28"/>
        </w:rPr>
        <w:t>Производство напитков</w:t>
      </w:r>
      <w:r w:rsidR="00B07C03">
        <w:rPr>
          <w:rFonts w:cs="Times New Roman"/>
          <w:bCs/>
          <w:szCs w:val="28"/>
        </w:rPr>
        <w:t>»</w:t>
      </w:r>
      <w:r w:rsidRPr="00EB5609">
        <w:rPr>
          <w:rFonts w:cs="Times New Roman"/>
          <w:bCs/>
          <w:szCs w:val="28"/>
        </w:rPr>
        <w:t xml:space="preserve"> </w:t>
      </w:r>
      <w:hyperlink r:id="rId44" w:history="1">
        <w:r w:rsidRPr="00EB5609">
          <w:rPr>
            <w:rFonts w:cs="Times New Roman"/>
            <w:bCs/>
            <w:szCs w:val="28"/>
          </w:rPr>
          <w:t>(код 11 раздела C)</w:t>
        </w:r>
      </w:hyperlink>
      <w:r w:rsidRPr="00EB5609">
        <w:rPr>
          <w:rFonts w:cs="Times New Roman"/>
          <w:bCs/>
          <w:szCs w:val="28"/>
        </w:rPr>
        <w:t xml:space="preserve">, </w:t>
      </w:r>
      <w:r w:rsidR="00B07C03">
        <w:rPr>
          <w:rFonts w:cs="Times New Roman"/>
          <w:bCs/>
          <w:szCs w:val="28"/>
        </w:rPr>
        <w:t>«</w:t>
      </w:r>
      <w:r w:rsidRPr="00EB5609">
        <w:rPr>
          <w:rFonts w:cs="Times New Roman"/>
          <w:bCs/>
          <w:szCs w:val="28"/>
        </w:rPr>
        <w:t>Производство табачных изделий</w:t>
      </w:r>
      <w:r w:rsidR="00B07C03">
        <w:rPr>
          <w:rFonts w:cs="Times New Roman"/>
          <w:bCs/>
          <w:szCs w:val="28"/>
        </w:rPr>
        <w:t>»</w:t>
      </w:r>
      <w:r w:rsidRPr="00EB5609">
        <w:rPr>
          <w:rFonts w:cs="Times New Roman"/>
          <w:bCs/>
          <w:szCs w:val="28"/>
        </w:rPr>
        <w:t xml:space="preserve"> </w:t>
      </w:r>
      <w:hyperlink r:id="rId45" w:history="1">
        <w:r w:rsidRPr="00EB5609">
          <w:rPr>
            <w:rFonts w:cs="Times New Roman"/>
            <w:bCs/>
            <w:szCs w:val="28"/>
          </w:rPr>
          <w:t>(код 12 раздела C)</w:t>
        </w:r>
      </w:hyperlink>
      <w:r w:rsidRPr="00EB5609">
        <w:rPr>
          <w:rFonts w:cs="Times New Roman"/>
          <w:bCs/>
          <w:szCs w:val="28"/>
        </w:rPr>
        <w:t>.</w:t>
      </w:r>
    </w:p>
    <w:p w:rsidR="00EB5609" w:rsidRPr="00EB5609" w:rsidRDefault="00EB5609" w:rsidP="00EB5609">
      <w:pPr>
        <w:autoSpaceDE w:val="0"/>
        <w:autoSpaceDN w:val="0"/>
        <w:adjustRightInd w:val="0"/>
        <w:ind w:firstLine="709"/>
        <w:rPr>
          <w:rFonts w:cs="Times New Roman"/>
          <w:bCs/>
          <w:szCs w:val="28"/>
        </w:rPr>
      </w:pPr>
      <w:r w:rsidRPr="00EB5609">
        <w:rPr>
          <w:rFonts w:cs="Times New Roman"/>
          <w:bCs/>
          <w:szCs w:val="28"/>
        </w:rPr>
        <w:t>4. Категории получателей субсидий:</w:t>
      </w:r>
    </w:p>
    <w:p w:rsidR="00EB5609" w:rsidRPr="00EB5609" w:rsidRDefault="00EB5609" w:rsidP="00EB5609">
      <w:pPr>
        <w:autoSpaceDE w:val="0"/>
        <w:autoSpaceDN w:val="0"/>
        <w:adjustRightInd w:val="0"/>
        <w:ind w:firstLine="709"/>
        <w:rPr>
          <w:rFonts w:cs="Times New Roman"/>
          <w:bCs/>
          <w:szCs w:val="28"/>
        </w:rPr>
      </w:pPr>
      <w:r w:rsidRPr="00EB5609">
        <w:rPr>
          <w:rFonts w:cs="Times New Roman"/>
          <w:bCs/>
          <w:szCs w:val="28"/>
        </w:rPr>
        <w:t xml:space="preserve">- указанных в </w:t>
      </w:r>
      <w:hyperlink w:anchor="Par4" w:history="1">
        <w:r w:rsidRPr="00EB5609">
          <w:rPr>
            <w:rFonts w:cs="Times New Roman"/>
            <w:bCs/>
            <w:szCs w:val="28"/>
          </w:rPr>
          <w:t xml:space="preserve">подпунктах </w:t>
        </w:r>
        <w:r w:rsidR="00B07C03">
          <w:rPr>
            <w:rFonts w:cs="Times New Roman"/>
            <w:bCs/>
            <w:szCs w:val="28"/>
          </w:rPr>
          <w:t>«</w:t>
        </w:r>
        <w:r w:rsidRPr="00EB5609">
          <w:rPr>
            <w:rFonts w:cs="Times New Roman"/>
            <w:bCs/>
            <w:szCs w:val="28"/>
          </w:rPr>
          <w:t>а</w:t>
        </w:r>
        <w:r w:rsidR="00B07C03">
          <w:rPr>
            <w:rFonts w:cs="Times New Roman"/>
            <w:bCs/>
            <w:szCs w:val="28"/>
          </w:rPr>
          <w:t>»</w:t>
        </w:r>
      </w:hyperlink>
      <w:r w:rsidRPr="00EB5609">
        <w:rPr>
          <w:rFonts w:cs="Times New Roman"/>
          <w:bCs/>
          <w:szCs w:val="28"/>
        </w:rPr>
        <w:t xml:space="preserve">, </w:t>
      </w:r>
      <w:hyperlink w:anchor="Par13" w:history="1">
        <w:r w:rsidR="00B07C03">
          <w:rPr>
            <w:rFonts w:cs="Times New Roman"/>
            <w:bCs/>
            <w:szCs w:val="28"/>
          </w:rPr>
          <w:t>«</w:t>
        </w:r>
        <w:r w:rsidRPr="00EB5609">
          <w:rPr>
            <w:rFonts w:cs="Times New Roman"/>
            <w:bCs/>
            <w:szCs w:val="28"/>
          </w:rPr>
          <w:t>в</w:t>
        </w:r>
        <w:r w:rsidR="00B07C03">
          <w:rPr>
            <w:rFonts w:cs="Times New Roman"/>
            <w:bCs/>
            <w:szCs w:val="28"/>
          </w:rPr>
          <w:t>»</w:t>
        </w:r>
      </w:hyperlink>
      <w:r w:rsidRPr="00EB5609">
        <w:rPr>
          <w:rFonts w:cs="Times New Roman"/>
          <w:bCs/>
          <w:szCs w:val="28"/>
        </w:rPr>
        <w:t xml:space="preserve"> и </w:t>
      </w:r>
      <w:hyperlink w:anchor="Par20" w:history="1">
        <w:r w:rsidR="00B07C03">
          <w:rPr>
            <w:rFonts w:cs="Times New Roman"/>
            <w:bCs/>
            <w:szCs w:val="28"/>
          </w:rPr>
          <w:t>«</w:t>
        </w:r>
        <w:r w:rsidRPr="00EB5609">
          <w:rPr>
            <w:rFonts w:cs="Times New Roman"/>
            <w:bCs/>
            <w:szCs w:val="28"/>
          </w:rPr>
          <w:t>г</w:t>
        </w:r>
        <w:r w:rsidR="00B07C03">
          <w:rPr>
            <w:rFonts w:cs="Times New Roman"/>
            <w:bCs/>
            <w:szCs w:val="28"/>
          </w:rPr>
          <w:t>»</w:t>
        </w:r>
        <w:r w:rsidRPr="00EB5609">
          <w:rPr>
            <w:rFonts w:cs="Times New Roman"/>
            <w:bCs/>
            <w:szCs w:val="28"/>
          </w:rPr>
          <w:t xml:space="preserve"> пункта 2 раздела I</w:t>
        </w:r>
      </w:hyperlink>
      <w:r w:rsidRPr="00EB5609">
        <w:rPr>
          <w:rFonts w:cs="Times New Roman"/>
          <w:bCs/>
          <w:szCs w:val="28"/>
        </w:rPr>
        <w:t xml:space="preserve"> настоящего Порядка - юридические лица (за исключением государственных (муниципальных) учреждений), реализующие инвестиционные проекты, включенные в Перечень особо значимых инвестиционных проектов, и заключившие договор об осуществлении инвестиционной деятельности с департаментом экономического развития Воронежской области;</w:t>
      </w:r>
    </w:p>
    <w:p w:rsidR="00EB5609" w:rsidRPr="00EB5609" w:rsidRDefault="00EB5609" w:rsidP="00EB5609">
      <w:pPr>
        <w:autoSpaceDE w:val="0"/>
        <w:autoSpaceDN w:val="0"/>
        <w:adjustRightInd w:val="0"/>
        <w:ind w:firstLine="709"/>
        <w:rPr>
          <w:rFonts w:cs="Times New Roman"/>
          <w:bCs/>
          <w:szCs w:val="28"/>
        </w:rPr>
      </w:pPr>
      <w:r w:rsidRPr="00EB5609">
        <w:rPr>
          <w:rFonts w:cs="Times New Roman"/>
          <w:bCs/>
          <w:szCs w:val="28"/>
        </w:rPr>
        <w:t xml:space="preserve">- указанных в </w:t>
      </w:r>
      <w:hyperlink w:anchor="Par7" w:history="1">
        <w:r w:rsidRPr="00EB5609">
          <w:rPr>
            <w:rFonts w:cs="Times New Roman"/>
            <w:bCs/>
            <w:szCs w:val="28"/>
          </w:rPr>
          <w:t xml:space="preserve">подпункте </w:t>
        </w:r>
        <w:r w:rsidR="00B07C03">
          <w:rPr>
            <w:rFonts w:cs="Times New Roman"/>
            <w:bCs/>
            <w:szCs w:val="28"/>
          </w:rPr>
          <w:t>«</w:t>
        </w:r>
        <w:r w:rsidRPr="00EB5609">
          <w:rPr>
            <w:rFonts w:cs="Times New Roman"/>
            <w:bCs/>
            <w:szCs w:val="28"/>
          </w:rPr>
          <w:t>б</w:t>
        </w:r>
        <w:r w:rsidR="00B07C03">
          <w:rPr>
            <w:rFonts w:cs="Times New Roman"/>
            <w:bCs/>
            <w:szCs w:val="28"/>
          </w:rPr>
          <w:t>»</w:t>
        </w:r>
        <w:r w:rsidRPr="00EB5609">
          <w:rPr>
            <w:rFonts w:cs="Times New Roman"/>
            <w:bCs/>
            <w:szCs w:val="28"/>
          </w:rPr>
          <w:t xml:space="preserve"> пункта 2 раздела I</w:t>
        </w:r>
      </w:hyperlink>
      <w:r w:rsidRPr="00EB5609">
        <w:rPr>
          <w:rFonts w:cs="Times New Roman"/>
          <w:bCs/>
          <w:szCs w:val="28"/>
        </w:rPr>
        <w:t xml:space="preserve"> настоящего Порядка - сельскохозяйственные товаропроизводители (за исключением граждан, ведущих личное подсобное хозяйство), организации агропромышленного комплекса независимо от их организационно-правовых форм и крестьянские (фермерские) хозяйства, реализующие инвестиционные проекты, включенные в Перечень особо значимых инвестиционных проектов и заключившие договор об осуществлении инвестиционной деятельности с департаментом экономического развития Воронежской области.</w:t>
      </w:r>
    </w:p>
    <w:p w:rsidR="00EB5609" w:rsidRDefault="00EB5609" w:rsidP="00EB5609">
      <w:pPr>
        <w:autoSpaceDE w:val="0"/>
        <w:autoSpaceDN w:val="0"/>
        <w:adjustRightInd w:val="0"/>
        <w:rPr>
          <w:rFonts w:cs="Times New Roman"/>
          <w:b/>
          <w:bCs/>
          <w:szCs w:val="28"/>
        </w:rPr>
      </w:pPr>
    </w:p>
    <w:p w:rsidR="00EB5609" w:rsidRDefault="00EB5609" w:rsidP="00EB5609">
      <w:pPr>
        <w:autoSpaceDE w:val="0"/>
        <w:autoSpaceDN w:val="0"/>
        <w:adjustRightInd w:val="0"/>
        <w:jc w:val="center"/>
        <w:outlineLvl w:val="0"/>
        <w:rPr>
          <w:rFonts w:cs="Times New Roman"/>
          <w:b/>
          <w:bCs/>
          <w:szCs w:val="28"/>
        </w:rPr>
      </w:pPr>
      <w:r>
        <w:rPr>
          <w:rFonts w:cs="Times New Roman"/>
          <w:b/>
          <w:bCs/>
          <w:szCs w:val="28"/>
        </w:rPr>
        <w:t>II. Условия и порядок предоставления субсидий</w:t>
      </w:r>
    </w:p>
    <w:p w:rsidR="00EB5609" w:rsidRDefault="00EB5609" w:rsidP="00EB5609">
      <w:pPr>
        <w:autoSpaceDE w:val="0"/>
        <w:autoSpaceDN w:val="0"/>
        <w:adjustRightInd w:val="0"/>
        <w:rPr>
          <w:rFonts w:cs="Times New Roman"/>
          <w:b/>
          <w:bCs/>
          <w:szCs w:val="28"/>
        </w:rPr>
      </w:pPr>
    </w:p>
    <w:p w:rsidR="00EB5609" w:rsidRPr="00B07C03" w:rsidRDefault="00EB5609" w:rsidP="00B07C03">
      <w:pPr>
        <w:autoSpaceDE w:val="0"/>
        <w:autoSpaceDN w:val="0"/>
        <w:adjustRightInd w:val="0"/>
        <w:ind w:firstLine="709"/>
        <w:rPr>
          <w:rFonts w:cs="Times New Roman"/>
          <w:bCs/>
          <w:szCs w:val="28"/>
        </w:rPr>
      </w:pPr>
      <w:bookmarkStart w:id="5" w:name="Par35"/>
      <w:bookmarkEnd w:id="5"/>
      <w:r w:rsidRPr="00B07C03">
        <w:rPr>
          <w:rFonts w:cs="Times New Roman"/>
          <w:bCs/>
          <w:szCs w:val="28"/>
        </w:rPr>
        <w:t>1. Для получения субсидий получатели субсидий представляют в департамент аграрной политики Воронежской области либо в департамент промышленности и транспорта Воронежской области (далее - соответствующий департамент Воронежской области) следующие документы:</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1.1. По субсидиям, указанным в </w:t>
      </w:r>
      <w:hyperlink w:anchor="Par4" w:history="1">
        <w:r w:rsidRPr="00B07C03">
          <w:rPr>
            <w:rFonts w:cs="Times New Roman"/>
            <w:bCs/>
            <w:szCs w:val="28"/>
          </w:rPr>
          <w:t xml:space="preserve">подпунктах </w:t>
        </w:r>
        <w:r w:rsidR="00B07C03">
          <w:rPr>
            <w:rFonts w:cs="Times New Roman"/>
            <w:bCs/>
            <w:szCs w:val="28"/>
          </w:rPr>
          <w:t>«</w:t>
        </w:r>
        <w:r w:rsidRPr="00B07C03">
          <w:rPr>
            <w:rFonts w:cs="Times New Roman"/>
            <w:bCs/>
            <w:szCs w:val="28"/>
          </w:rPr>
          <w:t>а</w:t>
        </w:r>
        <w:r w:rsidR="00B07C03">
          <w:rPr>
            <w:rFonts w:cs="Times New Roman"/>
            <w:bCs/>
            <w:szCs w:val="28"/>
          </w:rPr>
          <w:t>»</w:t>
        </w:r>
      </w:hyperlink>
      <w:r w:rsidRPr="00B07C03">
        <w:rPr>
          <w:rFonts w:cs="Times New Roman"/>
          <w:bCs/>
          <w:szCs w:val="28"/>
        </w:rPr>
        <w:t xml:space="preserve"> и </w:t>
      </w:r>
      <w:hyperlink w:anchor="Par7" w:history="1">
        <w:r w:rsidR="00B07C03">
          <w:rPr>
            <w:rFonts w:cs="Times New Roman"/>
            <w:bCs/>
            <w:szCs w:val="28"/>
          </w:rPr>
          <w:t>«</w:t>
        </w:r>
        <w:r w:rsidRPr="00B07C03">
          <w:rPr>
            <w:rFonts w:cs="Times New Roman"/>
            <w:bCs/>
            <w:szCs w:val="28"/>
          </w:rPr>
          <w:t>б</w:t>
        </w:r>
        <w:r w:rsidR="00B07C03">
          <w:rPr>
            <w:rFonts w:cs="Times New Roman"/>
            <w:bCs/>
            <w:szCs w:val="28"/>
          </w:rPr>
          <w:t>»</w:t>
        </w:r>
        <w:r w:rsidRPr="00B07C03">
          <w:rPr>
            <w:rFonts w:cs="Times New Roman"/>
            <w:bCs/>
            <w:szCs w:val="28"/>
          </w:rPr>
          <w:t xml:space="preserve"> пункта 2 раздела I</w:t>
        </w:r>
      </w:hyperlink>
      <w:r w:rsidRPr="00B07C03">
        <w:rPr>
          <w:rFonts w:cs="Times New Roman"/>
          <w:bCs/>
          <w:szCs w:val="28"/>
        </w:rPr>
        <w:t xml:space="preserve"> настоящего Порядка:</w:t>
      </w:r>
    </w:p>
    <w:p w:rsidR="00EB5609" w:rsidRPr="00B07C03" w:rsidRDefault="00EB5609" w:rsidP="00B07C03">
      <w:pPr>
        <w:autoSpaceDE w:val="0"/>
        <w:autoSpaceDN w:val="0"/>
        <w:adjustRightInd w:val="0"/>
        <w:ind w:firstLine="709"/>
        <w:rPr>
          <w:rFonts w:cs="Times New Roman"/>
          <w:bCs/>
          <w:szCs w:val="28"/>
        </w:rPr>
      </w:pPr>
      <w:bookmarkStart w:id="6" w:name="Par37"/>
      <w:bookmarkEnd w:id="6"/>
      <w:r w:rsidRPr="00B07C03">
        <w:rPr>
          <w:rFonts w:cs="Times New Roman"/>
          <w:bCs/>
          <w:szCs w:val="28"/>
        </w:rPr>
        <w:t xml:space="preserve">а) </w:t>
      </w:r>
      <w:hyperlink r:id="rId46" w:history="1">
        <w:r w:rsidRPr="00B07C03">
          <w:rPr>
            <w:rFonts w:cs="Times New Roman"/>
            <w:bCs/>
            <w:szCs w:val="28"/>
          </w:rPr>
          <w:t>заявление</w:t>
        </w:r>
      </w:hyperlink>
      <w:r w:rsidRPr="00B07C03">
        <w:rPr>
          <w:rFonts w:cs="Times New Roman"/>
          <w:bCs/>
          <w:szCs w:val="28"/>
        </w:rPr>
        <w:t xml:space="preserve"> о предоставлении субсидии в целях возмещения затрат на уплату процентов за пользование кредитами с указанием банковских реквизитов для перечисления средств по форме согласно приложению </w:t>
      </w:r>
      <w:r w:rsidR="00B07C03">
        <w:rPr>
          <w:rFonts w:cs="Times New Roman"/>
          <w:bCs/>
          <w:szCs w:val="28"/>
        </w:rPr>
        <w:t>№</w:t>
      </w:r>
      <w:r w:rsidRPr="00B07C03">
        <w:rPr>
          <w:rFonts w:cs="Times New Roman"/>
          <w:bCs/>
          <w:szCs w:val="28"/>
        </w:rPr>
        <w:t xml:space="preserve"> 1 к настоящему Порядку;</w:t>
      </w:r>
    </w:p>
    <w:p w:rsidR="00EB5609" w:rsidRPr="00B07C03" w:rsidRDefault="00EB5609" w:rsidP="00B07C03">
      <w:pPr>
        <w:autoSpaceDE w:val="0"/>
        <w:autoSpaceDN w:val="0"/>
        <w:adjustRightInd w:val="0"/>
        <w:ind w:firstLine="709"/>
        <w:rPr>
          <w:rFonts w:cs="Times New Roman"/>
          <w:bCs/>
          <w:szCs w:val="28"/>
        </w:rPr>
      </w:pPr>
      <w:bookmarkStart w:id="7" w:name="Par38"/>
      <w:bookmarkEnd w:id="7"/>
      <w:r w:rsidRPr="00B07C03">
        <w:rPr>
          <w:rFonts w:cs="Times New Roman"/>
          <w:bCs/>
          <w:szCs w:val="28"/>
        </w:rPr>
        <w:t>б) копию кредитного договора, заверенную кредитной организацией;</w:t>
      </w:r>
    </w:p>
    <w:p w:rsidR="00EB5609" w:rsidRPr="00B07C03" w:rsidRDefault="00EB5609" w:rsidP="00B07C03">
      <w:pPr>
        <w:autoSpaceDE w:val="0"/>
        <w:autoSpaceDN w:val="0"/>
        <w:adjustRightInd w:val="0"/>
        <w:ind w:firstLine="709"/>
        <w:rPr>
          <w:rFonts w:cs="Times New Roman"/>
          <w:bCs/>
          <w:szCs w:val="28"/>
        </w:rPr>
      </w:pPr>
      <w:bookmarkStart w:id="8" w:name="Par39"/>
      <w:bookmarkEnd w:id="8"/>
      <w:r w:rsidRPr="00B07C03">
        <w:rPr>
          <w:rFonts w:cs="Times New Roman"/>
          <w:bCs/>
          <w:szCs w:val="28"/>
        </w:rPr>
        <w:t>в) график погашения кредита и процентов, заверенный кредитной организацией;</w:t>
      </w:r>
    </w:p>
    <w:p w:rsidR="00EB5609" w:rsidRPr="00B07C03" w:rsidRDefault="00EB5609" w:rsidP="00B07C03">
      <w:pPr>
        <w:autoSpaceDE w:val="0"/>
        <w:autoSpaceDN w:val="0"/>
        <w:adjustRightInd w:val="0"/>
        <w:ind w:firstLine="709"/>
        <w:rPr>
          <w:rFonts w:cs="Times New Roman"/>
          <w:bCs/>
          <w:szCs w:val="28"/>
        </w:rPr>
      </w:pPr>
      <w:bookmarkStart w:id="9" w:name="Par40"/>
      <w:bookmarkEnd w:id="9"/>
      <w:r w:rsidRPr="00B07C03">
        <w:rPr>
          <w:rFonts w:cs="Times New Roman"/>
          <w:bCs/>
          <w:szCs w:val="28"/>
        </w:rPr>
        <w:t xml:space="preserve">г) отчетность о финансово-экономическом состоянии получателя субсидии за год, предшествующий году получения субсидии, по форме, утвержденной соответствующим департаментом Воронежской области (за исключением получателя субсидии, поставленного на учет в налоговых органах и начавшего свою производственную деятельность в текущем году) (для </w:t>
      </w:r>
      <w:hyperlink w:anchor="Par7" w:history="1">
        <w:r w:rsidRPr="00B07C03">
          <w:rPr>
            <w:rFonts w:cs="Times New Roman"/>
            <w:bCs/>
            <w:szCs w:val="28"/>
          </w:rPr>
          <w:t xml:space="preserve">подпункта </w:t>
        </w:r>
        <w:r w:rsidR="00B07C03">
          <w:rPr>
            <w:rFonts w:cs="Times New Roman"/>
            <w:bCs/>
            <w:szCs w:val="28"/>
          </w:rPr>
          <w:t>«</w:t>
        </w:r>
        <w:r w:rsidRPr="00B07C03">
          <w:rPr>
            <w:rFonts w:cs="Times New Roman"/>
            <w:bCs/>
            <w:szCs w:val="28"/>
          </w:rPr>
          <w:t>б</w:t>
        </w:r>
        <w:r w:rsidR="00B07C03">
          <w:rPr>
            <w:rFonts w:cs="Times New Roman"/>
            <w:bCs/>
            <w:szCs w:val="28"/>
          </w:rPr>
          <w:t>»</w:t>
        </w:r>
      </w:hyperlink>
      <w:r w:rsidRPr="00B07C03">
        <w:rPr>
          <w:rFonts w:cs="Times New Roman"/>
          <w:bCs/>
          <w:szCs w:val="28"/>
        </w:rPr>
        <w:t>);</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д) </w:t>
      </w:r>
      <w:hyperlink r:id="rId47" w:history="1">
        <w:r w:rsidRPr="00B07C03">
          <w:rPr>
            <w:rFonts w:cs="Times New Roman"/>
            <w:bCs/>
            <w:szCs w:val="28"/>
          </w:rPr>
          <w:t>справку</w:t>
        </w:r>
      </w:hyperlink>
      <w:r w:rsidRPr="00B07C03">
        <w:rPr>
          <w:rFonts w:cs="Times New Roman"/>
          <w:bCs/>
          <w:szCs w:val="28"/>
        </w:rPr>
        <w:t xml:space="preserve"> об отсутствии факта получения получателем субсидии субсидий из соответствующего бюджета бюджетной системы Российской </w:t>
      </w:r>
      <w:r w:rsidRPr="00B07C03">
        <w:rPr>
          <w:rFonts w:cs="Times New Roman"/>
          <w:bCs/>
          <w:szCs w:val="28"/>
        </w:rPr>
        <w:lastRenderedPageBreak/>
        <w:t xml:space="preserve">Федерации по тому же кредиту за период, указанный в заявлении о предоставлении субсидии согласно </w:t>
      </w:r>
      <w:hyperlink w:anchor="Par37" w:history="1">
        <w:r w:rsidRPr="00B07C03">
          <w:rPr>
            <w:rFonts w:cs="Times New Roman"/>
            <w:bCs/>
            <w:szCs w:val="28"/>
          </w:rPr>
          <w:t xml:space="preserve">подпунктам </w:t>
        </w:r>
        <w:r w:rsidR="00B07C03">
          <w:rPr>
            <w:rFonts w:cs="Times New Roman"/>
            <w:bCs/>
            <w:szCs w:val="28"/>
          </w:rPr>
          <w:t>«</w:t>
        </w:r>
        <w:r w:rsidRPr="00B07C03">
          <w:rPr>
            <w:rFonts w:cs="Times New Roman"/>
            <w:bCs/>
            <w:szCs w:val="28"/>
          </w:rPr>
          <w:t>а</w:t>
        </w:r>
        <w:r w:rsidR="00B07C03">
          <w:rPr>
            <w:rFonts w:cs="Times New Roman"/>
            <w:bCs/>
            <w:szCs w:val="28"/>
          </w:rPr>
          <w:t>»</w:t>
        </w:r>
      </w:hyperlink>
      <w:r w:rsidRPr="00B07C03">
        <w:rPr>
          <w:rFonts w:cs="Times New Roman"/>
          <w:bCs/>
          <w:szCs w:val="28"/>
        </w:rPr>
        <w:t xml:space="preserve"> и </w:t>
      </w:r>
      <w:hyperlink w:anchor="Par38" w:history="1">
        <w:r w:rsidR="00B07C03">
          <w:rPr>
            <w:rFonts w:cs="Times New Roman"/>
            <w:bCs/>
            <w:szCs w:val="28"/>
          </w:rPr>
          <w:t>«</w:t>
        </w:r>
        <w:r w:rsidRPr="00B07C03">
          <w:rPr>
            <w:rFonts w:cs="Times New Roman"/>
            <w:bCs/>
            <w:szCs w:val="28"/>
          </w:rPr>
          <w:t>б</w:t>
        </w:r>
        <w:r w:rsidR="00B07C03">
          <w:rPr>
            <w:rFonts w:cs="Times New Roman"/>
            <w:bCs/>
            <w:szCs w:val="28"/>
          </w:rPr>
          <w:t>»</w:t>
        </w:r>
        <w:r w:rsidRPr="00B07C03">
          <w:rPr>
            <w:rFonts w:cs="Times New Roman"/>
            <w:bCs/>
            <w:szCs w:val="28"/>
          </w:rPr>
          <w:t xml:space="preserve"> подпункта 1.1 раздела II</w:t>
        </w:r>
      </w:hyperlink>
      <w:r w:rsidRPr="00B07C03">
        <w:rPr>
          <w:rFonts w:cs="Times New Roman"/>
          <w:bCs/>
          <w:szCs w:val="28"/>
        </w:rPr>
        <w:t xml:space="preserve"> настоящего Порядка, заверенную получателем субсидии, по форме согласно приложению </w:t>
      </w:r>
      <w:r w:rsidR="00B07C03">
        <w:rPr>
          <w:rFonts w:cs="Times New Roman"/>
          <w:bCs/>
          <w:szCs w:val="28"/>
        </w:rPr>
        <w:t>№</w:t>
      </w:r>
      <w:r w:rsidRPr="00B07C03">
        <w:rPr>
          <w:rFonts w:cs="Times New Roman"/>
          <w:bCs/>
          <w:szCs w:val="28"/>
        </w:rPr>
        <w:t xml:space="preserve"> 2 к настоящему Порядку;</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е) </w:t>
      </w:r>
      <w:hyperlink r:id="rId48" w:history="1">
        <w:r w:rsidRPr="00B07C03">
          <w:rPr>
            <w:rFonts w:cs="Times New Roman"/>
            <w:bCs/>
            <w:szCs w:val="28"/>
          </w:rPr>
          <w:t>справку</w:t>
        </w:r>
      </w:hyperlink>
      <w:r w:rsidRPr="00B07C03">
        <w:rPr>
          <w:rFonts w:cs="Times New Roman"/>
          <w:bCs/>
          <w:szCs w:val="28"/>
        </w:rPr>
        <w:t xml:space="preserve"> об отсутствии у получателя субсидии просроченной задолженности по заработной плате перед персоналом (работниками) на дату подачи заявления о предоставлении субсидии, заверенную получателем субсидии, по форме согласно приложению </w:t>
      </w:r>
      <w:r w:rsidR="00B07C03">
        <w:rPr>
          <w:rFonts w:cs="Times New Roman"/>
          <w:bCs/>
          <w:szCs w:val="28"/>
        </w:rPr>
        <w:t>№</w:t>
      </w:r>
      <w:r w:rsidRPr="00B07C03">
        <w:rPr>
          <w:rFonts w:cs="Times New Roman"/>
          <w:bCs/>
          <w:szCs w:val="28"/>
        </w:rPr>
        <w:t xml:space="preserve"> 3 к настоящему Порядку;</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ж) копии платежных документов, подтверждающих своевременную уплату процентов по кредиту, заверенные кредитной организацией и получателем субсидии;</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з) копии платежных документов, подтверждающих своевременное погашение основного долга по кредиту, заверенные кредитной организацией и получателем субсидии;</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и) </w:t>
      </w:r>
      <w:hyperlink r:id="rId49" w:history="1">
        <w:r w:rsidRPr="00B07C03">
          <w:rPr>
            <w:rFonts w:cs="Times New Roman"/>
            <w:bCs/>
            <w:szCs w:val="28"/>
          </w:rPr>
          <w:t>расчет</w:t>
        </w:r>
      </w:hyperlink>
      <w:r w:rsidRPr="00B07C03">
        <w:rPr>
          <w:rFonts w:cs="Times New Roman"/>
          <w:bCs/>
          <w:szCs w:val="28"/>
        </w:rPr>
        <w:t xml:space="preserve"> размера субсидии из областного бюджета в целях возмещения затрат (части) на уплату процентов за пользование кредитами в российской валюте по форме согласно приложению </w:t>
      </w:r>
      <w:r w:rsidR="00B07C03">
        <w:rPr>
          <w:rFonts w:cs="Times New Roman"/>
          <w:bCs/>
          <w:szCs w:val="28"/>
        </w:rPr>
        <w:t>№</w:t>
      </w:r>
      <w:r w:rsidRPr="00B07C03">
        <w:rPr>
          <w:rFonts w:cs="Times New Roman"/>
          <w:bCs/>
          <w:szCs w:val="28"/>
        </w:rPr>
        <w:t xml:space="preserve"> 4 к настоящему Порядку или (и) </w:t>
      </w:r>
      <w:hyperlink r:id="rId50" w:history="1">
        <w:r w:rsidRPr="00B07C03">
          <w:rPr>
            <w:rFonts w:cs="Times New Roman"/>
            <w:bCs/>
            <w:szCs w:val="28"/>
          </w:rPr>
          <w:t>расчет</w:t>
        </w:r>
      </w:hyperlink>
      <w:r w:rsidRPr="00B07C03">
        <w:rPr>
          <w:rFonts w:cs="Times New Roman"/>
          <w:bCs/>
          <w:szCs w:val="28"/>
        </w:rPr>
        <w:t xml:space="preserve"> размера субсидии из областного бюджета в целях возмещения затрат (части затрат) на уплату процентов за пользование кредитами в иностранной валюте по форме согласно приложению </w:t>
      </w:r>
      <w:r w:rsidR="00B07C03">
        <w:rPr>
          <w:rFonts w:cs="Times New Roman"/>
          <w:bCs/>
          <w:szCs w:val="28"/>
        </w:rPr>
        <w:t>№</w:t>
      </w:r>
      <w:r w:rsidRPr="00B07C03">
        <w:rPr>
          <w:rFonts w:cs="Times New Roman"/>
          <w:bCs/>
          <w:szCs w:val="28"/>
        </w:rPr>
        <w:t xml:space="preserve"> 5 к настоящему Порядку;</w:t>
      </w:r>
    </w:p>
    <w:p w:rsidR="00EB5609" w:rsidRPr="00B07C03" w:rsidRDefault="00EB5609" w:rsidP="00B07C03">
      <w:pPr>
        <w:autoSpaceDE w:val="0"/>
        <w:autoSpaceDN w:val="0"/>
        <w:adjustRightInd w:val="0"/>
        <w:ind w:firstLine="709"/>
        <w:rPr>
          <w:rFonts w:cs="Times New Roman"/>
          <w:bCs/>
          <w:szCs w:val="28"/>
        </w:rPr>
      </w:pPr>
      <w:bookmarkStart w:id="10" w:name="Par46"/>
      <w:bookmarkEnd w:id="10"/>
      <w:r w:rsidRPr="00B07C03">
        <w:rPr>
          <w:rFonts w:cs="Times New Roman"/>
          <w:bCs/>
          <w:szCs w:val="28"/>
        </w:rPr>
        <w:t>к) выписки по ссудному и расчетному счетам, заверенные кредитной организацией;</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л) копии платежных документов на выдачу кредита, заверенные получателем субсидии и кредитной организацией;</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м) копии платежных документов, подтверждающих целевое использование кредита, заверенные получателем субсидии и кредитной организацией;</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н) копии договоров (дополнительных соглашений к договорам) о целевом использовании кредита (на поставку оборудования, выполнение работ, оказание услуг и др.), заверенные получателем субсидии (для </w:t>
      </w:r>
      <w:hyperlink w:anchor="Par4" w:history="1">
        <w:r w:rsidRPr="00B07C03">
          <w:rPr>
            <w:rFonts w:cs="Times New Roman"/>
            <w:bCs/>
            <w:szCs w:val="28"/>
          </w:rPr>
          <w:t xml:space="preserve">подпункта </w:t>
        </w:r>
        <w:r w:rsidR="00022BCF">
          <w:rPr>
            <w:rFonts w:cs="Times New Roman"/>
            <w:bCs/>
            <w:szCs w:val="28"/>
          </w:rPr>
          <w:t>«</w:t>
        </w:r>
        <w:r w:rsidRPr="00B07C03">
          <w:rPr>
            <w:rFonts w:cs="Times New Roman"/>
            <w:bCs/>
            <w:szCs w:val="28"/>
          </w:rPr>
          <w:t>а</w:t>
        </w:r>
        <w:r w:rsidR="00022BCF">
          <w:rPr>
            <w:rFonts w:cs="Times New Roman"/>
            <w:bCs/>
            <w:szCs w:val="28"/>
          </w:rPr>
          <w:t>»</w:t>
        </w:r>
      </w:hyperlink>
      <w:r w:rsidRPr="00B07C03">
        <w:rPr>
          <w:rFonts w:cs="Times New Roman"/>
          <w:bCs/>
          <w:szCs w:val="28"/>
        </w:rPr>
        <w:t>);</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о) копии документов, подтверждающих целевое использование кредита в соответствии с </w:t>
      </w:r>
      <w:hyperlink w:anchor="Par60" w:history="1">
        <w:r w:rsidRPr="00B07C03">
          <w:rPr>
            <w:rFonts w:cs="Times New Roman"/>
            <w:bCs/>
            <w:szCs w:val="28"/>
          </w:rPr>
          <w:t>подпунктом 1.1.1 пункта 1 раздела II</w:t>
        </w:r>
      </w:hyperlink>
      <w:r w:rsidRPr="00B07C03">
        <w:rPr>
          <w:rFonts w:cs="Times New Roman"/>
          <w:bCs/>
          <w:szCs w:val="28"/>
        </w:rPr>
        <w:t xml:space="preserve"> настоящего Порядка (для </w:t>
      </w:r>
      <w:hyperlink w:anchor="Par7" w:history="1">
        <w:r w:rsidRPr="00B07C03">
          <w:rPr>
            <w:rFonts w:cs="Times New Roman"/>
            <w:bCs/>
            <w:szCs w:val="28"/>
          </w:rPr>
          <w:t xml:space="preserve">подпункта </w:t>
        </w:r>
        <w:r w:rsidR="00022BCF">
          <w:rPr>
            <w:rFonts w:cs="Times New Roman"/>
            <w:bCs/>
            <w:szCs w:val="28"/>
          </w:rPr>
          <w:t>«</w:t>
        </w:r>
        <w:r w:rsidRPr="00B07C03">
          <w:rPr>
            <w:rFonts w:cs="Times New Roman"/>
            <w:bCs/>
            <w:szCs w:val="28"/>
          </w:rPr>
          <w:t>б</w:t>
        </w:r>
        <w:r w:rsidR="00022BCF">
          <w:rPr>
            <w:rFonts w:cs="Times New Roman"/>
            <w:bCs/>
            <w:szCs w:val="28"/>
          </w:rPr>
          <w:t>»</w:t>
        </w:r>
      </w:hyperlink>
      <w:r w:rsidRPr="00B07C03">
        <w:rPr>
          <w:rFonts w:cs="Times New Roman"/>
          <w:bCs/>
          <w:szCs w:val="28"/>
        </w:rPr>
        <w:t>);</w:t>
      </w:r>
    </w:p>
    <w:p w:rsidR="00EB5609" w:rsidRPr="00B07C03" w:rsidRDefault="00EB5609" w:rsidP="00B07C03">
      <w:pPr>
        <w:autoSpaceDE w:val="0"/>
        <w:autoSpaceDN w:val="0"/>
        <w:adjustRightInd w:val="0"/>
        <w:ind w:firstLine="709"/>
        <w:rPr>
          <w:rFonts w:cs="Times New Roman"/>
          <w:bCs/>
          <w:szCs w:val="28"/>
        </w:rPr>
      </w:pPr>
      <w:bookmarkStart w:id="11" w:name="Par51"/>
      <w:bookmarkEnd w:id="11"/>
      <w:r w:rsidRPr="00B07C03">
        <w:rPr>
          <w:rFonts w:cs="Times New Roman"/>
          <w:bCs/>
          <w:szCs w:val="28"/>
        </w:rPr>
        <w:t>п) копию согласия получателя субсидии на предоставление Управлением ФНС России по Воронежской области сведений о сумме начисленных, уплаченных и возмещенных налогов и сборов за текущий финансовый период в федеральный бюджет, бюджет Воронежской области, местный бюджет в адрес соответствующего департамента Воронежской области с отметкой о приеме налогового органа;</w:t>
      </w:r>
    </w:p>
    <w:p w:rsidR="00EB5609" w:rsidRPr="00B07C03" w:rsidRDefault="00EB5609" w:rsidP="00B07C03">
      <w:pPr>
        <w:autoSpaceDE w:val="0"/>
        <w:autoSpaceDN w:val="0"/>
        <w:adjustRightInd w:val="0"/>
        <w:ind w:firstLine="709"/>
        <w:rPr>
          <w:rFonts w:cs="Times New Roman"/>
          <w:bCs/>
          <w:szCs w:val="28"/>
        </w:rPr>
      </w:pPr>
      <w:bookmarkStart w:id="12" w:name="Par52"/>
      <w:bookmarkEnd w:id="12"/>
      <w:r w:rsidRPr="00B07C03">
        <w:rPr>
          <w:rFonts w:cs="Times New Roman"/>
          <w:bCs/>
          <w:szCs w:val="28"/>
        </w:rPr>
        <w:t xml:space="preserve">р) </w:t>
      </w:r>
      <w:hyperlink r:id="rId51" w:history="1">
        <w:r w:rsidRPr="00B07C03">
          <w:rPr>
            <w:rFonts w:cs="Times New Roman"/>
            <w:bCs/>
            <w:szCs w:val="28"/>
          </w:rPr>
          <w:t>расчет</w:t>
        </w:r>
      </w:hyperlink>
      <w:r w:rsidRPr="00B07C03">
        <w:rPr>
          <w:rFonts w:cs="Times New Roman"/>
          <w:bCs/>
          <w:szCs w:val="28"/>
        </w:rPr>
        <w:t xml:space="preserve"> бюджетной эффективности особо значимого инвестиционного проекта начиная с первого года реализации инвестиционного проекта до года, предшествующего дате обращения получателя субсидии, согласно формуле, представленной в приложении N 6 к настоящему Порядку.</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lastRenderedPageBreak/>
        <w:t>с) дополнительное соглашение, банковское уведомление либо иной документ к кредитному договору, связанный с изменением размера платы за пользование кредитом, заверенные кредитной организацией.</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(пп. </w:t>
      </w:r>
      <w:r w:rsidR="00022BCF">
        <w:rPr>
          <w:rFonts w:cs="Times New Roman"/>
          <w:bCs/>
          <w:szCs w:val="28"/>
        </w:rPr>
        <w:t>«</w:t>
      </w:r>
      <w:r w:rsidRPr="00B07C03">
        <w:rPr>
          <w:rFonts w:cs="Times New Roman"/>
          <w:bCs/>
          <w:szCs w:val="28"/>
        </w:rPr>
        <w:t>с</w:t>
      </w:r>
      <w:r w:rsidR="00022BCF">
        <w:rPr>
          <w:rFonts w:cs="Times New Roman"/>
          <w:bCs/>
          <w:szCs w:val="28"/>
        </w:rPr>
        <w:t>»</w:t>
      </w:r>
      <w:r w:rsidRPr="00B07C03">
        <w:rPr>
          <w:rFonts w:cs="Times New Roman"/>
          <w:bCs/>
          <w:szCs w:val="28"/>
        </w:rPr>
        <w:t xml:space="preserve"> введен </w:t>
      </w:r>
      <w:hyperlink r:id="rId52" w:history="1">
        <w:r w:rsidRPr="00B07C03">
          <w:rPr>
            <w:rFonts w:cs="Times New Roman"/>
            <w:bCs/>
            <w:szCs w:val="28"/>
          </w:rPr>
          <w:t>постановлением</w:t>
        </w:r>
      </w:hyperlink>
      <w:r w:rsidRPr="00B07C03">
        <w:rPr>
          <w:rFonts w:cs="Times New Roman"/>
          <w:bCs/>
          <w:szCs w:val="28"/>
        </w:rPr>
        <w:t xml:space="preserve"> правительства Воронежской области от 13.01.2020 </w:t>
      </w:r>
      <w:r w:rsidR="00022BCF">
        <w:rPr>
          <w:rFonts w:cs="Times New Roman"/>
          <w:bCs/>
          <w:szCs w:val="28"/>
        </w:rPr>
        <w:t>№</w:t>
      </w:r>
      <w:r w:rsidRPr="00B07C03">
        <w:rPr>
          <w:rFonts w:cs="Times New Roman"/>
          <w:bCs/>
          <w:szCs w:val="28"/>
        </w:rPr>
        <w:t xml:space="preserve"> 10)</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Документы, указанные в подпункте </w:t>
      </w:r>
      <w:r w:rsidR="00022BCF">
        <w:rPr>
          <w:rFonts w:cs="Times New Roman"/>
          <w:bCs/>
          <w:szCs w:val="28"/>
        </w:rPr>
        <w:t>«</w:t>
      </w:r>
      <w:r w:rsidRPr="00B07C03">
        <w:rPr>
          <w:rFonts w:cs="Times New Roman"/>
          <w:bCs/>
          <w:szCs w:val="28"/>
        </w:rPr>
        <w:t>с</w:t>
      </w:r>
      <w:r w:rsidR="00022BCF">
        <w:rPr>
          <w:rFonts w:cs="Times New Roman"/>
          <w:bCs/>
          <w:szCs w:val="28"/>
        </w:rPr>
        <w:t>»</w:t>
      </w:r>
      <w:r w:rsidRPr="00B07C03">
        <w:rPr>
          <w:rFonts w:cs="Times New Roman"/>
          <w:bCs/>
          <w:szCs w:val="28"/>
        </w:rPr>
        <w:t xml:space="preserve"> настоящего подпункта, предоставляются получателем субсидий в соответствующий департамент в течение 10 рабочих дней после их подписания.</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(абзац введен </w:t>
      </w:r>
      <w:hyperlink r:id="rId53" w:history="1">
        <w:r w:rsidRPr="00B07C03">
          <w:rPr>
            <w:rFonts w:cs="Times New Roman"/>
            <w:bCs/>
            <w:szCs w:val="28"/>
          </w:rPr>
          <w:t>постановлением</w:t>
        </w:r>
      </w:hyperlink>
      <w:r w:rsidRPr="00B07C03">
        <w:rPr>
          <w:rFonts w:cs="Times New Roman"/>
          <w:bCs/>
          <w:szCs w:val="28"/>
        </w:rPr>
        <w:t xml:space="preserve"> правительства Воронежской области от 13.01.2020 </w:t>
      </w:r>
      <w:r w:rsidR="00022BCF">
        <w:rPr>
          <w:rFonts w:cs="Times New Roman"/>
          <w:bCs/>
          <w:szCs w:val="28"/>
        </w:rPr>
        <w:t>№</w:t>
      </w:r>
      <w:r w:rsidRPr="00B07C03">
        <w:rPr>
          <w:rFonts w:cs="Times New Roman"/>
          <w:bCs/>
          <w:szCs w:val="28"/>
        </w:rPr>
        <w:t xml:space="preserve"> 10)</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Единовременно при первом обращении получателем субсидии предоставляются документы, указанные в </w:t>
      </w:r>
      <w:hyperlink w:anchor="Par38" w:history="1">
        <w:r w:rsidRPr="00B07C03">
          <w:rPr>
            <w:rFonts w:cs="Times New Roman"/>
            <w:bCs/>
            <w:szCs w:val="28"/>
          </w:rPr>
          <w:t xml:space="preserve">подпунктах </w:t>
        </w:r>
        <w:r w:rsidR="00022BCF">
          <w:rPr>
            <w:rFonts w:cs="Times New Roman"/>
            <w:bCs/>
            <w:szCs w:val="28"/>
          </w:rPr>
          <w:t>«</w:t>
        </w:r>
        <w:r w:rsidRPr="00B07C03">
          <w:rPr>
            <w:rFonts w:cs="Times New Roman"/>
            <w:bCs/>
            <w:szCs w:val="28"/>
          </w:rPr>
          <w:t>б</w:t>
        </w:r>
        <w:r w:rsidR="00022BCF">
          <w:rPr>
            <w:rFonts w:cs="Times New Roman"/>
            <w:bCs/>
            <w:szCs w:val="28"/>
          </w:rPr>
          <w:t>»</w:t>
        </w:r>
      </w:hyperlink>
      <w:r w:rsidRPr="00B07C03">
        <w:rPr>
          <w:rFonts w:cs="Times New Roman"/>
          <w:bCs/>
          <w:szCs w:val="28"/>
        </w:rPr>
        <w:t xml:space="preserve">, </w:t>
      </w:r>
      <w:hyperlink w:anchor="Par39" w:history="1">
        <w:r w:rsidR="00022BCF">
          <w:rPr>
            <w:rFonts w:cs="Times New Roman"/>
            <w:bCs/>
            <w:szCs w:val="28"/>
          </w:rPr>
          <w:t>«</w:t>
        </w:r>
        <w:r w:rsidRPr="00B07C03">
          <w:rPr>
            <w:rFonts w:cs="Times New Roman"/>
            <w:bCs/>
            <w:szCs w:val="28"/>
          </w:rPr>
          <w:t>в</w:t>
        </w:r>
        <w:r w:rsidR="00022BCF">
          <w:rPr>
            <w:rFonts w:cs="Times New Roman"/>
            <w:bCs/>
            <w:szCs w:val="28"/>
          </w:rPr>
          <w:t>»</w:t>
        </w:r>
      </w:hyperlink>
      <w:r w:rsidRPr="00B07C03">
        <w:rPr>
          <w:rFonts w:cs="Times New Roman"/>
          <w:bCs/>
          <w:szCs w:val="28"/>
        </w:rPr>
        <w:t xml:space="preserve"> (по субсидиям, указанным в </w:t>
      </w:r>
      <w:hyperlink w:anchor="Par4" w:history="1">
        <w:r w:rsidRPr="00B07C03">
          <w:rPr>
            <w:rFonts w:cs="Times New Roman"/>
            <w:bCs/>
            <w:szCs w:val="28"/>
          </w:rPr>
          <w:t xml:space="preserve">подпунктах </w:t>
        </w:r>
        <w:r w:rsidR="00022BCF">
          <w:rPr>
            <w:rFonts w:cs="Times New Roman"/>
            <w:bCs/>
            <w:szCs w:val="28"/>
          </w:rPr>
          <w:t>«</w:t>
        </w:r>
        <w:r w:rsidRPr="00B07C03">
          <w:rPr>
            <w:rFonts w:cs="Times New Roman"/>
            <w:bCs/>
            <w:szCs w:val="28"/>
          </w:rPr>
          <w:t>а</w:t>
        </w:r>
        <w:r w:rsidR="00022BCF">
          <w:rPr>
            <w:rFonts w:cs="Times New Roman"/>
            <w:bCs/>
            <w:szCs w:val="28"/>
          </w:rPr>
          <w:t>»</w:t>
        </w:r>
      </w:hyperlink>
      <w:r w:rsidRPr="00B07C03">
        <w:rPr>
          <w:rFonts w:cs="Times New Roman"/>
          <w:bCs/>
          <w:szCs w:val="28"/>
        </w:rPr>
        <w:t xml:space="preserve"> и </w:t>
      </w:r>
      <w:hyperlink w:anchor="Par7" w:history="1">
        <w:r w:rsidR="00022BCF">
          <w:rPr>
            <w:rFonts w:cs="Times New Roman"/>
            <w:bCs/>
            <w:szCs w:val="28"/>
          </w:rPr>
          <w:t>«</w:t>
        </w:r>
        <w:r w:rsidRPr="00B07C03">
          <w:rPr>
            <w:rFonts w:cs="Times New Roman"/>
            <w:bCs/>
            <w:szCs w:val="28"/>
          </w:rPr>
          <w:t>б</w:t>
        </w:r>
        <w:r w:rsidR="00022BCF">
          <w:rPr>
            <w:rFonts w:cs="Times New Roman"/>
            <w:bCs/>
            <w:szCs w:val="28"/>
          </w:rPr>
          <w:t>»</w:t>
        </w:r>
        <w:r w:rsidRPr="00B07C03">
          <w:rPr>
            <w:rFonts w:cs="Times New Roman"/>
            <w:bCs/>
            <w:szCs w:val="28"/>
          </w:rPr>
          <w:t xml:space="preserve"> пункта 2 раздела I</w:t>
        </w:r>
      </w:hyperlink>
      <w:r w:rsidRPr="00B07C03">
        <w:rPr>
          <w:rFonts w:cs="Times New Roman"/>
          <w:bCs/>
          <w:szCs w:val="28"/>
        </w:rPr>
        <w:t xml:space="preserve"> настоящего Порядка) и </w:t>
      </w:r>
      <w:hyperlink w:anchor="Par40" w:history="1">
        <w:r w:rsidRPr="00B07C03">
          <w:rPr>
            <w:rFonts w:cs="Times New Roman"/>
            <w:bCs/>
            <w:szCs w:val="28"/>
          </w:rPr>
          <w:t xml:space="preserve">подпункте </w:t>
        </w:r>
        <w:r w:rsidR="00022BCF">
          <w:rPr>
            <w:rFonts w:cs="Times New Roman"/>
            <w:bCs/>
            <w:szCs w:val="28"/>
          </w:rPr>
          <w:t>«</w:t>
        </w:r>
        <w:r w:rsidRPr="00B07C03">
          <w:rPr>
            <w:rFonts w:cs="Times New Roman"/>
            <w:bCs/>
            <w:szCs w:val="28"/>
          </w:rPr>
          <w:t>г</w:t>
        </w:r>
        <w:r w:rsidR="00022BCF">
          <w:rPr>
            <w:rFonts w:cs="Times New Roman"/>
            <w:bCs/>
            <w:szCs w:val="28"/>
          </w:rPr>
          <w:t>»</w:t>
        </w:r>
      </w:hyperlink>
      <w:r w:rsidRPr="00B07C03">
        <w:rPr>
          <w:rFonts w:cs="Times New Roman"/>
          <w:bCs/>
          <w:szCs w:val="28"/>
        </w:rPr>
        <w:t xml:space="preserve"> (только по субсидии, указанной в </w:t>
      </w:r>
      <w:hyperlink w:anchor="Par7" w:history="1">
        <w:r w:rsidRPr="00B07C03">
          <w:rPr>
            <w:rFonts w:cs="Times New Roman"/>
            <w:bCs/>
            <w:szCs w:val="28"/>
          </w:rPr>
          <w:t xml:space="preserve">подпункте </w:t>
        </w:r>
        <w:r w:rsidR="00022BCF">
          <w:rPr>
            <w:rFonts w:cs="Times New Roman"/>
            <w:bCs/>
            <w:szCs w:val="28"/>
          </w:rPr>
          <w:t>«</w:t>
        </w:r>
        <w:r w:rsidRPr="00B07C03">
          <w:rPr>
            <w:rFonts w:cs="Times New Roman"/>
            <w:bCs/>
            <w:szCs w:val="28"/>
          </w:rPr>
          <w:t>б</w:t>
        </w:r>
        <w:r w:rsidR="00022BCF">
          <w:rPr>
            <w:rFonts w:cs="Times New Roman"/>
            <w:bCs/>
            <w:szCs w:val="28"/>
          </w:rPr>
          <w:t>»</w:t>
        </w:r>
        <w:r w:rsidRPr="00B07C03">
          <w:rPr>
            <w:rFonts w:cs="Times New Roman"/>
            <w:bCs/>
            <w:szCs w:val="28"/>
          </w:rPr>
          <w:t xml:space="preserve"> пункта 2 раздела I</w:t>
        </w:r>
      </w:hyperlink>
      <w:r w:rsidRPr="00B07C03">
        <w:rPr>
          <w:rFonts w:cs="Times New Roman"/>
          <w:bCs/>
          <w:szCs w:val="28"/>
        </w:rPr>
        <w:t xml:space="preserve"> настоящего Порядка) подпункта 1.1 пункта 1 раздела II настоящего Порядка.</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При первом и последующих обращениях получателем субсидии предоставляются документы, указанные в </w:t>
      </w:r>
      <w:hyperlink w:anchor="Par37" w:history="1">
        <w:r w:rsidRPr="00B07C03">
          <w:rPr>
            <w:rFonts w:cs="Times New Roman"/>
            <w:bCs/>
            <w:szCs w:val="28"/>
          </w:rPr>
          <w:t xml:space="preserve">подпунктах </w:t>
        </w:r>
        <w:r w:rsidR="00022BCF">
          <w:rPr>
            <w:rFonts w:cs="Times New Roman"/>
            <w:bCs/>
            <w:szCs w:val="28"/>
          </w:rPr>
          <w:t>«</w:t>
        </w:r>
        <w:r w:rsidRPr="00B07C03">
          <w:rPr>
            <w:rFonts w:cs="Times New Roman"/>
            <w:bCs/>
            <w:szCs w:val="28"/>
          </w:rPr>
          <w:t>а</w:t>
        </w:r>
        <w:r w:rsidR="00022BCF">
          <w:rPr>
            <w:rFonts w:cs="Times New Roman"/>
            <w:bCs/>
            <w:szCs w:val="28"/>
          </w:rPr>
          <w:t>»</w:t>
        </w:r>
      </w:hyperlink>
      <w:r w:rsidRPr="00B07C03">
        <w:rPr>
          <w:rFonts w:cs="Times New Roman"/>
          <w:bCs/>
          <w:szCs w:val="28"/>
        </w:rPr>
        <w:t xml:space="preserve">, </w:t>
      </w:r>
      <w:hyperlink w:anchor="Par41" w:history="1">
        <w:r w:rsidR="00022BCF">
          <w:rPr>
            <w:rFonts w:cs="Times New Roman"/>
            <w:bCs/>
            <w:szCs w:val="28"/>
          </w:rPr>
          <w:t>«</w:t>
        </w:r>
        <w:r w:rsidRPr="00B07C03">
          <w:rPr>
            <w:rFonts w:cs="Times New Roman"/>
            <w:bCs/>
            <w:szCs w:val="28"/>
          </w:rPr>
          <w:t>д</w:t>
        </w:r>
        <w:r w:rsidR="00022BCF">
          <w:rPr>
            <w:rFonts w:cs="Times New Roman"/>
            <w:bCs/>
            <w:szCs w:val="28"/>
          </w:rPr>
          <w:t>»</w:t>
        </w:r>
      </w:hyperlink>
      <w:r w:rsidRPr="00B07C03">
        <w:rPr>
          <w:rFonts w:cs="Times New Roman"/>
          <w:bCs/>
          <w:szCs w:val="28"/>
        </w:rPr>
        <w:t xml:space="preserve"> - </w:t>
      </w:r>
      <w:hyperlink w:anchor="Par45" w:history="1">
        <w:r w:rsidR="00022BCF">
          <w:rPr>
            <w:rFonts w:cs="Times New Roman"/>
            <w:bCs/>
            <w:szCs w:val="28"/>
          </w:rPr>
          <w:t>«</w:t>
        </w:r>
        <w:r w:rsidRPr="00B07C03">
          <w:rPr>
            <w:rFonts w:cs="Times New Roman"/>
            <w:bCs/>
            <w:szCs w:val="28"/>
          </w:rPr>
          <w:t>и</w:t>
        </w:r>
        <w:r w:rsidR="00022BCF">
          <w:rPr>
            <w:rFonts w:cs="Times New Roman"/>
            <w:bCs/>
            <w:szCs w:val="28"/>
          </w:rPr>
          <w:t>»</w:t>
        </w:r>
      </w:hyperlink>
      <w:r w:rsidRPr="00B07C03">
        <w:rPr>
          <w:rFonts w:cs="Times New Roman"/>
          <w:bCs/>
          <w:szCs w:val="28"/>
        </w:rPr>
        <w:t xml:space="preserve">, </w:t>
      </w:r>
      <w:hyperlink w:anchor="Par51" w:history="1">
        <w:r w:rsidR="00022BCF">
          <w:rPr>
            <w:rFonts w:cs="Times New Roman"/>
            <w:bCs/>
            <w:szCs w:val="28"/>
          </w:rPr>
          <w:t>«</w:t>
        </w:r>
        <w:r w:rsidRPr="00B07C03">
          <w:rPr>
            <w:rFonts w:cs="Times New Roman"/>
            <w:bCs/>
            <w:szCs w:val="28"/>
          </w:rPr>
          <w:t>п</w:t>
        </w:r>
        <w:r w:rsidR="00022BCF">
          <w:rPr>
            <w:rFonts w:cs="Times New Roman"/>
            <w:bCs/>
            <w:szCs w:val="28"/>
          </w:rPr>
          <w:t>»</w:t>
        </w:r>
      </w:hyperlink>
      <w:r w:rsidRPr="00B07C03">
        <w:rPr>
          <w:rFonts w:cs="Times New Roman"/>
          <w:bCs/>
          <w:szCs w:val="28"/>
        </w:rPr>
        <w:t xml:space="preserve"> и </w:t>
      </w:r>
      <w:hyperlink w:anchor="Par52" w:history="1">
        <w:r w:rsidR="00022BCF">
          <w:rPr>
            <w:rFonts w:cs="Times New Roman"/>
            <w:bCs/>
            <w:szCs w:val="28"/>
          </w:rPr>
          <w:t>«</w:t>
        </w:r>
        <w:r w:rsidRPr="00B07C03">
          <w:rPr>
            <w:rFonts w:cs="Times New Roman"/>
            <w:bCs/>
            <w:szCs w:val="28"/>
          </w:rPr>
          <w:t>р</w:t>
        </w:r>
        <w:r w:rsidR="00022BCF">
          <w:rPr>
            <w:rFonts w:cs="Times New Roman"/>
            <w:bCs/>
            <w:szCs w:val="28"/>
          </w:rPr>
          <w:t>»</w:t>
        </w:r>
        <w:r w:rsidRPr="00B07C03">
          <w:rPr>
            <w:rFonts w:cs="Times New Roman"/>
            <w:bCs/>
            <w:szCs w:val="28"/>
          </w:rPr>
          <w:t xml:space="preserve"> подпункта 1.1 пункта 1 раздела II</w:t>
        </w:r>
      </w:hyperlink>
      <w:r w:rsidRPr="00B07C03">
        <w:rPr>
          <w:rFonts w:cs="Times New Roman"/>
          <w:bCs/>
          <w:szCs w:val="28"/>
        </w:rPr>
        <w:t xml:space="preserve"> настоящего Порядка, а также в случае получения части кредита в соответствии с кредитным договором в предшествующий подаче заявления период - документы, указанные в </w:t>
      </w:r>
      <w:hyperlink w:anchor="Par46" w:history="1">
        <w:r w:rsidRPr="00B07C03">
          <w:rPr>
            <w:rFonts w:cs="Times New Roman"/>
            <w:bCs/>
            <w:szCs w:val="28"/>
          </w:rPr>
          <w:t xml:space="preserve">подпунктах </w:t>
        </w:r>
        <w:r w:rsidR="00022BCF">
          <w:rPr>
            <w:rFonts w:cs="Times New Roman"/>
            <w:bCs/>
            <w:szCs w:val="28"/>
          </w:rPr>
          <w:t>«</w:t>
        </w:r>
        <w:r w:rsidRPr="00B07C03">
          <w:rPr>
            <w:rFonts w:cs="Times New Roman"/>
            <w:bCs/>
            <w:szCs w:val="28"/>
          </w:rPr>
          <w:t>к</w:t>
        </w:r>
        <w:r w:rsidR="00022BCF">
          <w:rPr>
            <w:rFonts w:cs="Times New Roman"/>
            <w:bCs/>
            <w:szCs w:val="28"/>
          </w:rPr>
          <w:t>»</w:t>
        </w:r>
      </w:hyperlink>
      <w:r w:rsidRPr="00B07C03">
        <w:rPr>
          <w:rFonts w:cs="Times New Roman"/>
          <w:bCs/>
          <w:szCs w:val="28"/>
        </w:rPr>
        <w:t xml:space="preserve"> - </w:t>
      </w:r>
      <w:hyperlink w:anchor="Par50" w:history="1">
        <w:r w:rsidR="00022BCF">
          <w:rPr>
            <w:rFonts w:cs="Times New Roman"/>
            <w:bCs/>
            <w:szCs w:val="28"/>
          </w:rPr>
          <w:t>«</w:t>
        </w:r>
        <w:r w:rsidRPr="00B07C03">
          <w:rPr>
            <w:rFonts w:cs="Times New Roman"/>
            <w:bCs/>
            <w:szCs w:val="28"/>
          </w:rPr>
          <w:t>о</w:t>
        </w:r>
        <w:r w:rsidR="00022BCF">
          <w:rPr>
            <w:rFonts w:cs="Times New Roman"/>
            <w:bCs/>
            <w:szCs w:val="28"/>
          </w:rPr>
          <w:t>»</w:t>
        </w:r>
        <w:r w:rsidRPr="00B07C03">
          <w:rPr>
            <w:rFonts w:cs="Times New Roman"/>
            <w:bCs/>
            <w:szCs w:val="28"/>
          </w:rPr>
          <w:t xml:space="preserve"> подпункта 1.1 пункта 1 раздела II</w:t>
        </w:r>
      </w:hyperlink>
      <w:r w:rsidRPr="00B07C03">
        <w:rPr>
          <w:rFonts w:cs="Times New Roman"/>
          <w:bCs/>
          <w:szCs w:val="28"/>
        </w:rPr>
        <w:t xml:space="preserve"> настоящего Порядка.</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Документы, подтверждающие целевое использование кредита, заверенные получателем субсидии, предоставляются в соответствующий департамент Воронежской области после наступления срока исполнения обязательств по поставке (выполнению) товаров (работ, услуг) по соответствующим договорам (дополнительным соглашениям к договорам), указанным в </w:t>
      </w:r>
      <w:hyperlink w:anchor="Par49" w:history="1">
        <w:r w:rsidRPr="00B07C03">
          <w:rPr>
            <w:rFonts w:cs="Times New Roman"/>
            <w:bCs/>
            <w:szCs w:val="28"/>
          </w:rPr>
          <w:t xml:space="preserve">подпунктах </w:t>
        </w:r>
        <w:r w:rsidR="00022BCF">
          <w:rPr>
            <w:rFonts w:cs="Times New Roman"/>
            <w:bCs/>
            <w:szCs w:val="28"/>
          </w:rPr>
          <w:t>«</w:t>
        </w:r>
        <w:r w:rsidRPr="00B07C03">
          <w:rPr>
            <w:rFonts w:cs="Times New Roman"/>
            <w:bCs/>
            <w:szCs w:val="28"/>
          </w:rPr>
          <w:t>н</w:t>
        </w:r>
        <w:r w:rsidR="00022BCF">
          <w:rPr>
            <w:rFonts w:cs="Times New Roman"/>
            <w:bCs/>
            <w:szCs w:val="28"/>
          </w:rPr>
          <w:t>»</w:t>
        </w:r>
      </w:hyperlink>
      <w:r w:rsidRPr="00B07C03">
        <w:rPr>
          <w:rFonts w:cs="Times New Roman"/>
          <w:bCs/>
          <w:szCs w:val="28"/>
        </w:rPr>
        <w:t xml:space="preserve">, </w:t>
      </w:r>
      <w:hyperlink w:anchor="Par50" w:history="1">
        <w:r w:rsidR="00022BCF">
          <w:rPr>
            <w:rFonts w:cs="Times New Roman"/>
            <w:bCs/>
            <w:szCs w:val="28"/>
          </w:rPr>
          <w:t>«</w:t>
        </w:r>
        <w:r w:rsidRPr="00B07C03">
          <w:rPr>
            <w:rFonts w:cs="Times New Roman"/>
            <w:bCs/>
            <w:szCs w:val="28"/>
          </w:rPr>
          <w:t>о</w:t>
        </w:r>
        <w:r w:rsidR="00022BCF">
          <w:rPr>
            <w:rFonts w:cs="Times New Roman"/>
            <w:bCs/>
            <w:szCs w:val="28"/>
          </w:rPr>
          <w:t>»</w:t>
        </w:r>
        <w:r w:rsidRPr="00B07C03">
          <w:rPr>
            <w:rFonts w:cs="Times New Roman"/>
            <w:bCs/>
            <w:szCs w:val="28"/>
          </w:rPr>
          <w:t xml:space="preserve"> подпункта 1.1 пункта 1 раздела II</w:t>
        </w:r>
      </w:hyperlink>
      <w:r w:rsidRPr="00B07C03">
        <w:rPr>
          <w:rFonts w:cs="Times New Roman"/>
          <w:bCs/>
          <w:szCs w:val="28"/>
        </w:rPr>
        <w:t xml:space="preserve"> настоящего Порядка.</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1.1.1. Для подтверждения целевого использования кредита предоставляются документы:</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а) на приобретение сельскохозяйственной техники, оборудования, материалов:</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копии накладных или универсальных передаточных документов на приобретение сельскохозяйственной техники, оборудования, материалов, заверенные получателем субсидии;</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 копии актов о приеме-передаче сельскохозяйственной техники, оборудования, материалов (унифицированные формы </w:t>
      </w:r>
      <w:r w:rsidR="00022BCF">
        <w:rPr>
          <w:rFonts w:cs="Times New Roman"/>
          <w:bCs/>
          <w:szCs w:val="28"/>
        </w:rPr>
        <w:t>№</w:t>
      </w:r>
      <w:r w:rsidRPr="00B07C03">
        <w:rPr>
          <w:rFonts w:cs="Times New Roman"/>
          <w:bCs/>
          <w:szCs w:val="28"/>
        </w:rPr>
        <w:t xml:space="preserve"> ОС-1, </w:t>
      </w:r>
      <w:r w:rsidR="00022BCF">
        <w:rPr>
          <w:rFonts w:cs="Times New Roman"/>
          <w:bCs/>
          <w:szCs w:val="28"/>
        </w:rPr>
        <w:t>№</w:t>
      </w:r>
      <w:r w:rsidRPr="00B07C03">
        <w:rPr>
          <w:rFonts w:cs="Times New Roman"/>
          <w:bCs/>
          <w:szCs w:val="28"/>
        </w:rPr>
        <w:t xml:space="preserve"> ОС-1б, </w:t>
      </w:r>
      <w:r w:rsidR="00022BCF">
        <w:rPr>
          <w:rFonts w:cs="Times New Roman"/>
          <w:bCs/>
          <w:szCs w:val="28"/>
        </w:rPr>
        <w:t>№</w:t>
      </w:r>
      <w:r w:rsidRPr="00B07C03">
        <w:rPr>
          <w:rFonts w:cs="Times New Roman"/>
          <w:bCs/>
          <w:szCs w:val="28"/>
        </w:rPr>
        <w:t xml:space="preserve"> ОС-15), заверенные получателем субсидии;</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копии паспортов транспортных средств с отметкой о постановке на учет в установленном порядке при приобретении транспортных средств, заверенные получателем субсидии;</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 копии выписок из расчетного счета, платежных поручений (или иных банковских документов, подтверждающих оплату) и (или) документов, </w:t>
      </w:r>
      <w:r w:rsidRPr="00B07C03">
        <w:rPr>
          <w:rFonts w:cs="Times New Roman"/>
          <w:bCs/>
          <w:szCs w:val="28"/>
        </w:rPr>
        <w:lastRenderedPageBreak/>
        <w:t>подтверждающих открытие и исполнение аккредитива, заверенные получателем субсидии и кредитной организацией;</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копии договоров (контрактов) на приобретение сельскохозяйственной техники, оборудования, материалов, заверенные получателем субсидии (в случае приобретения сельскохозяйственной техники, оборудования, материалов за иностранную валюту);</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копии паспортов импортной сделки, заверенные получателем субсидии (в случае приобретения сельскохозяйственной техники, оборудования, материалов за иностранную валюту);</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копия таможенной декларации, заверенная получателем субсидии (в случае приобретения сельскохозяйственной техники, оборудования, материалов за иностранную валюту);</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б) на приобретение племенного скота:</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копия договора на приобретение племенного скота, заверенная получателем субсидии;</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копии актов о приеме-передаче племенного скота, заверенные получателем субсидии;</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копии накладных или универсальных передаточных документов на приобретение племенного скота, заверенные получателем субсидии;</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копия таможенной декларации при приобретении племенного скота за иностранную валюту, заверенная получателем субсидии;</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копии выписок из расчетного счета, платежных поручений (или иных банковских документов, подтверждающих оплату) и (или) документов, подтверждающих открытие и исполнение аккредитива, заверенные получателем субсидии и кредитной организацией;</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копия паспорта импортной сделки, заверенная получателем субсидии;</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в) на реконструкцию, техническое перевооружение действующих предприятий:</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выписка из Единого государственного реестра недвижимости об основных характеристиках и зарегистрированных правах на объект недвижимости (земельный участок, здание, сооружение);</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(в ред. </w:t>
      </w:r>
      <w:hyperlink r:id="rId54" w:history="1">
        <w:r w:rsidRPr="00B07C03">
          <w:rPr>
            <w:rFonts w:cs="Times New Roman"/>
            <w:bCs/>
            <w:szCs w:val="28"/>
          </w:rPr>
          <w:t>постановления</w:t>
        </w:r>
      </w:hyperlink>
      <w:r w:rsidRPr="00B07C03">
        <w:rPr>
          <w:rFonts w:cs="Times New Roman"/>
          <w:bCs/>
          <w:szCs w:val="28"/>
        </w:rPr>
        <w:t xml:space="preserve"> правительства Воронежской области от 02.07.2020 </w:t>
      </w:r>
      <w:r w:rsidR="00022BCF">
        <w:rPr>
          <w:rFonts w:cs="Times New Roman"/>
          <w:bCs/>
          <w:szCs w:val="28"/>
        </w:rPr>
        <w:t>№</w:t>
      </w:r>
      <w:r w:rsidRPr="00B07C03">
        <w:rPr>
          <w:rFonts w:cs="Times New Roman"/>
          <w:bCs/>
          <w:szCs w:val="28"/>
        </w:rPr>
        <w:t xml:space="preserve"> 616)</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 абзац утратил силу. - </w:t>
      </w:r>
      <w:hyperlink r:id="rId55" w:history="1">
        <w:r w:rsidRPr="00B07C03">
          <w:rPr>
            <w:rFonts w:cs="Times New Roman"/>
            <w:bCs/>
            <w:szCs w:val="28"/>
          </w:rPr>
          <w:t>Постановление</w:t>
        </w:r>
      </w:hyperlink>
      <w:r w:rsidRPr="00B07C03">
        <w:rPr>
          <w:rFonts w:cs="Times New Roman"/>
          <w:bCs/>
          <w:szCs w:val="28"/>
        </w:rPr>
        <w:t xml:space="preserve"> правительства Воронежской области от 02.07.2020 </w:t>
      </w:r>
      <w:r w:rsidR="00022BCF">
        <w:rPr>
          <w:rFonts w:cs="Times New Roman"/>
          <w:bCs/>
          <w:szCs w:val="28"/>
        </w:rPr>
        <w:t>№</w:t>
      </w:r>
      <w:r w:rsidRPr="00B07C03">
        <w:rPr>
          <w:rFonts w:cs="Times New Roman"/>
          <w:bCs/>
          <w:szCs w:val="28"/>
        </w:rPr>
        <w:t xml:space="preserve"> 616;</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копия сводного сметного расчета на реконструкцию, техническое перевооружение объекта (за исключением оборудования, не требующего монтажа), заверенная получателем субсидии;</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 копии актов о приеме-передаче здания (сооружения) (унифицированная форма </w:t>
      </w:r>
      <w:r w:rsidR="00022BCF">
        <w:rPr>
          <w:rFonts w:cs="Times New Roman"/>
          <w:bCs/>
          <w:szCs w:val="28"/>
        </w:rPr>
        <w:t>№</w:t>
      </w:r>
      <w:r w:rsidRPr="00B07C03">
        <w:rPr>
          <w:rFonts w:cs="Times New Roman"/>
          <w:bCs/>
          <w:szCs w:val="28"/>
        </w:rPr>
        <w:t xml:space="preserve"> ОС-1а) и (или) актов о приеме-сдаче отремонтированных, реконструированных, модернизированных объектов основных средств (унифицированная форма </w:t>
      </w:r>
      <w:r w:rsidR="00022BCF">
        <w:rPr>
          <w:rFonts w:cs="Times New Roman"/>
          <w:bCs/>
          <w:szCs w:val="28"/>
        </w:rPr>
        <w:t>№</w:t>
      </w:r>
      <w:r w:rsidRPr="00B07C03">
        <w:rPr>
          <w:rFonts w:cs="Times New Roman"/>
          <w:bCs/>
          <w:szCs w:val="28"/>
        </w:rPr>
        <w:t xml:space="preserve"> ОС-3), заверенные получателем субсидии, после ввода в эксплуатацию объекта.</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По мере использования кредита при проведении работ подрядным способом представляются следующие документы:</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lastRenderedPageBreak/>
        <w:t>- копии платежных поручений (или иных банковских документов, подтверждающих оплату) и (или) документов, подтверждающих открытие и исполнение аккредитива, выписок из расчетного счета, подтверждающих оплату технологического оборудования, комплектующих, прочих работ (проектные работы, экспертиза, технадзор) и перечисление средств подрядчикам за выполнение работ, в том числе по авансовым платежам, заверенные получателем субсидии и кредитной организацией;</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копии платежных поручений (или иных банковских документов, подтверждающих оплату) и выписок из расчетного счета, подтверждающих оплату строительных материалов, работ и услуг юридических лиц, заверенные получателем субсидии и кредитной организацией;</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копии накладных или универсальных передаточных документов на получение технологического оборудования и комплектующих, заверенные получателем субсидии;</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 копии актов о приеме-передаче оборудования в монтаж, заверенные получателем субсидии (унифицированная форма </w:t>
      </w:r>
      <w:r w:rsidR="00022BCF">
        <w:rPr>
          <w:rFonts w:cs="Times New Roman"/>
          <w:bCs/>
          <w:szCs w:val="28"/>
        </w:rPr>
        <w:t>№</w:t>
      </w:r>
      <w:r w:rsidRPr="00B07C03">
        <w:rPr>
          <w:rFonts w:cs="Times New Roman"/>
          <w:bCs/>
          <w:szCs w:val="28"/>
        </w:rPr>
        <w:t xml:space="preserve"> ОС-15);</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копии накладных или универсальных передаточных документов на получение получателем субсидии строительных материалов, заверенные получателем субсидии (при оплате строительных материалов получателем субсидии);</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 копии документов на передачу подрядчикам строительных материалов для включения их стоимости в унифицированную форму </w:t>
      </w:r>
      <w:r w:rsidR="00022BCF">
        <w:rPr>
          <w:rFonts w:cs="Times New Roman"/>
          <w:bCs/>
          <w:szCs w:val="28"/>
        </w:rPr>
        <w:t>№</w:t>
      </w:r>
      <w:r w:rsidRPr="00B07C03">
        <w:rPr>
          <w:rFonts w:cs="Times New Roman"/>
          <w:bCs/>
          <w:szCs w:val="28"/>
        </w:rPr>
        <w:t xml:space="preserve"> КС-2 (при оплате строительных материалов получателем субсидии), заверенные получателем субсидии;</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 копии актов о приемке выполненных работ (унифицированная форма </w:t>
      </w:r>
      <w:r w:rsidR="00022BCF">
        <w:rPr>
          <w:rFonts w:cs="Times New Roman"/>
          <w:bCs/>
          <w:szCs w:val="28"/>
        </w:rPr>
        <w:t>№</w:t>
      </w:r>
      <w:r w:rsidRPr="00B07C03">
        <w:rPr>
          <w:rFonts w:cs="Times New Roman"/>
          <w:bCs/>
          <w:szCs w:val="28"/>
        </w:rPr>
        <w:t xml:space="preserve"> КС-2) или акта сдачи-приемки выполненных проектных работ, заверенные получателем субсидии;</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 копии справок о стоимости выполненных работ и затрат (унифицированная форма </w:t>
      </w:r>
      <w:r w:rsidR="00022BCF">
        <w:rPr>
          <w:rFonts w:cs="Times New Roman"/>
          <w:bCs/>
          <w:szCs w:val="28"/>
        </w:rPr>
        <w:t>№</w:t>
      </w:r>
      <w:r w:rsidRPr="00B07C03">
        <w:rPr>
          <w:rFonts w:cs="Times New Roman"/>
          <w:bCs/>
          <w:szCs w:val="28"/>
        </w:rPr>
        <w:t xml:space="preserve"> КС-3), заверенные получателем субсидии.</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По мере использования кредита при проведении работ хозяйственным способом получатель субсидии представляет следующие документы:</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 копии актов о приемке выполненных работ (унифицированная форма </w:t>
      </w:r>
      <w:r w:rsidR="00022BCF">
        <w:rPr>
          <w:rFonts w:cs="Times New Roman"/>
          <w:bCs/>
          <w:szCs w:val="28"/>
        </w:rPr>
        <w:t>№</w:t>
      </w:r>
      <w:r w:rsidRPr="00B07C03">
        <w:rPr>
          <w:rFonts w:cs="Times New Roman"/>
          <w:bCs/>
          <w:szCs w:val="28"/>
        </w:rPr>
        <w:t xml:space="preserve"> КС-2), копии справок о стоимости выполненных работ и затрат (унифицированная форма </w:t>
      </w:r>
      <w:r w:rsidR="00022BCF">
        <w:rPr>
          <w:rFonts w:cs="Times New Roman"/>
          <w:bCs/>
          <w:szCs w:val="28"/>
        </w:rPr>
        <w:t>№</w:t>
      </w:r>
      <w:r w:rsidRPr="00B07C03">
        <w:rPr>
          <w:rFonts w:cs="Times New Roman"/>
          <w:bCs/>
          <w:szCs w:val="28"/>
        </w:rPr>
        <w:t xml:space="preserve"> КС-3), заверенные получателем субсидии;</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копии платежных поручений (или иных банковских документов, подтверждающих оплату) и (или) документов, подтверждающих открытие и исполнение аккредитива, выписок из расчетного счета, подтверждающих оплату технологического оборудования, комплектующих, строительных материалов, заверенные получателем субсидии и кредитной организацией;</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копии актов выполненных работ на проектные работы, экспертизу, технадзор, заверенные получателем субсидии;</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копии накладных или универсальных передаточных документов на получение технологического оборудования и комплектующих, строительных материалов, заверенные получателем субсидии.</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lastRenderedPageBreak/>
        <w:t>1.1.2. В случае получения кредита в иностранной валюте и использования его в рублях перечень документов, подтверждающих целевое использование кредита, соответствует перечню документов, установленному для подтверждения целевого использования кредита, полученного в рублях.</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1.1.3. При расчете субсидии к целевому использованию принимаются суммы согласно унифицированным формам </w:t>
      </w:r>
      <w:r w:rsidR="00022BCF">
        <w:rPr>
          <w:rFonts w:cs="Times New Roman"/>
          <w:bCs/>
          <w:szCs w:val="28"/>
        </w:rPr>
        <w:t>№</w:t>
      </w:r>
      <w:r w:rsidRPr="00B07C03">
        <w:rPr>
          <w:rFonts w:cs="Times New Roman"/>
          <w:bCs/>
          <w:szCs w:val="28"/>
        </w:rPr>
        <w:t xml:space="preserve"> ОС-1, </w:t>
      </w:r>
      <w:r w:rsidR="00022BCF">
        <w:rPr>
          <w:rFonts w:cs="Times New Roman"/>
          <w:bCs/>
          <w:szCs w:val="28"/>
        </w:rPr>
        <w:t>№</w:t>
      </w:r>
      <w:r w:rsidRPr="00B07C03">
        <w:rPr>
          <w:rFonts w:cs="Times New Roman"/>
          <w:bCs/>
          <w:szCs w:val="28"/>
        </w:rPr>
        <w:t xml:space="preserve"> ОС-1а, </w:t>
      </w:r>
      <w:r w:rsidR="00022BCF">
        <w:rPr>
          <w:rFonts w:cs="Times New Roman"/>
          <w:bCs/>
          <w:szCs w:val="28"/>
        </w:rPr>
        <w:t>№</w:t>
      </w:r>
      <w:r w:rsidRPr="00B07C03">
        <w:rPr>
          <w:rFonts w:cs="Times New Roman"/>
          <w:bCs/>
          <w:szCs w:val="28"/>
        </w:rPr>
        <w:t xml:space="preserve"> ОС-15, </w:t>
      </w:r>
      <w:r w:rsidR="00022BCF">
        <w:rPr>
          <w:rFonts w:cs="Times New Roman"/>
          <w:bCs/>
          <w:szCs w:val="28"/>
        </w:rPr>
        <w:t>№</w:t>
      </w:r>
      <w:r w:rsidRPr="00B07C03">
        <w:rPr>
          <w:rFonts w:cs="Times New Roman"/>
          <w:bCs/>
          <w:szCs w:val="28"/>
        </w:rPr>
        <w:t xml:space="preserve"> КС-2, </w:t>
      </w:r>
      <w:r w:rsidR="00022BCF">
        <w:rPr>
          <w:rFonts w:cs="Times New Roman"/>
          <w:bCs/>
          <w:szCs w:val="28"/>
        </w:rPr>
        <w:t>№</w:t>
      </w:r>
      <w:r w:rsidRPr="00B07C03">
        <w:rPr>
          <w:rFonts w:cs="Times New Roman"/>
          <w:bCs/>
          <w:szCs w:val="28"/>
        </w:rPr>
        <w:t xml:space="preserve"> КС-3 с учетом налога на добавленную стоимость.</w:t>
      </w:r>
    </w:p>
    <w:p w:rsidR="00EB5609" w:rsidRPr="00B07C03" w:rsidRDefault="00EB5609" w:rsidP="00B07C03">
      <w:pPr>
        <w:autoSpaceDE w:val="0"/>
        <w:autoSpaceDN w:val="0"/>
        <w:adjustRightInd w:val="0"/>
        <w:ind w:firstLine="709"/>
        <w:rPr>
          <w:rFonts w:cs="Times New Roman"/>
          <w:bCs/>
          <w:szCs w:val="28"/>
        </w:rPr>
      </w:pPr>
      <w:bookmarkStart w:id="13" w:name="Par98"/>
      <w:bookmarkEnd w:id="13"/>
      <w:r w:rsidRPr="00B07C03">
        <w:rPr>
          <w:rFonts w:cs="Times New Roman"/>
          <w:bCs/>
          <w:szCs w:val="28"/>
        </w:rPr>
        <w:t xml:space="preserve">1.2. По субсидиям, указанным в </w:t>
      </w:r>
      <w:hyperlink w:anchor="Par13" w:history="1">
        <w:r w:rsidRPr="00B07C03">
          <w:rPr>
            <w:rFonts w:cs="Times New Roman"/>
            <w:bCs/>
            <w:szCs w:val="28"/>
          </w:rPr>
          <w:t xml:space="preserve">подпункте </w:t>
        </w:r>
        <w:r w:rsidR="00022BCF">
          <w:rPr>
            <w:rFonts w:cs="Times New Roman"/>
            <w:bCs/>
            <w:szCs w:val="28"/>
          </w:rPr>
          <w:t>«</w:t>
        </w:r>
        <w:r w:rsidRPr="00B07C03">
          <w:rPr>
            <w:rFonts w:cs="Times New Roman"/>
            <w:bCs/>
            <w:szCs w:val="28"/>
          </w:rPr>
          <w:t>в</w:t>
        </w:r>
        <w:r w:rsidR="00022BCF">
          <w:rPr>
            <w:rFonts w:cs="Times New Roman"/>
            <w:bCs/>
            <w:szCs w:val="28"/>
          </w:rPr>
          <w:t>»</w:t>
        </w:r>
        <w:r w:rsidRPr="00B07C03">
          <w:rPr>
            <w:rFonts w:cs="Times New Roman"/>
            <w:bCs/>
            <w:szCs w:val="28"/>
          </w:rPr>
          <w:t xml:space="preserve"> пункта 2 раздела I</w:t>
        </w:r>
      </w:hyperlink>
      <w:r w:rsidRPr="00B07C03">
        <w:rPr>
          <w:rFonts w:cs="Times New Roman"/>
          <w:bCs/>
          <w:szCs w:val="28"/>
        </w:rPr>
        <w:t xml:space="preserve"> настоящего Порядка:</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а) </w:t>
      </w:r>
      <w:hyperlink r:id="rId56" w:history="1">
        <w:r w:rsidRPr="00B07C03">
          <w:rPr>
            <w:rFonts w:cs="Times New Roman"/>
            <w:bCs/>
            <w:szCs w:val="28"/>
          </w:rPr>
          <w:t>заявление</w:t>
        </w:r>
      </w:hyperlink>
      <w:r w:rsidRPr="00B07C03">
        <w:rPr>
          <w:rFonts w:cs="Times New Roman"/>
          <w:bCs/>
          <w:szCs w:val="28"/>
        </w:rPr>
        <w:t xml:space="preserve"> о предоставлении субсидии в целях возмещения затрат на строительство (реконструкцию) объектов инженерной и транспортной инфраструктуры с указанием банковских реквизитов для перечисления средств по форме согласно приложению </w:t>
      </w:r>
      <w:r w:rsidR="00022BCF">
        <w:rPr>
          <w:rFonts w:cs="Times New Roman"/>
          <w:bCs/>
          <w:szCs w:val="28"/>
        </w:rPr>
        <w:t>№</w:t>
      </w:r>
      <w:r w:rsidRPr="00B07C03">
        <w:rPr>
          <w:rFonts w:cs="Times New Roman"/>
          <w:bCs/>
          <w:szCs w:val="28"/>
        </w:rPr>
        <w:t xml:space="preserve"> 1 к настоящему Порядку;</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б) </w:t>
      </w:r>
      <w:hyperlink r:id="rId57" w:history="1">
        <w:r w:rsidRPr="00B07C03">
          <w:rPr>
            <w:rFonts w:cs="Times New Roman"/>
            <w:bCs/>
            <w:szCs w:val="28"/>
          </w:rPr>
          <w:t>справку</w:t>
        </w:r>
      </w:hyperlink>
      <w:r w:rsidRPr="00B07C03">
        <w:rPr>
          <w:rFonts w:cs="Times New Roman"/>
          <w:bCs/>
          <w:szCs w:val="28"/>
        </w:rPr>
        <w:t xml:space="preserve"> об отсутствии у получателя субсидии просроченной задолженности по заработной плате перед персоналом (работниками) на дату подачи заявления о предоставлении субсидии, заверенную получателем субсидии, по форме согласно приложению </w:t>
      </w:r>
      <w:r w:rsidR="00022BCF">
        <w:rPr>
          <w:rFonts w:cs="Times New Roman"/>
          <w:bCs/>
          <w:szCs w:val="28"/>
        </w:rPr>
        <w:t>№</w:t>
      </w:r>
      <w:r w:rsidRPr="00B07C03">
        <w:rPr>
          <w:rFonts w:cs="Times New Roman"/>
          <w:bCs/>
          <w:szCs w:val="28"/>
        </w:rPr>
        <w:t xml:space="preserve"> 3 к настоящему Порядку;</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в) копию сводной сметы на строительство (реконструкцию) объектов инфраструктуры, являющейся составной частью проектной документации по строительству (реконструкции) объектов инфраструктуры, прошедшей государственную экспертизу, заверенную получателем субсидии, и (или) копию проектной документации по строительству производственного комплекса (объекта) с выделением строительства (реконструкции) объектов инфраструктуры в качестве отдельного этапа, прошедшей государственную экспертизу, заверенную получателем субсидии;</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(в ред. </w:t>
      </w:r>
      <w:hyperlink r:id="rId58" w:history="1">
        <w:r w:rsidRPr="00B07C03">
          <w:rPr>
            <w:rFonts w:cs="Times New Roman"/>
            <w:bCs/>
            <w:szCs w:val="28"/>
          </w:rPr>
          <w:t>постановления</w:t>
        </w:r>
      </w:hyperlink>
      <w:r w:rsidRPr="00B07C03">
        <w:rPr>
          <w:rFonts w:cs="Times New Roman"/>
          <w:bCs/>
          <w:szCs w:val="28"/>
        </w:rPr>
        <w:t xml:space="preserve"> правительства Воронежской области от 02.07.2020 </w:t>
      </w:r>
      <w:r w:rsidR="00022BCF">
        <w:rPr>
          <w:rFonts w:cs="Times New Roman"/>
          <w:bCs/>
          <w:szCs w:val="28"/>
        </w:rPr>
        <w:t>№</w:t>
      </w:r>
      <w:r w:rsidRPr="00B07C03">
        <w:rPr>
          <w:rFonts w:cs="Times New Roman"/>
          <w:bCs/>
          <w:szCs w:val="28"/>
        </w:rPr>
        <w:t xml:space="preserve"> 616)</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г) заключение государственной экспертизы на проектную документацию по строительству (реконструкции) объектов инфраструктуры или его копию, заверенную выдавшим учреждением, и (или) заключение государственной экспертизы на проектную документацию по строительству производственного комплекса (объекта) с выделением строительства (реконструкции) объектов инфраструктуры в качестве отдельного этапа или его копию, заверенную выдавшим учреждением;</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(в ред. </w:t>
      </w:r>
      <w:hyperlink r:id="rId59" w:history="1">
        <w:r w:rsidRPr="00B07C03">
          <w:rPr>
            <w:rFonts w:cs="Times New Roman"/>
            <w:bCs/>
            <w:szCs w:val="28"/>
          </w:rPr>
          <w:t>постановления</w:t>
        </w:r>
      </w:hyperlink>
      <w:r w:rsidRPr="00B07C03">
        <w:rPr>
          <w:rFonts w:cs="Times New Roman"/>
          <w:bCs/>
          <w:szCs w:val="28"/>
        </w:rPr>
        <w:t xml:space="preserve"> правительства Воронежской области от 02.07.2020 </w:t>
      </w:r>
      <w:r w:rsidR="00022BCF">
        <w:rPr>
          <w:rFonts w:cs="Times New Roman"/>
          <w:bCs/>
          <w:szCs w:val="28"/>
        </w:rPr>
        <w:t>№</w:t>
      </w:r>
      <w:r w:rsidRPr="00B07C03">
        <w:rPr>
          <w:rFonts w:cs="Times New Roman"/>
          <w:bCs/>
          <w:szCs w:val="28"/>
        </w:rPr>
        <w:t xml:space="preserve"> 616)</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д) заключение организации - разработчика проектной документации по строительству (реконструкции) объекта инфраструктуры о соответствии построенного (реконструированного) объекта инфраструктуры проектной документации (в случае если осуществление государственного строительного надзора не предусмотрено);</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(в ред. </w:t>
      </w:r>
      <w:hyperlink r:id="rId60" w:history="1">
        <w:r w:rsidRPr="00B07C03">
          <w:rPr>
            <w:rFonts w:cs="Times New Roman"/>
            <w:bCs/>
            <w:szCs w:val="28"/>
          </w:rPr>
          <w:t>постановления</w:t>
        </w:r>
      </w:hyperlink>
      <w:r w:rsidRPr="00B07C03">
        <w:rPr>
          <w:rFonts w:cs="Times New Roman"/>
          <w:bCs/>
          <w:szCs w:val="28"/>
        </w:rPr>
        <w:t xml:space="preserve"> правительства Воронежской области от 02.07.2020 </w:t>
      </w:r>
      <w:r w:rsidR="00022BCF">
        <w:rPr>
          <w:rFonts w:cs="Times New Roman"/>
          <w:bCs/>
          <w:szCs w:val="28"/>
        </w:rPr>
        <w:t>№</w:t>
      </w:r>
      <w:r w:rsidRPr="00B07C03">
        <w:rPr>
          <w:rFonts w:cs="Times New Roman"/>
          <w:bCs/>
          <w:szCs w:val="28"/>
        </w:rPr>
        <w:t xml:space="preserve"> 616)</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lastRenderedPageBreak/>
        <w:t>е) копии договоров на выполнение подрядных работ и (или) поставку строительных материалов и оборудования (с изменениями и дополнениями), заверенные получателем субсидии;</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ж) копии платежных поручений, подтверждающих оплату подрядных работ и (или) поставку строительных материалов и оборудования, заверенные банком и получателем субсидии;</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з) копии актов о приеме-передаче оборудования в монтаж (по унифицированной форме </w:t>
      </w:r>
      <w:r w:rsidR="00022BCF">
        <w:rPr>
          <w:rFonts w:cs="Times New Roman"/>
          <w:bCs/>
          <w:szCs w:val="28"/>
        </w:rPr>
        <w:t>№</w:t>
      </w:r>
      <w:r w:rsidRPr="00B07C03">
        <w:rPr>
          <w:rFonts w:cs="Times New Roman"/>
          <w:bCs/>
          <w:szCs w:val="28"/>
        </w:rPr>
        <w:t xml:space="preserve"> ОС-15), заверенные получателем субсидии и организацией, осуществившей монтаж (при наличии);</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и) копии справок о стоимости выполненных работ и затрат (по унифицированной форме </w:t>
      </w:r>
      <w:r w:rsidR="00022BCF">
        <w:rPr>
          <w:rFonts w:cs="Times New Roman"/>
          <w:bCs/>
          <w:szCs w:val="28"/>
        </w:rPr>
        <w:t>№</w:t>
      </w:r>
      <w:r w:rsidRPr="00B07C03">
        <w:rPr>
          <w:rFonts w:cs="Times New Roman"/>
          <w:bCs/>
          <w:szCs w:val="28"/>
        </w:rPr>
        <w:t xml:space="preserve"> КС-3) и актов о приемке выполненных работ (по унифицированной форме </w:t>
      </w:r>
      <w:r w:rsidR="00022BCF">
        <w:rPr>
          <w:rFonts w:cs="Times New Roman"/>
          <w:bCs/>
          <w:szCs w:val="28"/>
        </w:rPr>
        <w:t>№</w:t>
      </w:r>
      <w:r w:rsidRPr="00B07C03">
        <w:rPr>
          <w:rFonts w:cs="Times New Roman"/>
          <w:bCs/>
          <w:szCs w:val="28"/>
        </w:rPr>
        <w:t xml:space="preserve"> КС-2), заверенные заказчиком и подрядчиком;</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к) копию проектной документации по строительству (реконструкции) объектов инфраструктуры (предоставляется в случае необходимости уточнения параметров построенных (реконструированных) объектов инфраструктуры, если осуществление государственного строительного надзора по данному объекту не предусмотрено);</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(в ред. </w:t>
      </w:r>
      <w:hyperlink r:id="rId61" w:history="1">
        <w:r w:rsidRPr="00B07C03">
          <w:rPr>
            <w:rFonts w:cs="Times New Roman"/>
            <w:bCs/>
            <w:szCs w:val="28"/>
          </w:rPr>
          <w:t>постановления</w:t>
        </w:r>
      </w:hyperlink>
      <w:r w:rsidRPr="00B07C03">
        <w:rPr>
          <w:rFonts w:cs="Times New Roman"/>
          <w:bCs/>
          <w:szCs w:val="28"/>
        </w:rPr>
        <w:t xml:space="preserve"> правительства Воронежской области от 02.07.2020 </w:t>
      </w:r>
      <w:r w:rsidR="00022BCF">
        <w:rPr>
          <w:rFonts w:cs="Times New Roman"/>
          <w:bCs/>
          <w:szCs w:val="28"/>
        </w:rPr>
        <w:t>№</w:t>
      </w:r>
      <w:r w:rsidRPr="00B07C03">
        <w:rPr>
          <w:rFonts w:cs="Times New Roman"/>
          <w:bCs/>
          <w:szCs w:val="28"/>
        </w:rPr>
        <w:t xml:space="preserve"> 616)</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л) копию согласия получателя субсидии на предоставление Управлением ФНС России по Воронежской области сведений о сумме начисленных, уплаченных и возмещенных налогов и сборов за текущий финансовый период в федеральный бюджет, бюджет Воронежской области, местный бюджет в адрес соответствующего департамента Воронежской области с отметкой о приеме налогового органа;</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м) </w:t>
      </w:r>
      <w:hyperlink r:id="rId62" w:history="1">
        <w:r w:rsidRPr="00B07C03">
          <w:rPr>
            <w:rFonts w:cs="Times New Roman"/>
            <w:bCs/>
            <w:szCs w:val="28"/>
          </w:rPr>
          <w:t>расчет</w:t>
        </w:r>
      </w:hyperlink>
      <w:r w:rsidRPr="00B07C03">
        <w:rPr>
          <w:rFonts w:cs="Times New Roman"/>
          <w:bCs/>
          <w:szCs w:val="28"/>
        </w:rPr>
        <w:t xml:space="preserve"> бюджетной эффективности особо значимого инвестиционного проекта начиная с первого года реализации инвестиционного проекта до года, предшествующего дате обращения получателя субсидии, согласно формуле, представленной в приложении </w:t>
      </w:r>
      <w:r w:rsidR="00022BCF">
        <w:rPr>
          <w:rFonts w:cs="Times New Roman"/>
          <w:bCs/>
          <w:szCs w:val="28"/>
        </w:rPr>
        <w:t>№</w:t>
      </w:r>
      <w:r w:rsidRPr="00B07C03">
        <w:rPr>
          <w:rFonts w:cs="Times New Roman"/>
          <w:bCs/>
          <w:szCs w:val="28"/>
        </w:rPr>
        <w:t xml:space="preserve"> 6 к настоящему Порядку;</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н) </w:t>
      </w:r>
      <w:hyperlink r:id="rId63" w:history="1">
        <w:r w:rsidRPr="00B07C03">
          <w:rPr>
            <w:rFonts w:cs="Times New Roman"/>
            <w:bCs/>
            <w:szCs w:val="28"/>
          </w:rPr>
          <w:t>справку</w:t>
        </w:r>
      </w:hyperlink>
      <w:r w:rsidRPr="00B07C03">
        <w:rPr>
          <w:rFonts w:cs="Times New Roman"/>
          <w:bCs/>
          <w:szCs w:val="28"/>
        </w:rPr>
        <w:t xml:space="preserve"> об отсутствии факта получения получателем субсидии субсидий из федерального бюджета на цели, указанные в </w:t>
      </w:r>
      <w:hyperlink w:anchor="Par13" w:history="1">
        <w:r w:rsidRPr="00B07C03">
          <w:rPr>
            <w:rFonts w:cs="Times New Roman"/>
            <w:bCs/>
            <w:szCs w:val="28"/>
          </w:rPr>
          <w:t xml:space="preserve">подпункте </w:t>
        </w:r>
        <w:r w:rsidR="00022BCF">
          <w:rPr>
            <w:rFonts w:cs="Times New Roman"/>
            <w:bCs/>
            <w:szCs w:val="28"/>
          </w:rPr>
          <w:t>«</w:t>
        </w:r>
        <w:r w:rsidRPr="00B07C03">
          <w:rPr>
            <w:rFonts w:cs="Times New Roman"/>
            <w:bCs/>
            <w:szCs w:val="28"/>
          </w:rPr>
          <w:t>в</w:t>
        </w:r>
        <w:r w:rsidR="00022BCF">
          <w:rPr>
            <w:rFonts w:cs="Times New Roman"/>
            <w:bCs/>
            <w:szCs w:val="28"/>
          </w:rPr>
          <w:t xml:space="preserve">» </w:t>
        </w:r>
        <w:r w:rsidRPr="00B07C03">
          <w:rPr>
            <w:rFonts w:cs="Times New Roman"/>
            <w:bCs/>
            <w:szCs w:val="28"/>
          </w:rPr>
          <w:t>пункта 2 раздела I</w:t>
        </w:r>
      </w:hyperlink>
      <w:r w:rsidRPr="00B07C03">
        <w:rPr>
          <w:rFonts w:cs="Times New Roman"/>
          <w:bCs/>
          <w:szCs w:val="28"/>
        </w:rPr>
        <w:t xml:space="preserve">, по форме согласно приложению </w:t>
      </w:r>
      <w:r w:rsidR="00022BCF">
        <w:rPr>
          <w:rFonts w:cs="Times New Roman"/>
          <w:bCs/>
          <w:szCs w:val="28"/>
        </w:rPr>
        <w:t>№</w:t>
      </w:r>
      <w:r w:rsidRPr="00B07C03">
        <w:rPr>
          <w:rFonts w:cs="Times New Roman"/>
          <w:bCs/>
          <w:szCs w:val="28"/>
        </w:rPr>
        <w:t xml:space="preserve"> 2 к настоящему Порядку.</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(пп. </w:t>
      </w:r>
      <w:r w:rsidR="00022BCF">
        <w:rPr>
          <w:rFonts w:cs="Times New Roman"/>
          <w:bCs/>
          <w:szCs w:val="28"/>
        </w:rPr>
        <w:t>«</w:t>
      </w:r>
      <w:r w:rsidRPr="00B07C03">
        <w:rPr>
          <w:rFonts w:cs="Times New Roman"/>
          <w:bCs/>
          <w:szCs w:val="28"/>
        </w:rPr>
        <w:t>н</w:t>
      </w:r>
      <w:r w:rsidR="00022BCF">
        <w:rPr>
          <w:rFonts w:cs="Times New Roman"/>
          <w:bCs/>
          <w:szCs w:val="28"/>
        </w:rPr>
        <w:t>»</w:t>
      </w:r>
      <w:r w:rsidRPr="00B07C03">
        <w:rPr>
          <w:rFonts w:cs="Times New Roman"/>
          <w:bCs/>
          <w:szCs w:val="28"/>
        </w:rPr>
        <w:t xml:space="preserve"> введен </w:t>
      </w:r>
      <w:hyperlink r:id="rId64" w:history="1">
        <w:r w:rsidRPr="00B07C03">
          <w:rPr>
            <w:rFonts w:cs="Times New Roman"/>
            <w:bCs/>
            <w:szCs w:val="28"/>
          </w:rPr>
          <w:t>постановлением</w:t>
        </w:r>
      </w:hyperlink>
      <w:r w:rsidRPr="00B07C03">
        <w:rPr>
          <w:rFonts w:cs="Times New Roman"/>
          <w:bCs/>
          <w:szCs w:val="28"/>
        </w:rPr>
        <w:t xml:space="preserve"> правительства Воронежской области от 02.07.2020 </w:t>
      </w:r>
      <w:r w:rsidR="00022BCF">
        <w:rPr>
          <w:rFonts w:cs="Times New Roman"/>
          <w:bCs/>
          <w:szCs w:val="28"/>
        </w:rPr>
        <w:t>№</w:t>
      </w:r>
      <w:r w:rsidRPr="00B07C03">
        <w:rPr>
          <w:rFonts w:cs="Times New Roman"/>
          <w:bCs/>
          <w:szCs w:val="28"/>
        </w:rPr>
        <w:t xml:space="preserve"> 616)</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Получатель субсидии помимо документов, указанных в </w:t>
      </w:r>
      <w:hyperlink w:anchor="Par98" w:history="1">
        <w:r w:rsidRPr="00B07C03">
          <w:rPr>
            <w:rFonts w:cs="Times New Roman"/>
            <w:bCs/>
            <w:szCs w:val="28"/>
          </w:rPr>
          <w:t>подпункте 1.2 пункта 1 раздела II</w:t>
        </w:r>
      </w:hyperlink>
      <w:r w:rsidRPr="00B07C03">
        <w:rPr>
          <w:rFonts w:cs="Times New Roman"/>
          <w:bCs/>
          <w:szCs w:val="28"/>
        </w:rPr>
        <w:t xml:space="preserve"> настоящего Порядка, вправе предоставить по собственной инициативе копию заключения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заверенную выдавшим органом; копию разрешения на ввод объекта инфраструктуры в эксплуатацию по форме согласно действующему законодательству, заверенную выдавшим органом </w:t>
      </w:r>
      <w:r w:rsidRPr="00B07C03">
        <w:rPr>
          <w:rFonts w:cs="Times New Roman"/>
          <w:bCs/>
          <w:szCs w:val="28"/>
        </w:rPr>
        <w:lastRenderedPageBreak/>
        <w:t>(не предоставляется в случаях, если в соответствии с действующим законодательством Российской Федерации и Воронежской области выдача разрешения на строительство не требуется).</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(в ред. </w:t>
      </w:r>
      <w:hyperlink r:id="rId65" w:history="1">
        <w:r w:rsidRPr="00B07C03">
          <w:rPr>
            <w:rFonts w:cs="Times New Roman"/>
            <w:bCs/>
            <w:szCs w:val="28"/>
          </w:rPr>
          <w:t>постановления</w:t>
        </w:r>
      </w:hyperlink>
      <w:r w:rsidRPr="00B07C03">
        <w:rPr>
          <w:rFonts w:cs="Times New Roman"/>
          <w:bCs/>
          <w:szCs w:val="28"/>
        </w:rPr>
        <w:t xml:space="preserve"> правительства Воронежской области от 13.01.2020 </w:t>
      </w:r>
      <w:r w:rsidR="00022BCF">
        <w:rPr>
          <w:rFonts w:cs="Times New Roman"/>
          <w:bCs/>
          <w:szCs w:val="28"/>
        </w:rPr>
        <w:t>№</w:t>
      </w:r>
      <w:r w:rsidRPr="00B07C03">
        <w:rPr>
          <w:rFonts w:cs="Times New Roman"/>
          <w:bCs/>
          <w:szCs w:val="28"/>
        </w:rPr>
        <w:t xml:space="preserve"> 10)</w:t>
      </w:r>
    </w:p>
    <w:p w:rsidR="00EB5609" w:rsidRPr="00B07C03" w:rsidRDefault="00EB5609" w:rsidP="00B07C03">
      <w:pPr>
        <w:autoSpaceDE w:val="0"/>
        <w:autoSpaceDN w:val="0"/>
        <w:adjustRightInd w:val="0"/>
        <w:ind w:firstLine="709"/>
        <w:rPr>
          <w:rFonts w:cs="Times New Roman"/>
          <w:bCs/>
          <w:szCs w:val="28"/>
        </w:rPr>
      </w:pPr>
      <w:bookmarkStart w:id="14" w:name="Par119"/>
      <w:bookmarkEnd w:id="14"/>
      <w:r w:rsidRPr="00B07C03">
        <w:rPr>
          <w:rFonts w:cs="Times New Roman"/>
          <w:bCs/>
          <w:szCs w:val="28"/>
        </w:rPr>
        <w:t xml:space="preserve">1.3. По субсидиям, указанным в </w:t>
      </w:r>
      <w:hyperlink w:anchor="Par20" w:history="1">
        <w:r w:rsidRPr="00B07C03">
          <w:rPr>
            <w:rFonts w:cs="Times New Roman"/>
            <w:bCs/>
            <w:szCs w:val="28"/>
          </w:rPr>
          <w:t xml:space="preserve">подпункте </w:t>
        </w:r>
        <w:r w:rsidR="00BB7A66">
          <w:rPr>
            <w:rFonts w:cs="Times New Roman"/>
            <w:bCs/>
            <w:szCs w:val="28"/>
          </w:rPr>
          <w:t>«</w:t>
        </w:r>
        <w:r w:rsidRPr="00B07C03">
          <w:rPr>
            <w:rFonts w:cs="Times New Roman"/>
            <w:bCs/>
            <w:szCs w:val="28"/>
          </w:rPr>
          <w:t>г</w:t>
        </w:r>
        <w:r w:rsidR="00BB7A66">
          <w:rPr>
            <w:rFonts w:cs="Times New Roman"/>
            <w:bCs/>
            <w:szCs w:val="28"/>
          </w:rPr>
          <w:t>»</w:t>
        </w:r>
        <w:r w:rsidRPr="00B07C03">
          <w:rPr>
            <w:rFonts w:cs="Times New Roman"/>
            <w:bCs/>
            <w:szCs w:val="28"/>
          </w:rPr>
          <w:t xml:space="preserve"> пункта 2 раздела I</w:t>
        </w:r>
      </w:hyperlink>
      <w:r w:rsidRPr="00B07C03">
        <w:rPr>
          <w:rFonts w:cs="Times New Roman"/>
          <w:bCs/>
          <w:szCs w:val="28"/>
        </w:rPr>
        <w:t xml:space="preserve"> настоящего Порядка:</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а) </w:t>
      </w:r>
      <w:hyperlink r:id="rId66" w:history="1">
        <w:r w:rsidRPr="00B07C03">
          <w:rPr>
            <w:rFonts w:cs="Times New Roman"/>
            <w:bCs/>
            <w:szCs w:val="28"/>
          </w:rPr>
          <w:t>заявление</w:t>
        </w:r>
      </w:hyperlink>
      <w:r w:rsidRPr="00B07C03">
        <w:rPr>
          <w:rFonts w:cs="Times New Roman"/>
          <w:bCs/>
          <w:szCs w:val="28"/>
        </w:rPr>
        <w:t xml:space="preserve"> о предоставлении субсидии в целях возмещения затрат на оплату услуг по осуществлению технологического присоединения к электрическим сетям с указанием банковских реквизитов для перечисления средств по форме согласно приложению </w:t>
      </w:r>
      <w:r w:rsidR="00BB7A66">
        <w:rPr>
          <w:rFonts w:cs="Times New Roman"/>
          <w:bCs/>
          <w:szCs w:val="28"/>
        </w:rPr>
        <w:t>№</w:t>
      </w:r>
      <w:r w:rsidRPr="00B07C03">
        <w:rPr>
          <w:rFonts w:cs="Times New Roman"/>
          <w:bCs/>
          <w:szCs w:val="28"/>
        </w:rPr>
        <w:t xml:space="preserve"> 1 к настоящему Порядку;</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б) </w:t>
      </w:r>
      <w:hyperlink r:id="rId67" w:history="1">
        <w:r w:rsidRPr="00B07C03">
          <w:rPr>
            <w:rFonts w:cs="Times New Roman"/>
            <w:bCs/>
            <w:szCs w:val="28"/>
          </w:rPr>
          <w:t>справку</w:t>
        </w:r>
      </w:hyperlink>
      <w:r w:rsidRPr="00B07C03">
        <w:rPr>
          <w:rFonts w:cs="Times New Roman"/>
          <w:bCs/>
          <w:szCs w:val="28"/>
        </w:rPr>
        <w:t xml:space="preserve"> об отсутствии у получателя субсидии просроченной задолженности по заработной плате перед персоналом (работниками) на дату подачи заявления о предоставлении субсидии, заверенную получателем субсидии, по форме согласно приложению </w:t>
      </w:r>
      <w:r w:rsidR="00BB7A66">
        <w:rPr>
          <w:rFonts w:cs="Times New Roman"/>
          <w:bCs/>
          <w:szCs w:val="28"/>
        </w:rPr>
        <w:t>№</w:t>
      </w:r>
      <w:r w:rsidRPr="00B07C03">
        <w:rPr>
          <w:rFonts w:cs="Times New Roman"/>
          <w:bCs/>
          <w:szCs w:val="28"/>
        </w:rPr>
        <w:t xml:space="preserve"> 3 к настоящему Порядку;</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в) копию договора об осуществлении технологического присоединения к электрическим сетям (с изменениями и дополнениями), заверенную получателем субсидии, а также копии договоров о выполнении технических условий для присоединения к электрическим сетям (с изменениями и дополнениями), заверенные получателем субсидии (при наличии);</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г) копии платежных поручений, подтверждающих факт оплаты по договору об осуществлении технологического присоединения, а также по договорам о выполнении технических условий для присоединения к электрическим сетям (при наличии), заверенные банком и получателем субсидии;</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д) копию акта об оказании услуг по выполнению мероприятий по технологическому присоединению энергетических установок получателя субсидии к энергетическим сетям энергоснабжающей организации после полного окончания работ, заверенную получателем субсидии и организацией, осуществившей технологическое присоединение к электрическим сетям;</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е) копию согласия получателя субсидии на предоставление Управлением ФНС России по Воронежской области сведений о сумме начисленных, уплаченных и возмещенных налогов и сборов за текущий финансовый период в федеральный бюджет, бюджет Воронежской области, местный бюджет в адрес соответствующего департамента Воронежской области с отметкой о приеме налогового органа;</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ж) </w:t>
      </w:r>
      <w:hyperlink r:id="rId68" w:history="1">
        <w:r w:rsidRPr="00B07C03">
          <w:rPr>
            <w:rFonts w:cs="Times New Roman"/>
            <w:bCs/>
            <w:szCs w:val="28"/>
          </w:rPr>
          <w:t>расчет</w:t>
        </w:r>
      </w:hyperlink>
      <w:r w:rsidRPr="00B07C03">
        <w:rPr>
          <w:rFonts w:cs="Times New Roman"/>
          <w:bCs/>
          <w:szCs w:val="28"/>
        </w:rPr>
        <w:t xml:space="preserve"> бюджетной эффективности особо значимого инвестиционного проекта начиная с первого года реализации инвестиционного проекта до года, предшествующего дате обращения получателя субсидии, согласно формуле, представленной в приложении </w:t>
      </w:r>
      <w:r w:rsidR="00BB7A66">
        <w:rPr>
          <w:rFonts w:cs="Times New Roman"/>
          <w:bCs/>
          <w:szCs w:val="28"/>
        </w:rPr>
        <w:t>№</w:t>
      </w:r>
      <w:r w:rsidRPr="00B07C03">
        <w:rPr>
          <w:rFonts w:cs="Times New Roman"/>
          <w:bCs/>
          <w:szCs w:val="28"/>
        </w:rPr>
        <w:t xml:space="preserve"> 6 к настоящему Порядку;</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з) </w:t>
      </w:r>
      <w:hyperlink r:id="rId69" w:history="1">
        <w:r w:rsidRPr="00B07C03">
          <w:rPr>
            <w:rFonts w:cs="Times New Roman"/>
            <w:bCs/>
            <w:szCs w:val="28"/>
          </w:rPr>
          <w:t>справку</w:t>
        </w:r>
      </w:hyperlink>
      <w:r w:rsidRPr="00B07C03">
        <w:rPr>
          <w:rFonts w:cs="Times New Roman"/>
          <w:bCs/>
          <w:szCs w:val="28"/>
        </w:rPr>
        <w:t xml:space="preserve"> об отсутствии факта получения получателем субсидии субсидий из федерального бюджета на цели, указанные в </w:t>
      </w:r>
      <w:hyperlink w:anchor="Par20" w:history="1">
        <w:r w:rsidRPr="00B07C03">
          <w:rPr>
            <w:rFonts w:cs="Times New Roman"/>
            <w:bCs/>
            <w:szCs w:val="28"/>
          </w:rPr>
          <w:t xml:space="preserve">подпункте </w:t>
        </w:r>
        <w:r w:rsidR="00BB7A66">
          <w:rPr>
            <w:rFonts w:cs="Times New Roman"/>
            <w:bCs/>
            <w:szCs w:val="28"/>
          </w:rPr>
          <w:t>«</w:t>
        </w:r>
        <w:r w:rsidRPr="00B07C03">
          <w:rPr>
            <w:rFonts w:cs="Times New Roman"/>
            <w:bCs/>
            <w:szCs w:val="28"/>
          </w:rPr>
          <w:t>г</w:t>
        </w:r>
        <w:r w:rsidR="00BB7A66">
          <w:rPr>
            <w:rFonts w:cs="Times New Roman"/>
            <w:bCs/>
            <w:szCs w:val="28"/>
          </w:rPr>
          <w:t>»</w:t>
        </w:r>
        <w:r w:rsidRPr="00B07C03">
          <w:rPr>
            <w:rFonts w:cs="Times New Roman"/>
            <w:bCs/>
            <w:szCs w:val="28"/>
          </w:rPr>
          <w:t xml:space="preserve"> </w:t>
        </w:r>
        <w:r w:rsidRPr="00B07C03">
          <w:rPr>
            <w:rFonts w:cs="Times New Roman"/>
            <w:bCs/>
            <w:szCs w:val="28"/>
          </w:rPr>
          <w:lastRenderedPageBreak/>
          <w:t>пункта 2 раздела I</w:t>
        </w:r>
      </w:hyperlink>
      <w:r w:rsidRPr="00B07C03">
        <w:rPr>
          <w:rFonts w:cs="Times New Roman"/>
          <w:bCs/>
          <w:szCs w:val="28"/>
        </w:rPr>
        <w:t xml:space="preserve">, по форме согласно приложению </w:t>
      </w:r>
      <w:r w:rsidR="00BB7A66">
        <w:rPr>
          <w:rFonts w:cs="Times New Roman"/>
          <w:bCs/>
          <w:szCs w:val="28"/>
        </w:rPr>
        <w:t>№</w:t>
      </w:r>
      <w:r w:rsidRPr="00B07C03">
        <w:rPr>
          <w:rFonts w:cs="Times New Roman"/>
          <w:bCs/>
          <w:szCs w:val="28"/>
        </w:rPr>
        <w:t xml:space="preserve"> 2 к настоящему Порядку.</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(пп. </w:t>
      </w:r>
      <w:r w:rsidR="00BB7A66">
        <w:rPr>
          <w:rFonts w:cs="Times New Roman"/>
          <w:bCs/>
          <w:szCs w:val="28"/>
        </w:rPr>
        <w:t>«</w:t>
      </w:r>
      <w:r w:rsidRPr="00B07C03">
        <w:rPr>
          <w:rFonts w:cs="Times New Roman"/>
          <w:bCs/>
          <w:szCs w:val="28"/>
        </w:rPr>
        <w:t>з</w:t>
      </w:r>
      <w:r w:rsidR="00BB7A66">
        <w:rPr>
          <w:rFonts w:cs="Times New Roman"/>
          <w:bCs/>
          <w:szCs w:val="28"/>
        </w:rPr>
        <w:t>»</w:t>
      </w:r>
      <w:r w:rsidRPr="00B07C03">
        <w:rPr>
          <w:rFonts w:cs="Times New Roman"/>
          <w:bCs/>
          <w:szCs w:val="28"/>
        </w:rPr>
        <w:t xml:space="preserve"> введен </w:t>
      </w:r>
      <w:hyperlink r:id="rId70" w:history="1">
        <w:r w:rsidRPr="00B07C03">
          <w:rPr>
            <w:rFonts w:cs="Times New Roman"/>
            <w:bCs/>
            <w:szCs w:val="28"/>
          </w:rPr>
          <w:t>постановлением</w:t>
        </w:r>
      </w:hyperlink>
      <w:r w:rsidRPr="00B07C03">
        <w:rPr>
          <w:rFonts w:cs="Times New Roman"/>
          <w:bCs/>
          <w:szCs w:val="28"/>
        </w:rPr>
        <w:t xml:space="preserve"> правительства Воронежской области от 02.07.2020 </w:t>
      </w:r>
      <w:r w:rsidR="00BB7A66">
        <w:rPr>
          <w:rFonts w:cs="Times New Roman"/>
          <w:bCs/>
          <w:szCs w:val="28"/>
        </w:rPr>
        <w:t>№</w:t>
      </w:r>
      <w:r w:rsidRPr="00B07C03">
        <w:rPr>
          <w:rFonts w:cs="Times New Roman"/>
          <w:bCs/>
          <w:szCs w:val="28"/>
        </w:rPr>
        <w:t xml:space="preserve"> 616)</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Получатель субсидии помимо документов, указанных в </w:t>
      </w:r>
      <w:hyperlink w:anchor="Par119" w:history="1">
        <w:r w:rsidRPr="00B07C03">
          <w:rPr>
            <w:rFonts w:cs="Times New Roman"/>
            <w:bCs/>
            <w:szCs w:val="28"/>
          </w:rPr>
          <w:t>подпункте 1.3 пункта 1 раздела II</w:t>
        </w:r>
      </w:hyperlink>
      <w:r w:rsidRPr="00B07C03">
        <w:rPr>
          <w:rFonts w:cs="Times New Roman"/>
          <w:bCs/>
          <w:szCs w:val="28"/>
        </w:rPr>
        <w:t xml:space="preserve"> настоящего Порядка, вправе предоставить по собственной инициативе копию правового акта органа, уполномоченного осуществлять государственное регулирование тарифов, об утверждении размера платы за технологическое присоединение к электрическим сетям энергоснабжающей организации, заверенную получателем субсидии.</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1.4. Получатель субсидии вправе представить по собственной инициативе лист записи из Единого государственного реестра юридических лиц или Единого государственного реестра индивидуальных предпринимателей, выписку из Единого государственного реестра недвижимости об основных характеристиках и зарегистрированных правах на объект недвижимости (земельный участок, здание, сооружение).</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В случае если заявитель не представил по собственной инициативе документы, указанные в абзаце первом настоящего подпункта, соответствующий департамент запрашивает их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Соответствующий департамент Воронежской области запрашивает самостоятельно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просроченной задолженности по налоговым и иным обязательным платежам.</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Сведения запрашиваются соответствующим департаментом Воронежской области по состоянию на дату подачи заявления о предоставлении субсидии.</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(пп. 1.4 в ред. </w:t>
      </w:r>
      <w:hyperlink r:id="rId71" w:history="1">
        <w:r w:rsidRPr="00B07C03">
          <w:rPr>
            <w:rFonts w:cs="Times New Roman"/>
            <w:bCs/>
            <w:szCs w:val="28"/>
          </w:rPr>
          <w:t>постановления</w:t>
        </w:r>
      </w:hyperlink>
      <w:r w:rsidRPr="00B07C03">
        <w:rPr>
          <w:rFonts w:cs="Times New Roman"/>
          <w:bCs/>
          <w:szCs w:val="28"/>
        </w:rPr>
        <w:t xml:space="preserve"> правительства Воронежской области от 02.07.2020 </w:t>
      </w:r>
      <w:r w:rsidR="00BB7A66">
        <w:rPr>
          <w:rFonts w:cs="Times New Roman"/>
          <w:bCs/>
          <w:szCs w:val="28"/>
        </w:rPr>
        <w:t>№</w:t>
      </w:r>
      <w:r w:rsidRPr="00B07C03">
        <w:rPr>
          <w:rFonts w:cs="Times New Roman"/>
          <w:bCs/>
          <w:szCs w:val="28"/>
        </w:rPr>
        <w:t xml:space="preserve"> 616)</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2. Соответствующий департамент Воронежской области в день подачи заявления регистрирует его в порядке очередности поступления заявлений в специальном журнале, который должен быть пронумерован, прошнурован и скреплен печатью, рассматривает представленные документы в срок, не превышающий 10 рабочих дней с даты регистрации заявления, принимает решение о предоставлении субсидии либо отказе в ее предоставлении.</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Специальный журнал должен содержать следующие информационные поля для заполнения:</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(абзац введен </w:t>
      </w:r>
      <w:hyperlink r:id="rId72" w:history="1">
        <w:r w:rsidRPr="00B07C03">
          <w:rPr>
            <w:rFonts w:cs="Times New Roman"/>
            <w:bCs/>
            <w:szCs w:val="28"/>
          </w:rPr>
          <w:t>постановлением</w:t>
        </w:r>
      </w:hyperlink>
      <w:r w:rsidRPr="00B07C03">
        <w:rPr>
          <w:rFonts w:cs="Times New Roman"/>
          <w:bCs/>
          <w:szCs w:val="28"/>
        </w:rPr>
        <w:t xml:space="preserve"> правительства Воронежской области от 02.07.2020 </w:t>
      </w:r>
      <w:r w:rsidR="00BB7A66">
        <w:rPr>
          <w:rFonts w:cs="Times New Roman"/>
          <w:bCs/>
          <w:szCs w:val="28"/>
        </w:rPr>
        <w:t>№</w:t>
      </w:r>
      <w:r w:rsidRPr="00B07C03">
        <w:rPr>
          <w:rFonts w:cs="Times New Roman"/>
          <w:bCs/>
          <w:szCs w:val="28"/>
        </w:rPr>
        <w:t xml:space="preserve"> 616)</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lastRenderedPageBreak/>
        <w:t>- время и дата поступления заявления;</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(абзац введен </w:t>
      </w:r>
      <w:hyperlink r:id="rId73" w:history="1">
        <w:r w:rsidRPr="00B07C03">
          <w:rPr>
            <w:rFonts w:cs="Times New Roman"/>
            <w:bCs/>
            <w:szCs w:val="28"/>
          </w:rPr>
          <w:t>постановлением</w:t>
        </w:r>
      </w:hyperlink>
      <w:r w:rsidRPr="00B07C03">
        <w:rPr>
          <w:rFonts w:cs="Times New Roman"/>
          <w:bCs/>
          <w:szCs w:val="28"/>
        </w:rPr>
        <w:t xml:space="preserve"> правительства Воронежской области от 02.07.2020 </w:t>
      </w:r>
      <w:r w:rsidR="00BB7A66">
        <w:rPr>
          <w:rFonts w:cs="Times New Roman"/>
          <w:bCs/>
          <w:szCs w:val="28"/>
        </w:rPr>
        <w:t>№</w:t>
      </w:r>
      <w:r w:rsidRPr="00B07C03">
        <w:rPr>
          <w:rFonts w:cs="Times New Roman"/>
          <w:bCs/>
          <w:szCs w:val="28"/>
        </w:rPr>
        <w:t xml:space="preserve"> 616)</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перечень документов, прилагаемых к заявлению;</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(абзац введен </w:t>
      </w:r>
      <w:hyperlink r:id="rId74" w:history="1">
        <w:r w:rsidRPr="00B07C03">
          <w:rPr>
            <w:rFonts w:cs="Times New Roman"/>
            <w:bCs/>
            <w:szCs w:val="28"/>
          </w:rPr>
          <w:t>постановлением</w:t>
        </w:r>
      </w:hyperlink>
      <w:r w:rsidRPr="00B07C03">
        <w:rPr>
          <w:rFonts w:cs="Times New Roman"/>
          <w:bCs/>
          <w:szCs w:val="28"/>
        </w:rPr>
        <w:t xml:space="preserve"> правительства Воронежской области от 02.07.2020 </w:t>
      </w:r>
      <w:r w:rsidR="00BB7A66">
        <w:rPr>
          <w:rFonts w:cs="Times New Roman"/>
          <w:bCs/>
          <w:szCs w:val="28"/>
        </w:rPr>
        <w:t>№</w:t>
      </w:r>
      <w:r w:rsidRPr="00B07C03">
        <w:rPr>
          <w:rFonts w:cs="Times New Roman"/>
          <w:bCs/>
          <w:szCs w:val="28"/>
        </w:rPr>
        <w:t xml:space="preserve"> 616)</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Ф.И.О. лица, подписавшего заявление;</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(абзац введен </w:t>
      </w:r>
      <w:hyperlink r:id="rId75" w:history="1">
        <w:r w:rsidRPr="00B07C03">
          <w:rPr>
            <w:rFonts w:cs="Times New Roman"/>
            <w:bCs/>
            <w:szCs w:val="28"/>
          </w:rPr>
          <w:t>постановлением</w:t>
        </w:r>
      </w:hyperlink>
      <w:r w:rsidRPr="00B07C03">
        <w:rPr>
          <w:rFonts w:cs="Times New Roman"/>
          <w:bCs/>
          <w:szCs w:val="28"/>
        </w:rPr>
        <w:t xml:space="preserve"> правительства Воронежской области от 02.07.2020 </w:t>
      </w:r>
      <w:r w:rsidR="00BB7A66">
        <w:rPr>
          <w:rFonts w:cs="Times New Roman"/>
          <w:bCs/>
          <w:szCs w:val="28"/>
        </w:rPr>
        <w:t>№</w:t>
      </w:r>
      <w:r w:rsidRPr="00B07C03">
        <w:rPr>
          <w:rFonts w:cs="Times New Roman"/>
          <w:bCs/>
          <w:szCs w:val="28"/>
        </w:rPr>
        <w:t xml:space="preserve"> 616)</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сумма денежных средств, на которую претендует получатель субсидии;</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(абзац введен </w:t>
      </w:r>
      <w:hyperlink r:id="rId76" w:history="1">
        <w:r w:rsidRPr="00B07C03">
          <w:rPr>
            <w:rFonts w:cs="Times New Roman"/>
            <w:bCs/>
            <w:szCs w:val="28"/>
          </w:rPr>
          <w:t>постановлением</w:t>
        </w:r>
      </w:hyperlink>
      <w:r w:rsidRPr="00B07C03">
        <w:rPr>
          <w:rFonts w:cs="Times New Roman"/>
          <w:bCs/>
          <w:szCs w:val="28"/>
        </w:rPr>
        <w:t xml:space="preserve"> правительства Воронежской области от 02.07.2020 </w:t>
      </w:r>
      <w:r w:rsidR="00BB7A66">
        <w:rPr>
          <w:rFonts w:cs="Times New Roman"/>
          <w:bCs/>
          <w:szCs w:val="28"/>
        </w:rPr>
        <w:t>№</w:t>
      </w:r>
      <w:r w:rsidRPr="00B07C03">
        <w:rPr>
          <w:rFonts w:cs="Times New Roman"/>
          <w:bCs/>
          <w:szCs w:val="28"/>
        </w:rPr>
        <w:t xml:space="preserve"> 616)</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отметка о приеме заявления с подписью лица, принявшего заявление.</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(абзац введен </w:t>
      </w:r>
      <w:hyperlink r:id="rId77" w:history="1">
        <w:r w:rsidRPr="00B07C03">
          <w:rPr>
            <w:rFonts w:cs="Times New Roman"/>
            <w:bCs/>
            <w:szCs w:val="28"/>
          </w:rPr>
          <w:t>постановлением</w:t>
        </w:r>
      </w:hyperlink>
      <w:r w:rsidRPr="00B07C03">
        <w:rPr>
          <w:rFonts w:cs="Times New Roman"/>
          <w:bCs/>
          <w:szCs w:val="28"/>
        </w:rPr>
        <w:t xml:space="preserve"> правительства Воронежской области от 02.07.2020 </w:t>
      </w:r>
      <w:r w:rsidR="00BB7A66">
        <w:rPr>
          <w:rFonts w:cs="Times New Roman"/>
          <w:bCs/>
          <w:szCs w:val="28"/>
        </w:rPr>
        <w:t>№</w:t>
      </w:r>
      <w:r w:rsidRPr="00B07C03">
        <w:rPr>
          <w:rFonts w:cs="Times New Roman"/>
          <w:bCs/>
          <w:szCs w:val="28"/>
        </w:rPr>
        <w:t xml:space="preserve"> 616)</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Получатель субсидии должен быть проинформирован о принятом решении в течение 5 дней со дня его принятия.</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В случае отказа в предоставлении субсидии соответствующий департамент Воронежской области делает запись в журнале регистрации и направляет соответствующее </w:t>
      </w:r>
      <w:hyperlink r:id="rId78" w:history="1">
        <w:r w:rsidRPr="00B07C03">
          <w:rPr>
            <w:rFonts w:cs="Times New Roman"/>
            <w:bCs/>
            <w:szCs w:val="28"/>
          </w:rPr>
          <w:t>уведомление</w:t>
        </w:r>
      </w:hyperlink>
      <w:r w:rsidRPr="00B07C03">
        <w:rPr>
          <w:rFonts w:cs="Times New Roman"/>
          <w:bCs/>
          <w:szCs w:val="28"/>
        </w:rPr>
        <w:t xml:space="preserve"> в бумажном виде и на электронный адрес (при его наличии) заявителю по форме согласно приложению </w:t>
      </w:r>
      <w:r w:rsidR="00BB7A66">
        <w:rPr>
          <w:rFonts w:cs="Times New Roman"/>
          <w:bCs/>
          <w:szCs w:val="28"/>
        </w:rPr>
        <w:t>№</w:t>
      </w:r>
      <w:r w:rsidRPr="00B07C03">
        <w:rPr>
          <w:rFonts w:cs="Times New Roman"/>
          <w:bCs/>
          <w:szCs w:val="28"/>
        </w:rPr>
        <w:t xml:space="preserve"> 7 к настоящему Порядку.</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В случае принятия положительного решения о предоставлении субсидии получатель субсидии включается в реестр получателей субсидий соответствующего департамента Воронежской области.</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Предоставление субсидий осуществляется в порядке очередности поступления заявлений получателей субсидий с прилагаемыми документами в соответствующий департамент Воронежской области при соблюдении получателями субсидий условий предоставления субсидий.</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3. Основанием для отказа получателю субсидии в предоставлении субсидии являются:</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 несоответствие предоставленных получателем субсидии документов требованиям, установленным </w:t>
      </w:r>
      <w:hyperlink w:anchor="Par35" w:history="1">
        <w:r w:rsidRPr="00B07C03">
          <w:rPr>
            <w:rFonts w:cs="Times New Roman"/>
            <w:bCs/>
            <w:szCs w:val="28"/>
          </w:rPr>
          <w:t>пунктом 1 раздела II</w:t>
        </w:r>
      </w:hyperlink>
      <w:r w:rsidRPr="00B07C03">
        <w:rPr>
          <w:rFonts w:cs="Times New Roman"/>
          <w:bCs/>
          <w:szCs w:val="28"/>
        </w:rPr>
        <w:t xml:space="preserve"> настоящего Порядка, или непредоставление (представление не в полном объеме) указанных документов;</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недостоверность предоставленной получателем субсидии информации;</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 несоответствие получателя субсидии требованиям, установленным </w:t>
      </w:r>
      <w:hyperlink w:anchor="Par194" w:history="1">
        <w:r w:rsidRPr="00B07C03">
          <w:rPr>
            <w:rFonts w:cs="Times New Roman"/>
            <w:bCs/>
            <w:szCs w:val="28"/>
          </w:rPr>
          <w:t>пунктом 6 раздела II</w:t>
        </w:r>
      </w:hyperlink>
      <w:r w:rsidRPr="00B07C03">
        <w:rPr>
          <w:rFonts w:cs="Times New Roman"/>
          <w:bCs/>
          <w:szCs w:val="28"/>
        </w:rPr>
        <w:t xml:space="preserve"> настоящего Порядка и категориям, установленным </w:t>
      </w:r>
      <w:hyperlink w:anchor="Par29" w:history="1">
        <w:r w:rsidRPr="00B07C03">
          <w:rPr>
            <w:rFonts w:cs="Times New Roman"/>
            <w:bCs/>
            <w:szCs w:val="28"/>
          </w:rPr>
          <w:t>пунктом 4 раздела I</w:t>
        </w:r>
      </w:hyperlink>
      <w:r w:rsidRPr="00B07C03">
        <w:rPr>
          <w:rFonts w:cs="Times New Roman"/>
          <w:bCs/>
          <w:szCs w:val="28"/>
        </w:rPr>
        <w:t xml:space="preserve"> настоящего Порядка;</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 расторжение договора об осуществлении инвестиционной деятельности в соответствии с </w:t>
      </w:r>
      <w:hyperlink r:id="rId79" w:history="1">
        <w:r w:rsidRPr="00B07C03">
          <w:rPr>
            <w:rFonts w:cs="Times New Roman"/>
            <w:bCs/>
            <w:szCs w:val="28"/>
          </w:rPr>
          <w:t>Законом</w:t>
        </w:r>
      </w:hyperlink>
      <w:r w:rsidRPr="00B07C03">
        <w:rPr>
          <w:rFonts w:cs="Times New Roman"/>
          <w:bCs/>
          <w:szCs w:val="28"/>
        </w:rPr>
        <w:t xml:space="preserve"> Воронежской области от 07.07.2006 </w:t>
      </w:r>
      <w:r w:rsidR="00BB7A66">
        <w:rPr>
          <w:rFonts w:cs="Times New Roman"/>
          <w:bCs/>
          <w:szCs w:val="28"/>
        </w:rPr>
        <w:t>№</w:t>
      </w:r>
      <w:r w:rsidRPr="00B07C03">
        <w:rPr>
          <w:rFonts w:cs="Times New Roman"/>
          <w:bCs/>
          <w:szCs w:val="28"/>
        </w:rPr>
        <w:t xml:space="preserve"> 67-ОЗ </w:t>
      </w:r>
      <w:r w:rsidR="00BB7A66">
        <w:rPr>
          <w:rFonts w:cs="Times New Roman"/>
          <w:bCs/>
          <w:szCs w:val="28"/>
        </w:rPr>
        <w:t>«</w:t>
      </w:r>
      <w:r w:rsidRPr="00B07C03">
        <w:rPr>
          <w:rFonts w:cs="Times New Roman"/>
          <w:bCs/>
          <w:szCs w:val="28"/>
        </w:rPr>
        <w:t>О государственной (областной) поддержке инвестиционной деятельности на территории Воронежской области</w:t>
      </w:r>
      <w:r w:rsidR="00BB7A66">
        <w:rPr>
          <w:rFonts w:cs="Times New Roman"/>
          <w:bCs/>
          <w:szCs w:val="28"/>
        </w:rPr>
        <w:t>»</w:t>
      </w:r>
      <w:r w:rsidRPr="00B07C03">
        <w:rPr>
          <w:rFonts w:cs="Times New Roman"/>
          <w:bCs/>
          <w:szCs w:val="28"/>
        </w:rPr>
        <w:t>;</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lastRenderedPageBreak/>
        <w:t>- наличие просроченной задолженности по заработной плате перед персоналом (работниками);</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 невыполнение обязательств по погашению основного долга и уплаты начисленных процентов в соответствии с кредитным договором, заключенным с кредитной организацией, пролонгация кредитного договора, а также получение субсидий из другого уровня бюджета по тому же кредиту за заявляемый период, в случае получения субсидий, указанных в </w:t>
      </w:r>
      <w:hyperlink w:anchor="Par4" w:history="1">
        <w:r w:rsidRPr="00B07C03">
          <w:rPr>
            <w:rFonts w:cs="Times New Roman"/>
            <w:bCs/>
            <w:szCs w:val="28"/>
          </w:rPr>
          <w:t xml:space="preserve">подпунктах </w:t>
        </w:r>
        <w:r w:rsidR="00BB7A66">
          <w:rPr>
            <w:rFonts w:cs="Times New Roman"/>
            <w:bCs/>
            <w:szCs w:val="28"/>
          </w:rPr>
          <w:t>«</w:t>
        </w:r>
        <w:r w:rsidRPr="00B07C03">
          <w:rPr>
            <w:rFonts w:cs="Times New Roman"/>
            <w:bCs/>
            <w:szCs w:val="28"/>
          </w:rPr>
          <w:t>а</w:t>
        </w:r>
        <w:r w:rsidR="00BB7A66">
          <w:rPr>
            <w:rFonts w:cs="Times New Roman"/>
            <w:bCs/>
            <w:szCs w:val="28"/>
          </w:rPr>
          <w:t>»</w:t>
        </w:r>
      </w:hyperlink>
      <w:r w:rsidRPr="00B07C03">
        <w:rPr>
          <w:rFonts w:cs="Times New Roman"/>
          <w:bCs/>
          <w:szCs w:val="28"/>
        </w:rPr>
        <w:t xml:space="preserve"> и </w:t>
      </w:r>
      <w:hyperlink w:anchor="Par7" w:history="1">
        <w:r w:rsidR="00BB7A66">
          <w:rPr>
            <w:rFonts w:cs="Times New Roman"/>
            <w:bCs/>
            <w:szCs w:val="28"/>
          </w:rPr>
          <w:t>«</w:t>
        </w:r>
        <w:r w:rsidRPr="00B07C03">
          <w:rPr>
            <w:rFonts w:cs="Times New Roman"/>
            <w:bCs/>
            <w:szCs w:val="28"/>
          </w:rPr>
          <w:t>б</w:t>
        </w:r>
        <w:r w:rsidR="00BB7A66">
          <w:rPr>
            <w:rFonts w:cs="Times New Roman"/>
            <w:bCs/>
            <w:szCs w:val="28"/>
          </w:rPr>
          <w:t>»</w:t>
        </w:r>
        <w:r w:rsidRPr="00B07C03">
          <w:rPr>
            <w:rFonts w:cs="Times New Roman"/>
            <w:bCs/>
            <w:szCs w:val="28"/>
          </w:rPr>
          <w:t xml:space="preserve"> пункта 2 раздела I</w:t>
        </w:r>
      </w:hyperlink>
      <w:r w:rsidRPr="00B07C03">
        <w:rPr>
          <w:rFonts w:cs="Times New Roman"/>
          <w:bCs/>
          <w:szCs w:val="28"/>
        </w:rPr>
        <w:t xml:space="preserve"> настоящего Порядка;</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отсутствие лимитов бюджетных обязательств в соответствии со сводной бюджетной росписью и кассовым планом расходов областного бюджета;</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недостижение планового значения бюджетной эффективности, установленного бизнес-планом особо значимого инвестиционного проекта, нарастающим итогом начиная с первого года реализации инвестиционного проекта до года, предшествующего дате обращения получателя субсидии;</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 отсутствие информации о получателе субсидии в государственной информационной системе промышленности в соответствии с </w:t>
      </w:r>
      <w:hyperlink r:id="rId80" w:history="1">
        <w:r w:rsidRPr="00B07C03">
          <w:rPr>
            <w:rFonts w:cs="Times New Roman"/>
            <w:bCs/>
            <w:szCs w:val="28"/>
          </w:rPr>
          <w:t>Правилами</w:t>
        </w:r>
      </w:hyperlink>
      <w:r w:rsidRPr="00B07C03">
        <w:rPr>
          <w:rFonts w:cs="Times New Roman"/>
          <w:bCs/>
          <w:szCs w:val="28"/>
        </w:rPr>
        <w:t xml:space="preserve"> предоставления субъектами деятельности в сфере промышленности, органами государственной власти и органами местного самоуправления информации для включения в государственную информационную систему промышленности, утвержденными Постановлением Правительства Российской Федерации от 21.12.2017 </w:t>
      </w:r>
      <w:r w:rsidR="00BB7A66">
        <w:rPr>
          <w:rFonts w:cs="Times New Roman"/>
          <w:bCs/>
          <w:szCs w:val="28"/>
        </w:rPr>
        <w:t>№</w:t>
      </w:r>
      <w:r w:rsidRPr="00B07C03">
        <w:rPr>
          <w:rFonts w:cs="Times New Roman"/>
          <w:bCs/>
          <w:szCs w:val="28"/>
        </w:rPr>
        <w:t xml:space="preserve"> 1604 (для получения субсидий, указанных в </w:t>
      </w:r>
      <w:hyperlink w:anchor="Par4" w:history="1">
        <w:r w:rsidRPr="00B07C03">
          <w:rPr>
            <w:rFonts w:cs="Times New Roman"/>
            <w:bCs/>
            <w:szCs w:val="28"/>
          </w:rPr>
          <w:t xml:space="preserve">подпункте </w:t>
        </w:r>
        <w:r w:rsidR="00BB7A66">
          <w:rPr>
            <w:rFonts w:cs="Times New Roman"/>
            <w:bCs/>
            <w:szCs w:val="28"/>
          </w:rPr>
          <w:t>«</w:t>
        </w:r>
        <w:r w:rsidRPr="00B07C03">
          <w:rPr>
            <w:rFonts w:cs="Times New Roman"/>
            <w:bCs/>
            <w:szCs w:val="28"/>
          </w:rPr>
          <w:t>а</w:t>
        </w:r>
        <w:r w:rsidR="00BB7A66">
          <w:rPr>
            <w:rFonts w:cs="Times New Roman"/>
            <w:bCs/>
            <w:szCs w:val="28"/>
          </w:rPr>
          <w:t>»</w:t>
        </w:r>
        <w:r w:rsidRPr="00B07C03">
          <w:rPr>
            <w:rFonts w:cs="Times New Roman"/>
            <w:bCs/>
            <w:szCs w:val="28"/>
          </w:rPr>
          <w:t xml:space="preserve"> пункта 2 раздела I</w:t>
        </w:r>
      </w:hyperlink>
      <w:r w:rsidRPr="00B07C03">
        <w:rPr>
          <w:rFonts w:cs="Times New Roman"/>
          <w:bCs/>
          <w:szCs w:val="28"/>
        </w:rPr>
        <w:t xml:space="preserve"> настоящего Порядка).</w:t>
      </w:r>
    </w:p>
    <w:p w:rsidR="00EB5609" w:rsidRPr="00B07C03" w:rsidRDefault="00EB5609" w:rsidP="00B07C03">
      <w:pPr>
        <w:autoSpaceDE w:val="0"/>
        <w:autoSpaceDN w:val="0"/>
        <w:adjustRightInd w:val="0"/>
        <w:ind w:firstLine="709"/>
        <w:rPr>
          <w:rFonts w:cs="Times New Roman"/>
          <w:bCs/>
          <w:szCs w:val="28"/>
        </w:rPr>
      </w:pPr>
      <w:bookmarkStart w:id="15" w:name="Par162"/>
      <w:bookmarkEnd w:id="15"/>
      <w:r w:rsidRPr="00B07C03">
        <w:rPr>
          <w:rFonts w:cs="Times New Roman"/>
          <w:bCs/>
          <w:szCs w:val="28"/>
        </w:rPr>
        <w:t>4. Размер предоставляемых субсидий не может превышать:</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 фактические расходы получателя субсидии на уплату процентов за пользование кредитами (по субсидиям, указанным в </w:t>
      </w:r>
      <w:hyperlink w:anchor="Par4" w:history="1">
        <w:r w:rsidRPr="00B07C03">
          <w:rPr>
            <w:rFonts w:cs="Times New Roman"/>
            <w:bCs/>
            <w:szCs w:val="28"/>
          </w:rPr>
          <w:t xml:space="preserve">подпунктах </w:t>
        </w:r>
        <w:r w:rsidR="00BB7A66">
          <w:rPr>
            <w:rFonts w:cs="Times New Roman"/>
            <w:bCs/>
            <w:szCs w:val="28"/>
          </w:rPr>
          <w:t>«</w:t>
        </w:r>
        <w:r w:rsidRPr="00B07C03">
          <w:rPr>
            <w:rFonts w:cs="Times New Roman"/>
            <w:bCs/>
            <w:szCs w:val="28"/>
          </w:rPr>
          <w:t>а</w:t>
        </w:r>
        <w:r w:rsidR="00BB7A66">
          <w:rPr>
            <w:rFonts w:cs="Times New Roman"/>
            <w:bCs/>
            <w:szCs w:val="28"/>
          </w:rPr>
          <w:t>»</w:t>
        </w:r>
      </w:hyperlink>
      <w:r w:rsidRPr="00B07C03">
        <w:rPr>
          <w:rFonts w:cs="Times New Roman"/>
          <w:bCs/>
          <w:szCs w:val="28"/>
        </w:rPr>
        <w:t xml:space="preserve"> и </w:t>
      </w:r>
      <w:hyperlink w:anchor="Par7" w:history="1">
        <w:r w:rsidR="00BB7A66">
          <w:rPr>
            <w:rFonts w:cs="Times New Roman"/>
            <w:bCs/>
            <w:szCs w:val="28"/>
          </w:rPr>
          <w:t>«</w:t>
        </w:r>
        <w:r w:rsidRPr="00B07C03">
          <w:rPr>
            <w:rFonts w:cs="Times New Roman"/>
            <w:bCs/>
            <w:szCs w:val="28"/>
          </w:rPr>
          <w:t>б</w:t>
        </w:r>
        <w:r w:rsidR="00BB7A66">
          <w:rPr>
            <w:rFonts w:cs="Times New Roman"/>
            <w:bCs/>
            <w:szCs w:val="28"/>
          </w:rPr>
          <w:t>»</w:t>
        </w:r>
        <w:r w:rsidRPr="00B07C03">
          <w:rPr>
            <w:rFonts w:cs="Times New Roman"/>
            <w:bCs/>
            <w:szCs w:val="28"/>
          </w:rPr>
          <w:t xml:space="preserve"> пункта 2 раздела I</w:t>
        </w:r>
      </w:hyperlink>
      <w:r w:rsidRPr="00B07C03">
        <w:rPr>
          <w:rFonts w:cs="Times New Roman"/>
          <w:bCs/>
          <w:szCs w:val="28"/>
        </w:rPr>
        <w:t xml:space="preserve"> настоящего Порядка);</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 фактические расходы получателя субсидии (без учета налога на добавленную стоимость) на строительство (реконструкцию) объектов инженерной и транспортной инфраструктуры, на оплату услуг по осуществлению технологического присоединения к электрическим сетям по договору об осуществлении технологического присоединения к электрическим сетям и договорам о выполнении технических условий для присоединения к электрическим сетям (по субсидиям, указанным в </w:t>
      </w:r>
      <w:hyperlink w:anchor="Par13" w:history="1">
        <w:r w:rsidRPr="00B07C03">
          <w:rPr>
            <w:rFonts w:cs="Times New Roman"/>
            <w:bCs/>
            <w:szCs w:val="28"/>
          </w:rPr>
          <w:t xml:space="preserve">подпунктах </w:t>
        </w:r>
        <w:r w:rsidR="00BB7A66">
          <w:rPr>
            <w:rFonts w:cs="Times New Roman"/>
            <w:bCs/>
            <w:szCs w:val="28"/>
          </w:rPr>
          <w:t>«</w:t>
        </w:r>
        <w:r w:rsidRPr="00B07C03">
          <w:rPr>
            <w:rFonts w:cs="Times New Roman"/>
            <w:bCs/>
            <w:szCs w:val="28"/>
          </w:rPr>
          <w:t>в</w:t>
        </w:r>
        <w:r w:rsidR="00BB7A66">
          <w:rPr>
            <w:rFonts w:cs="Times New Roman"/>
            <w:bCs/>
            <w:szCs w:val="28"/>
          </w:rPr>
          <w:t>»</w:t>
        </w:r>
      </w:hyperlink>
      <w:r w:rsidRPr="00B07C03">
        <w:rPr>
          <w:rFonts w:cs="Times New Roman"/>
          <w:bCs/>
          <w:szCs w:val="28"/>
        </w:rPr>
        <w:t xml:space="preserve"> и </w:t>
      </w:r>
      <w:hyperlink w:anchor="Par20" w:history="1">
        <w:r w:rsidR="00BB7A66">
          <w:rPr>
            <w:rFonts w:cs="Times New Roman"/>
            <w:bCs/>
            <w:szCs w:val="28"/>
          </w:rPr>
          <w:t>«</w:t>
        </w:r>
        <w:r w:rsidRPr="00B07C03">
          <w:rPr>
            <w:rFonts w:cs="Times New Roman"/>
            <w:bCs/>
            <w:szCs w:val="28"/>
          </w:rPr>
          <w:t>г</w:t>
        </w:r>
        <w:r w:rsidR="00BB7A66">
          <w:rPr>
            <w:rFonts w:cs="Times New Roman"/>
            <w:bCs/>
            <w:szCs w:val="28"/>
          </w:rPr>
          <w:t>»</w:t>
        </w:r>
        <w:r w:rsidRPr="00B07C03">
          <w:rPr>
            <w:rFonts w:cs="Times New Roman"/>
            <w:bCs/>
            <w:szCs w:val="28"/>
          </w:rPr>
          <w:t xml:space="preserve"> пункта 2 раздела I настоящего</w:t>
        </w:r>
      </w:hyperlink>
      <w:r w:rsidRPr="00B07C03">
        <w:rPr>
          <w:rFonts w:cs="Times New Roman"/>
          <w:bCs/>
          <w:szCs w:val="28"/>
        </w:rPr>
        <w:t xml:space="preserve"> Порядка).</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Размер субсидий, указанных в </w:t>
      </w:r>
      <w:hyperlink w:anchor="Par4" w:history="1">
        <w:r w:rsidRPr="00B07C03">
          <w:rPr>
            <w:rFonts w:cs="Times New Roman"/>
            <w:bCs/>
            <w:szCs w:val="28"/>
          </w:rPr>
          <w:t xml:space="preserve">подпунктах </w:t>
        </w:r>
        <w:r w:rsidR="00BB7A66">
          <w:rPr>
            <w:rFonts w:cs="Times New Roman"/>
            <w:bCs/>
            <w:szCs w:val="28"/>
          </w:rPr>
          <w:t>«</w:t>
        </w:r>
        <w:r w:rsidRPr="00B07C03">
          <w:rPr>
            <w:rFonts w:cs="Times New Roman"/>
            <w:bCs/>
            <w:szCs w:val="28"/>
          </w:rPr>
          <w:t>а</w:t>
        </w:r>
        <w:r w:rsidR="00BB7A66">
          <w:rPr>
            <w:rFonts w:cs="Times New Roman"/>
            <w:bCs/>
            <w:szCs w:val="28"/>
          </w:rPr>
          <w:t>»</w:t>
        </w:r>
      </w:hyperlink>
      <w:r w:rsidRPr="00B07C03">
        <w:rPr>
          <w:rFonts w:cs="Times New Roman"/>
          <w:bCs/>
          <w:szCs w:val="28"/>
        </w:rPr>
        <w:t xml:space="preserve"> и </w:t>
      </w:r>
      <w:hyperlink w:anchor="Par7" w:history="1">
        <w:r w:rsidR="00BB7A66">
          <w:rPr>
            <w:rFonts w:cs="Times New Roman"/>
            <w:bCs/>
            <w:szCs w:val="28"/>
          </w:rPr>
          <w:t>«</w:t>
        </w:r>
        <w:r w:rsidRPr="00B07C03">
          <w:rPr>
            <w:rFonts w:cs="Times New Roman"/>
            <w:bCs/>
            <w:szCs w:val="28"/>
          </w:rPr>
          <w:t>б</w:t>
        </w:r>
        <w:r w:rsidR="00BB7A66">
          <w:rPr>
            <w:rFonts w:cs="Times New Roman"/>
            <w:bCs/>
            <w:szCs w:val="28"/>
          </w:rPr>
          <w:t>»</w:t>
        </w:r>
        <w:r w:rsidRPr="00B07C03">
          <w:rPr>
            <w:rFonts w:cs="Times New Roman"/>
            <w:bCs/>
            <w:szCs w:val="28"/>
          </w:rPr>
          <w:t xml:space="preserve"> пункта 2 раздела I</w:t>
        </w:r>
      </w:hyperlink>
      <w:r w:rsidRPr="00B07C03">
        <w:rPr>
          <w:rFonts w:cs="Times New Roman"/>
          <w:bCs/>
          <w:szCs w:val="28"/>
        </w:rPr>
        <w:t xml:space="preserve"> настоящего Порядка, рассчитывается соответствующим департаментом Воронежской области по формулам, установленным в </w:t>
      </w:r>
      <w:hyperlink r:id="rId81" w:history="1">
        <w:r w:rsidRPr="00B07C03">
          <w:rPr>
            <w:rFonts w:cs="Times New Roman"/>
            <w:bCs/>
            <w:szCs w:val="28"/>
          </w:rPr>
          <w:t xml:space="preserve">приложениях </w:t>
        </w:r>
        <w:r w:rsidR="00BB7A66">
          <w:rPr>
            <w:rFonts w:cs="Times New Roman"/>
            <w:bCs/>
            <w:szCs w:val="28"/>
          </w:rPr>
          <w:t>№</w:t>
        </w:r>
        <w:r w:rsidRPr="00B07C03">
          <w:rPr>
            <w:rFonts w:cs="Times New Roman"/>
            <w:bCs/>
            <w:szCs w:val="28"/>
          </w:rPr>
          <w:t xml:space="preserve"> 4</w:t>
        </w:r>
      </w:hyperlink>
      <w:r w:rsidRPr="00B07C03">
        <w:rPr>
          <w:rFonts w:cs="Times New Roman"/>
          <w:bCs/>
          <w:szCs w:val="28"/>
        </w:rPr>
        <w:t xml:space="preserve">, </w:t>
      </w:r>
      <w:hyperlink r:id="rId82" w:history="1">
        <w:r w:rsidRPr="00B07C03">
          <w:rPr>
            <w:rFonts w:cs="Times New Roman"/>
            <w:bCs/>
            <w:szCs w:val="28"/>
          </w:rPr>
          <w:t>5</w:t>
        </w:r>
      </w:hyperlink>
      <w:r w:rsidRPr="00B07C03">
        <w:rPr>
          <w:rFonts w:cs="Times New Roman"/>
          <w:bCs/>
          <w:szCs w:val="28"/>
        </w:rPr>
        <w:t xml:space="preserve"> к настоящему Порядку.</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Размер субсидий, указанных в </w:t>
      </w:r>
      <w:hyperlink w:anchor="Par13" w:history="1">
        <w:r w:rsidRPr="00B07C03">
          <w:rPr>
            <w:rFonts w:cs="Times New Roman"/>
            <w:bCs/>
            <w:szCs w:val="28"/>
          </w:rPr>
          <w:t xml:space="preserve">подпунктах </w:t>
        </w:r>
        <w:r w:rsidR="00BB7A66">
          <w:rPr>
            <w:rFonts w:cs="Times New Roman"/>
            <w:bCs/>
            <w:szCs w:val="28"/>
          </w:rPr>
          <w:t>«</w:t>
        </w:r>
        <w:r w:rsidRPr="00B07C03">
          <w:rPr>
            <w:rFonts w:cs="Times New Roman"/>
            <w:bCs/>
            <w:szCs w:val="28"/>
          </w:rPr>
          <w:t>в</w:t>
        </w:r>
        <w:r w:rsidR="00BB7A66">
          <w:rPr>
            <w:rFonts w:cs="Times New Roman"/>
            <w:bCs/>
            <w:szCs w:val="28"/>
          </w:rPr>
          <w:t>»</w:t>
        </w:r>
      </w:hyperlink>
      <w:r w:rsidRPr="00B07C03">
        <w:rPr>
          <w:rFonts w:cs="Times New Roman"/>
          <w:bCs/>
          <w:szCs w:val="28"/>
        </w:rPr>
        <w:t xml:space="preserve"> и </w:t>
      </w:r>
      <w:r w:rsidR="00BD5120">
        <w:rPr>
          <w:rFonts w:cs="Times New Roman"/>
          <w:bCs/>
          <w:szCs w:val="28"/>
        </w:rPr>
        <w:t>«</w:t>
      </w:r>
      <w:hyperlink w:anchor="Par20" w:history="1">
        <w:r w:rsidRPr="00B07C03">
          <w:rPr>
            <w:rFonts w:cs="Times New Roman"/>
            <w:bCs/>
            <w:szCs w:val="28"/>
          </w:rPr>
          <w:t>г</w:t>
        </w:r>
        <w:r w:rsidR="00BD5120">
          <w:rPr>
            <w:rFonts w:cs="Times New Roman"/>
            <w:bCs/>
            <w:szCs w:val="28"/>
          </w:rPr>
          <w:t>»</w:t>
        </w:r>
        <w:r w:rsidRPr="00B07C03">
          <w:rPr>
            <w:rFonts w:cs="Times New Roman"/>
            <w:bCs/>
            <w:szCs w:val="28"/>
          </w:rPr>
          <w:t xml:space="preserve"> пункта 2 раздела I</w:t>
        </w:r>
      </w:hyperlink>
      <w:r w:rsidRPr="00B07C03">
        <w:rPr>
          <w:rFonts w:cs="Times New Roman"/>
          <w:bCs/>
          <w:szCs w:val="28"/>
        </w:rPr>
        <w:t xml:space="preserve"> настоящего Порядка, рассчитывается по следующим формулам:</w:t>
      </w:r>
    </w:p>
    <w:p w:rsidR="00EB5609" w:rsidRPr="00B07C03" w:rsidRDefault="00EB5609" w:rsidP="00B07C03">
      <w:pPr>
        <w:autoSpaceDE w:val="0"/>
        <w:autoSpaceDN w:val="0"/>
        <w:adjustRightInd w:val="0"/>
        <w:ind w:firstLine="709"/>
        <w:rPr>
          <w:rFonts w:cs="Times New Roman"/>
          <w:bCs/>
          <w:szCs w:val="28"/>
        </w:rPr>
      </w:pPr>
    </w:p>
    <w:p w:rsidR="00EB5609" w:rsidRPr="00B07C03" w:rsidRDefault="00EB5609" w:rsidP="00B07C03">
      <w:pPr>
        <w:autoSpaceDE w:val="0"/>
        <w:autoSpaceDN w:val="0"/>
        <w:adjustRightInd w:val="0"/>
        <w:ind w:firstLine="709"/>
        <w:jc w:val="center"/>
        <w:rPr>
          <w:rFonts w:cs="Times New Roman"/>
          <w:bCs/>
          <w:szCs w:val="28"/>
        </w:rPr>
      </w:pPr>
      <w:r w:rsidRPr="00B07C03">
        <w:rPr>
          <w:rFonts w:cs="Times New Roman"/>
          <w:bCs/>
          <w:noProof/>
          <w:position w:val="-29"/>
          <w:szCs w:val="28"/>
          <w:lang w:eastAsia="ru-RU"/>
        </w:rPr>
        <w:drawing>
          <wp:inline distT="0" distB="0" distL="0" distR="0">
            <wp:extent cx="781050" cy="55245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srcRect/>
                    <a:stretch>
                      <a:fillRect/>
                    </a:stretch>
                  </pic:blipFill>
                  <pic:spPr bwMode="auto">
                    <a:xfrm>
                      <a:off x="0" y="0"/>
                      <a:ext cx="781050" cy="552450"/>
                    </a:xfrm>
                    <a:prstGeom prst="rect">
                      <a:avLst/>
                    </a:prstGeom>
                    <a:noFill/>
                    <a:ln w="9525">
                      <a:noFill/>
                      <a:miter lim="800000"/>
                      <a:headEnd/>
                      <a:tailEnd/>
                    </a:ln>
                  </pic:spPr>
                </pic:pic>
              </a:graphicData>
            </a:graphic>
          </wp:inline>
        </w:drawing>
      </w:r>
      <w:r w:rsidRPr="00B07C03">
        <w:rPr>
          <w:rFonts w:cs="Times New Roman"/>
          <w:bCs/>
          <w:szCs w:val="28"/>
        </w:rPr>
        <w:t xml:space="preserve"> в случае, если З &gt; КВ/10;</w:t>
      </w:r>
    </w:p>
    <w:p w:rsidR="00EB5609" w:rsidRPr="00B07C03" w:rsidRDefault="00EB5609" w:rsidP="00B07C03">
      <w:pPr>
        <w:autoSpaceDE w:val="0"/>
        <w:autoSpaceDN w:val="0"/>
        <w:adjustRightInd w:val="0"/>
        <w:ind w:firstLine="709"/>
        <w:rPr>
          <w:rFonts w:cs="Times New Roman"/>
          <w:bCs/>
          <w:szCs w:val="28"/>
        </w:rPr>
      </w:pPr>
    </w:p>
    <w:p w:rsidR="00EB5609" w:rsidRPr="00B07C03" w:rsidRDefault="00EB5609" w:rsidP="00B07C03">
      <w:pPr>
        <w:autoSpaceDE w:val="0"/>
        <w:autoSpaceDN w:val="0"/>
        <w:adjustRightInd w:val="0"/>
        <w:ind w:firstLine="709"/>
        <w:jc w:val="center"/>
        <w:rPr>
          <w:rFonts w:cs="Times New Roman"/>
          <w:bCs/>
          <w:szCs w:val="28"/>
        </w:rPr>
      </w:pPr>
      <w:r w:rsidRPr="00B07C03">
        <w:rPr>
          <w:rFonts w:cs="Times New Roman"/>
          <w:bCs/>
          <w:szCs w:val="28"/>
        </w:rPr>
        <w:t>С = З в случае, если З &lt;= КВ/10, где:</w:t>
      </w:r>
    </w:p>
    <w:p w:rsidR="00EB5609" w:rsidRPr="00B07C03" w:rsidRDefault="00EB5609" w:rsidP="00B07C03">
      <w:pPr>
        <w:autoSpaceDE w:val="0"/>
        <w:autoSpaceDN w:val="0"/>
        <w:adjustRightInd w:val="0"/>
        <w:ind w:firstLine="709"/>
        <w:rPr>
          <w:rFonts w:cs="Times New Roman"/>
          <w:bCs/>
          <w:szCs w:val="28"/>
        </w:rPr>
      </w:pP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С - общая сумма субсидий, предоставляемых из бюджета Воронежской области на цели, указанные в </w:t>
      </w:r>
      <w:hyperlink w:anchor="Par13" w:history="1">
        <w:r w:rsidRPr="00B07C03">
          <w:rPr>
            <w:rFonts w:cs="Times New Roman"/>
            <w:bCs/>
            <w:szCs w:val="28"/>
          </w:rPr>
          <w:t xml:space="preserve">подпунктах </w:t>
        </w:r>
        <w:r w:rsidR="00BD5120">
          <w:rPr>
            <w:rFonts w:cs="Times New Roman"/>
            <w:bCs/>
            <w:szCs w:val="28"/>
          </w:rPr>
          <w:t>«</w:t>
        </w:r>
        <w:r w:rsidRPr="00B07C03">
          <w:rPr>
            <w:rFonts w:cs="Times New Roman"/>
            <w:bCs/>
            <w:szCs w:val="28"/>
          </w:rPr>
          <w:t>в</w:t>
        </w:r>
        <w:r w:rsidR="00BD5120">
          <w:rPr>
            <w:rFonts w:cs="Times New Roman"/>
            <w:bCs/>
            <w:szCs w:val="28"/>
          </w:rPr>
          <w:t>»</w:t>
        </w:r>
      </w:hyperlink>
      <w:r w:rsidRPr="00B07C03">
        <w:rPr>
          <w:rFonts w:cs="Times New Roman"/>
          <w:bCs/>
          <w:szCs w:val="28"/>
        </w:rPr>
        <w:t xml:space="preserve"> и </w:t>
      </w:r>
      <w:hyperlink w:anchor="Par20" w:history="1">
        <w:r w:rsidR="00BD5120">
          <w:rPr>
            <w:rFonts w:cs="Times New Roman"/>
            <w:bCs/>
            <w:szCs w:val="28"/>
          </w:rPr>
          <w:t>«</w:t>
        </w:r>
        <w:r w:rsidRPr="00B07C03">
          <w:rPr>
            <w:rFonts w:cs="Times New Roman"/>
            <w:bCs/>
            <w:szCs w:val="28"/>
          </w:rPr>
          <w:t>г</w:t>
        </w:r>
        <w:r w:rsidR="00BD5120">
          <w:rPr>
            <w:rFonts w:cs="Times New Roman"/>
            <w:bCs/>
            <w:szCs w:val="28"/>
          </w:rPr>
          <w:t>»</w:t>
        </w:r>
        <w:r w:rsidRPr="00B07C03">
          <w:rPr>
            <w:rFonts w:cs="Times New Roman"/>
            <w:bCs/>
            <w:szCs w:val="28"/>
          </w:rPr>
          <w:t xml:space="preserve"> пункта 2 раздела I</w:t>
        </w:r>
      </w:hyperlink>
      <w:r w:rsidRPr="00B07C03">
        <w:rPr>
          <w:rFonts w:cs="Times New Roman"/>
          <w:bCs/>
          <w:szCs w:val="28"/>
        </w:rPr>
        <w:t xml:space="preserve"> настоящего Порядка, млн рублей;</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КВ - общий объем инвестиций в форме капитальных вложений согласно бизнес-плану инвестиционного проекта за весь срок его реализации, млн рублей;</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З - фактические расходы получателей субсидий на строительство (реконструкцию) объектов инженерной и транспортной инфраструктуры, на оплату услуг по осуществлению технологического присоединения к электрическим сетям по договору об осуществлении технологического присоединения к электрическим сетям и договорам о выполнении технических условий для присоединения к электрическим сетям, млн рублей.</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Размер субсидий, указанных в </w:t>
      </w:r>
      <w:hyperlink w:anchor="Par13" w:history="1">
        <w:r w:rsidRPr="00B07C03">
          <w:rPr>
            <w:rFonts w:cs="Times New Roman"/>
            <w:bCs/>
            <w:szCs w:val="28"/>
          </w:rPr>
          <w:t xml:space="preserve">подпунктах </w:t>
        </w:r>
        <w:r w:rsidR="00BD5120">
          <w:rPr>
            <w:rFonts w:cs="Times New Roman"/>
            <w:bCs/>
            <w:szCs w:val="28"/>
          </w:rPr>
          <w:t>«</w:t>
        </w:r>
        <w:r w:rsidRPr="00B07C03">
          <w:rPr>
            <w:rFonts w:cs="Times New Roman"/>
            <w:bCs/>
            <w:szCs w:val="28"/>
          </w:rPr>
          <w:t>в</w:t>
        </w:r>
        <w:r w:rsidR="00BD5120">
          <w:rPr>
            <w:rFonts w:cs="Times New Roman"/>
            <w:bCs/>
            <w:szCs w:val="28"/>
          </w:rPr>
          <w:t>»</w:t>
        </w:r>
      </w:hyperlink>
      <w:r w:rsidR="00BD5120" w:rsidRPr="00B07C03">
        <w:rPr>
          <w:rFonts w:cs="Times New Roman"/>
          <w:bCs/>
          <w:szCs w:val="28"/>
        </w:rPr>
        <w:t xml:space="preserve"> </w:t>
      </w:r>
      <w:r w:rsidRPr="00B07C03">
        <w:rPr>
          <w:rFonts w:cs="Times New Roman"/>
          <w:bCs/>
          <w:szCs w:val="28"/>
        </w:rPr>
        <w:t xml:space="preserve"> и </w:t>
      </w:r>
      <w:hyperlink w:anchor="Par20" w:history="1">
        <w:r w:rsidR="00BD5120">
          <w:rPr>
            <w:rFonts w:cs="Times New Roman"/>
            <w:bCs/>
            <w:szCs w:val="28"/>
          </w:rPr>
          <w:t>«</w:t>
        </w:r>
        <w:r w:rsidRPr="00B07C03">
          <w:rPr>
            <w:rFonts w:cs="Times New Roman"/>
            <w:bCs/>
            <w:szCs w:val="28"/>
          </w:rPr>
          <w:t>г</w:t>
        </w:r>
        <w:r w:rsidR="00BD5120">
          <w:rPr>
            <w:rFonts w:cs="Times New Roman"/>
            <w:bCs/>
            <w:szCs w:val="28"/>
          </w:rPr>
          <w:t>»</w:t>
        </w:r>
        <w:r w:rsidRPr="00B07C03">
          <w:rPr>
            <w:rFonts w:cs="Times New Roman"/>
            <w:bCs/>
            <w:szCs w:val="28"/>
          </w:rPr>
          <w:t xml:space="preserve"> пункта 2 раздела I</w:t>
        </w:r>
      </w:hyperlink>
      <w:r w:rsidRPr="00B07C03">
        <w:rPr>
          <w:rFonts w:cs="Times New Roman"/>
          <w:bCs/>
          <w:szCs w:val="28"/>
        </w:rPr>
        <w:t xml:space="preserve"> настоящего Порядка, не может превышать сметную стоимость строительства (реконструкции) объектов инженерной и транспортной инфраструктуры, получивших положительное заключение государственной экспертизы на проектную документацию по строительству (реконструкции) объектов, а также стоимость, установленную договором об осуществлении технологического присоединения к электрическим сетям и договорами о выполнении технических условий для присоединения к электрическим сетям.</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(в ред. </w:t>
      </w:r>
      <w:hyperlink r:id="rId84" w:history="1">
        <w:r w:rsidRPr="00B07C03">
          <w:rPr>
            <w:rFonts w:cs="Times New Roman"/>
            <w:bCs/>
            <w:szCs w:val="28"/>
          </w:rPr>
          <w:t>постановления</w:t>
        </w:r>
      </w:hyperlink>
      <w:r w:rsidRPr="00B07C03">
        <w:rPr>
          <w:rFonts w:cs="Times New Roman"/>
          <w:bCs/>
          <w:szCs w:val="28"/>
        </w:rPr>
        <w:t xml:space="preserve"> правительства Воронежской области от 02.07.2020 </w:t>
      </w:r>
      <w:r w:rsidR="00BD5120">
        <w:rPr>
          <w:rFonts w:cs="Times New Roman"/>
          <w:bCs/>
          <w:szCs w:val="28"/>
        </w:rPr>
        <w:t>№</w:t>
      </w:r>
      <w:r w:rsidRPr="00B07C03">
        <w:rPr>
          <w:rFonts w:cs="Times New Roman"/>
          <w:bCs/>
          <w:szCs w:val="28"/>
        </w:rPr>
        <w:t xml:space="preserve"> 616)</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В случае, если получатель субсидий реализует проект в несколько этапов (очередей), каждый из которых включен в Перечень особо значимых инвестиционных проектов, общая сумма субсидий, предоставляемых из бюджета Воронежской области на цели, указанные в </w:t>
      </w:r>
      <w:hyperlink w:anchor="Par13" w:history="1">
        <w:r w:rsidRPr="00B07C03">
          <w:rPr>
            <w:rFonts w:cs="Times New Roman"/>
            <w:bCs/>
            <w:szCs w:val="28"/>
          </w:rPr>
          <w:t xml:space="preserve">подпунктах </w:t>
        </w:r>
        <w:r w:rsidR="00BD5120">
          <w:rPr>
            <w:rFonts w:cs="Times New Roman"/>
            <w:bCs/>
            <w:szCs w:val="28"/>
          </w:rPr>
          <w:t>«</w:t>
        </w:r>
        <w:r w:rsidRPr="00B07C03">
          <w:rPr>
            <w:rFonts w:cs="Times New Roman"/>
            <w:bCs/>
            <w:szCs w:val="28"/>
          </w:rPr>
          <w:t>в</w:t>
        </w:r>
        <w:r w:rsidR="00BD5120">
          <w:rPr>
            <w:rFonts w:cs="Times New Roman"/>
            <w:bCs/>
            <w:szCs w:val="28"/>
          </w:rPr>
          <w:t>»</w:t>
        </w:r>
      </w:hyperlink>
      <w:r w:rsidRPr="00B07C03">
        <w:rPr>
          <w:rFonts w:cs="Times New Roman"/>
          <w:bCs/>
          <w:szCs w:val="28"/>
        </w:rPr>
        <w:t xml:space="preserve"> и </w:t>
      </w:r>
      <w:hyperlink w:anchor="Par20" w:history="1">
        <w:r w:rsidR="00BD5120">
          <w:rPr>
            <w:rFonts w:cs="Times New Roman"/>
            <w:bCs/>
            <w:szCs w:val="28"/>
          </w:rPr>
          <w:t>«</w:t>
        </w:r>
        <w:r w:rsidRPr="00B07C03">
          <w:rPr>
            <w:rFonts w:cs="Times New Roman"/>
            <w:bCs/>
            <w:szCs w:val="28"/>
          </w:rPr>
          <w:t>г</w:t>
        </w:r>
        <w:r w:rsidR="00BD5120">
          <w:rPr>
            <w:rFonts w:cs="Times New Roman"/>
            <w:bCs/>
            <w:szCs w:val="28"/>
          </w:rPr>
          <w:t>»</w:t>
        </w:r>
        <w:r w:rsidRPr="00B07C03">
          <w:rPr>
            <w:rFonts w:cs="Times New Roman"/>
            <w:bCs/>
            <w:szCs w:val="28"/>
          </w:rPr>
          <w:t xml:space="preserve"> пункта 2 раздела 1</w:t>
        </w:r>
      </w:hyperlink>
      <w:r w:rsidRPr="00B07C03">
        <w:rPr>
          <w:rFonts w:cs="Times New Roman"/>
          <w:bCs/>
          <w:szCs w:val="28"/>
        </w:rPr>
        <w:t xml:space="preserve"> настоящего Порядка, рассчитывается, исходя из общего объема инвестиций в форме капитальных вложений согласно бизнес-планам инвестиционного проекта по всем этапам (очередям).</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Субсидии:</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а) указанные в </w:t>
      </w:r>
      <w:hyperlink w:anchor="Par4" w:history="1">
        <w:r w:rsidRPr="00B07C03">
          <w:rPr>
            <w:rFonts w:cs="Times New Roman"/>
            <w:bCs/>
            <w:szCs w:val="28"/>
          </w:rPr>
          <w:t xml:space="preserve">подпункте </w:t>
        </w:r>
        <w:r w:rsidR="00BD5120">
          <w:rPr>
            <w:rFonts w:cs="Times New Roman"/>
            <w:bCs/>
            <w:szCs w:val="28"/>
          </w:rPr>
          <w:t>«</w:t>
        </w:r>
        <w:r w:rsidRPr="00B07C03">
          <w:rPr>
            <w:rFonts w:cs="Times New Roman"/>
            <w:bCs/>
            <w:szCs w:val="28"/>
          </w:rPr>
          <w:t>а</w:t>
        </w:r>
        <w:r w:rsidR="00BD5120">
          <w:rPr>
            <w:rFonts w:cs="Times New Roman"/>
            <w:bCs/>
            <w:szCs w:val="28"/>
          </w:rPr>
          <w:t>»</w:t>
        </w:r>
        <w:r w:rsidRPr="00B07C03">
          <w:rPr>
            <w:rFonts w:cs="Times New Roman"/>
            <w:bCs/>
            <w:szCs w:val="28"/>
          </w:rPr>
          <w:t xml:space="preserve"> пункта 2 раздела I</w:t>
        </w:r>
      </w:hyperlink>
      <w:r w:rsidRPr="00B07C03">
        <w:rPr>
          <w:rFonts w:cs="Times New Roman"/>
          <w:bCs/>
          <w:szCs w:val="28"/>
        </w:rPr>
        <w:t xml:space="preserve"> настоящего Порядка, предоставляются за период, не превышающий восьмидесяти месяцев, начиная с даты уплаты первых процентов после включения проекта в Перечень особо значимых инвестиционных проектов, из расчета двух третей ключевой ставки Центрального банка Российской Федерации, действующей на дату уплаты процентов по кредиту, по уплате процентов, совершенной начиная с 01.01.2016.</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По уплате процентов, совершенной до 01.01.2016, субсидии, указанные в </w:t>
      </w:r>
      <w:hyperlink w:anchor="Par4" w:history="1">
        <w:r w:rsidRPr="00B07C03">
          <w:rPr>
            <w:rFonts w:cs="Times New Roman"/>
            <w:bCs/>
            <w:szCs w:val="28"/>
          </w:rPr>
          <w:t xml:space="preserve">подпункте </w:t>
        </w:r>
        <w:r w:rsidR="00BD5120">
          <w:rPr>
            <w:rFonts w:cs="Times New Roman"/>
            <w:bCs/>
            <w:szCs w:val="28"/>
          </w:rPr>
          <w:t>«</w:t>
        </w:r>
        <w:r w:rsidRPr="00B07C03">
          <w:rPr>
            <w:rFonts w:cs="Times New Roman"/>
            <w:bCs/>
            <w:szCs w:val="28"/>
          </w:rPr>
          <w:t>а</w:t>
        </w:r>
        <w:r w:rsidR="00BD5120">
          <w:rPr>
            <w:rFonts w:cs="Times New Roman"/>
            <w:bCs/>
            <w:szCs w:val="28"/>
          </w:rPr>
          <w:t>»</w:t>
        </w:r>
        <w:r w:rsidRPr="00B07C03">
          <w:rPr>
            <w:rFonts w:cs="Times New Roman"/>
            <w:bCs/>
            <w:szCs w:val="28"/>
          </w:rPr>
          <w:t xml:space="preserve"> пункта 2 раздела I</w:t>
        </w:r>
      </w:hyperlink>
      <w:r w:rsidRPr="00B07C03">
        <w:rPr>
          <w:rFonts w:cs="Times New Roman"/>
          <w:bCs/>
          <w:szCs w:val="28"/>
        </w:rPr>
        <w:t xml:space="preserve"> настоящего Порядка, предоставляются за период, не превышающий восьмидесяти месяцев, начиная с даты уплаты первых процентов после включения проекта в Перечень особо значимых инвестиционных проектов, из расчета двух третей ставки рефинансирования </w:t>
      </w:r>
      <w:r w:rsidRPr="00B07C03">
        <w:rPr>
          <w:rFonts w:cs="Times New Roman"/>
          <w:bCs/>
          <w:szCs w:val="28"/>
        </w:rPr>
        <w:lastRenderedPageBreak/>
        <w:t>(учетной ставки) Центрального банка Российской Федерации, действующей на дату уплаты процентов по кредиту.</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В случае привлечения получателями субсидий кредита в иностранной валюте (по кредитным договорам, заключенным до 01.01.2015) субсидии предоставляются за период, не превышающий восьмидесяти месяцев, начиная с даты уплаты первых процентов после включения проекта в Перечень особо значимых инвестиционных проектов, исходя из курса рубля к иностранной валюте, установленного Центральным банком Российской Федерации на дату уплаты процентов.</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При расчете размера субсидии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б) указанные в </w:t>
      </w:r>
      <w:hyperlink w:anchor="Par7" w:history="1">
        <w:r w:rsidRPr="00B07C03">
          <w:rPr>
            <w:rFonts w:cs="Times New Roman"/>
            <w:bCs/>
            <w:szCs w:val="28"/>
          </w:rPr>
          <w:t xml:space="preserve">подпункте </w:t>
        </w:r>
        <w:r w:rsidR="00BD5120">
          <w:rPr>
            <w:rFonts w:cs="Times New Roman"/>
            <w:bCs/>
            <w:szCs w:val="28"/>
          </w:rPr>
          <w:t>«</w:t>
        </w:r>
        <w:r w:rsidRPr="00B07C03">
          <w:rPr>
            <w:rFonts w:cs="Times New Roman"/>
            <w:bCs/>
            <w:szCs w:val="28"/>
          </w:rPr>
          <w:t>б</w:t>
        </w:r>
        <w:r w:rsidR="00BD5120">
          <w:rPr>
            <w:rFonts w:cs="Times New Roman"/>
            <w:bCs/>
            <w:szCs w:val="28"/>
          </w:rPr>
          <w:t>»</w:t>
        </w:r>
        <w:r w:rsidRPr="00B07C03">
          <w:rPr>
            <w:rFonts w:cs="Times New Roman"/>
            <w:bCs/>
            <w:szCs w:val="28"/>
          </w:rPr>
          <w:t xml:space="preserve"> пункта 2 раздела I</w:t>
        </w:r>
      </w:hyperlink>
      <w:r w:rsidRPr="00B07C03">
        <w:rPr>
          <w:rFonts w:cs="Times New Roman"/>
          <w:bCs/>
          <w:szCs w:val="28"/>
        </w:rPr>
        <w:t xml:space="preserve"> настоящего Порядка, по уплате процентов, совершенной начиная с 01.01.2016, предоставляются за период, не превышающий ста двадцати месяцев начиная с даты уплаты первых процентов после включения проекта в Перечень особо значимых инвестиционных проектов, из расчета двух третей ключевой ставки Центрального банка Российской Федерации, действующей на дату заключения кредитного договора, а в случае наличия дополнительного соглашения, банковского уведомления либо иного документа к кредитному договору, связанного с изменением размера платы за пользование кредитом, - на дату составления соответствующего документа к кредитному договору.</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(в ред. </w:t>
      </w:r>
      <w:hyperlink r:id="rId85" w:history="1">
        <w:r w:rsidRPr="00B07C03">
          <w:rPr>
            <w:rFonts w:cs="Times New Roman"/>
            <w:bCs/>
            <w:szCs w:val="28"/>
          </w:rPr>
          <w:t>постановления</w:t>
        </w:r>
      </w:hyperlink>
      <w:r w:rsidRPr="00B07C03">
        <w:rPr>
          <w:rFonts w:cs="Times New Roman"/>
          <w:bCs/>
          <w:szCs w:val="28"/>
        </w:rPr>
        <w:t xml:space="preserve"> правительства Воронежской области от 13.01.2020 </w:t>
      </w:r>
      <w:r w:rsidR="00BD5120">
        <w:rPr>
          <w:rFonts w:cs="Times New Roman"/>
          <w:bCs/>
          <w:szCs w:val="28"/>
        </w:rPr>
        <w:t>№</w:t>
      </w:r>
      <w:r w:rsidRPr="00B07C03">
        <w:rPr>
          <w:rFonts w:cs="Times New Roman"/>
          <w:bCs/>
          <w:szCs w:val="28"/>
        </w:rPr>
        <w:t xml:space="preserve"> 10)</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По уплате процентов, совершенной до 01.01.2016, субсидии, указанные в </w:t>
      </w:r>
      <w:hyperlink w:anchor="Par7" w:history="1">
        <w:r w:rsidRPr="00B07C03">
          <w:rPr>
            <w:rFonts w:cs="Times New Roman"/>
            <w:bCs/>
            <w:szCs w:val="28"/>
          </w:rPr>
          <w:t xml:space="preserve">подпункте </w:t>
        </w:r>
        <w:r w:rsidR="00BD5120">
          <w:rPr>
            <w:rFonts w:cs="Times New Roman"/>
            <w:bCs/>
            <w:szCs w:val="28"/>
          </w:rPr>
          <w:t>«</w:t>
        </w:r>
        <w:r w:rsidRPr="00B07C03">
          <w:rPr>
            <w:rFonts w:cs="Times New Roman"/>
            <w:bCs/>
            <w:szCs w:val="28"/>
          </w:rPr>
          <w:t>б</w:t>
        </w:r>
        <w:r w:rsidR="00BD5120">
          <w:rPr>
            <w:rFonts w:cs="Times New Roman"/>
            <w:bCs/>
            <w:szCs w:val="28"/>
          </w:rPr>
          <w:t>»</w:t>
        </w:r>
        <w:r w:rsidRPr="00B07C03">
          <w:rPr>
            <w:rFonts w:cs="Times New Roman"/>
            <w:bCs/>
            <w:szCs w:val="28"/>
          </w:rPr>
          <w:t xml:space="preserve"> пункта 2 раздела I</w:t>
        </w:r>
      </w:hyperlink>
      <w:r w:rsidRPr="00B07C03">
        <w:rPr>
          <w:rFonts w:cs="Times New Roman"/>
          <w:bCs/>
          <w:szCs w:val="28"/>
        </w:rPr>
        <w:t xml:space="preserve"> настоящего Порядка, предоставляются за период, не превышающий ста двадцати месяцев начиная с даты уплаты первых процентов после включения проекта в Перечень особо значимых инвестиционных проектов, из расчета двух третей ставки рефинансирования (учетной ставки) Центрального банка Российской Федерации, действующей на дату заключения кредитного договора, а в случае наличия дополнительного соглашения, банковского уведомления либо иного документа к кредитному договору, связанного с изменением размера платы за пользование кредитом, - на дату составления соответствующего документа к кредитному договору.</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(в ред. </w:t>
      </w:r>
      <w:hyperlink r:id="rId86" w:history="1">
        <w:r w:rsidRPr="00B07C03">
          <w:rPr>
            <w:rFonts w:cs="Times New Roman"/>
            <w:bCs/>
            <w:szCs w:val="28"/>
          </w:rPr>
          <w:t>постановления</w:t>
        </w:r>
      </w:hyperlink>
      <w:r w:rsidRPr="00B07C03">
        <w:rPr>
          <w:rFonts w:cs="Times New Roman"/>
          <w:bCs/>
          <w:szCs w:val="28"/>
        </w:rPr>
        <w:t xml:space="preserve"> правительства Воронежской области от 13.01.2020 </w:t>
      </w:r>
      <w:r w:rsidR="00BD5120">
        <w:rPr>
          <w:rFonts w:cs="Times New Roman"/>
          <w:bCs/>
          <w:szCs w:val="28"/>
        </w:rPr>
        <w:t>№</w:t>
      </w:r>
      <w:r w:rsidRPr="00B07C03">
        <w:rPr>
          <w:rFonts w:cs="Times New Roman"/>
          <w:bCs/>
          <w:szCs w:val="28"/>
        </w:rPr>
        <w:t xml:space="preserve"> 10)</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В случае привлечения получателями субсидий кредита в иностранной валюте субсидии предоставляются за период, не превышающий ста двадцати месяцев, начиная с даты уплаты первых процентов после включения проекта в Перечень особо значимых инвестиционных проектов, исходя из курса рубля к иностранной валюте, установленного Центральным банком Российской Федерации на дату уплаты процентов.</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При расчете размера субсидии используется процентная ставка по кредиту (займу), привлеченному в иностранной валюте, предельный размер </w:t>
      </w:r>
      <w:r w:rsidRPr="00B07C03">
        <w:rPr>
          <w:rFonts w:cs="Times New Roman"/>
          <w:bCs/>
          <w:szCs w:val="28"/>
        </w:rPr>
        <w:lastRenderedPageBreak/>
        <w:t>которой устанавливается в размере 10,5 процента годовых, а по кредитам, полученным с 01.01.2015, - не более 10 процентов годовых;</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в) указанные в </w:t>
      </w:r>
      <w:hyperlink w:anchor="Par13" w:history="1">
        <w:r w:rsidRPr="00B07C03">
          <w:rPr>
            <w:rFonts w:cs="Times New Roman"/>
            <w:bCs/>
            <w:szCs w:val="28"/>
          </w:rPr>
          <w:t xml:space="preserve">подпункте </w:t>
        </w:r>
        <w:r w:rsidR="00BD5120">
          <w:rPr>
            <w:rFonts w:cs="Times New Roman"/>
            <w:bCs/>
            <w:szCs w:val="28"/>
          </w:rPr>
          <w:t>«</w:t>
        </w:r>
        <w:r w:rsidRPr="00B07C03">
          <w:rPr>
            <w:rFonts w:cs="Times New Roman"/>
            <w:bCs/>
            <w:szCs w:val="28"/>
          </w:rPr>
          <w:t>в</w:t>
        </w:r>
        <w:r w:rsidR="00BD5120">
          <w:rPr>
            <w:rFonts w:cs="Times New Roman"/>
            <w:bCs/>
            <w:szCs w:val="28"/>
          </w:rPr>
          <w:t>»</w:t>
        </w:r>
        <w:r w:rsidRPr="00B07C03">
          <w:rPr>
            <w:rFonts w:cs="Times New Roman"/>
            <w:bCs/>
            <w:szCs w:val="28"/>
          </w:rPr>
          <w:t xml:space="preserve"> пункта 2 раздела I</w:t>
        </w:r>
      </w:hyperlink>
      <w:r w:rsidRPr="00B07C03">
        <w:rPr>
          <w:rFonts w:cs="Times New Roman"/>
          <w:bCs/>
          <w:szCs w:val="28"/>
        </w:rPr>
        <w:t xml:space="preserve"> настоящего Порядка, предоставляются в размере 100 процентов от сметной стоимости строительства (реконструкции) объектов инженерной и транспортной инфраструктуры, но не более 8 млн рублей (без учета налога на добавленную стоимость) за 1 км построенной (реконструированной) автомобильной дороги с твердым покрытием при предоставлении субсидий в целях возмещения затрат на строительство (реконструкцию) подъездных дорог до границы территории размещения производственного объекта и дорог, расположенных в границах сельскохозяйственных предприятий.</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Предельное значение протяженности дороги, расположенной в границах сельскохозяйственных предприятий, которая принимается к субсидированию, составляет 5 км вне зависимости от ее фактической протяженности.</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(пп. </w:t>
      </w:r>
      <w:r w:rsidR="00BD5120">
        <w:rPr>
          <w:rFonts w:cs="Times New Roman"/>
          <w:bCs/>
          <w:szCs w:val="28"/>
        </w:rPr>
        <w:t>«</w:t>
      </w:r>
      <w:r w:rsidRPr="00B07C03">
        <w:rPr>
          <w:rFonts w:cs="Times New Roman"/>
          <w:bCs/>
          <w:szCs w:val="28"/>
        </w:rPr>
        <w:t>в</w:t>
      </w:r>
      <w:r w:rsidR="00BD5120">
        <w:rPr>
          <w:rFonts w:cs="Times New Roman"/>
          <w:bCs/>
          <w:szCs w:val="28"/>
        </w:rPr>
        <w:t>»</w:t>
      </w:r>
      <w:r w:rsidRPr="00B07C03">
        <w:rPr>
          <w:rFonts w:cs="Times New Roman"/>
          <w:bCs/>
          <w:szCs w:val="28"/>
        </w:rPr>
        <w:t xml:space="preserve"> в ред. </w:t>
      </w:r>
      <w:hyperlink r:id="rId87" w:history="1">
        <w:r w:rsidRPr="00B07C03">
          <w:rPr>
            <w:rFonts w:cs="Times New Roman"/>
            <w:bCs/>
            <w:szCs w:val="28"/>
          </w:rPr>
          <w:t>постановления</w:t>
        </w:r>
      </w:hyperlink>
      <w:r w:rsidRPr="00B07C03">
        <w:rPr>
          <w:rFonts w:cs="Times New Roman"/>
          <w:bCs/>
          <w:szCs w:val="28"/>
        </w:rPr>
        <w:t xml:space="preserve"> правительства Воронежской области от 02.07.2020 </w:t>
      </w:r>
      <w:r w:rsidR="00BD5120">
        <w:rPr>
          <w:rFonts w:cs="Times New Roman"/>
          <w:bCs/>
          <w:szCs w:val="28"/>
        </w:rPr>
        <w:t>№</w:t>
      </w:r>
      <w:r w:rsidRPr="00B07C03">
        <w:rPr>
          <w:rFonts w:cs="Times New Roman"/>
          <w:bCs/>
          <w:szCs w:val="28"/>
        </w:rPr>
        <w:t xml:space="preserve"> 616)</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г) указанные в </w:t>
      </w:r>
      <w:hyperlink w:anchor="Par20" w:history="1">
        <w:r w:rsidRPr="00B07C03">
          <w:rPr>
            <w:rFonts w:cs="Times New Roman"/>
            <w:bCs/>
            <w:szCs w:val="28"/>
          </w:rPr>
          <w:t xml:space="preserve">подпункте </w:t>
        </w:r>
        <w:r w:rsidR="00BD5120">
          <w:rPr>
            <w:rFonts w:cs="Times New Roman"/>
            <w:bCs/>
            <w:szCs w:val="28"/>
          </w:rPr>
          <w:t>«</w:t>
        </w:r>
        <w:r w:rsidRPr="00B07C03">
          <w:rPr>
            <w:rFonts w:cs="Times New Roman"/>
            <w:bCs/>
            <w:szCs w:val="28"/>
          </w:rPr>
          <w:t>г</w:t>
        </w:r>
        <w:r w:rsidR="00BD5120">
          <w:rPr>
            <w:rFonts w:cs="Times New Roman"/>
            <w:bCs/>
            <w:szCs w:val="28"/>
          </w:rPr>
          <w:t>»</w:t>
        </w:r>
        <w:r w:rsidRPr="00B07C03">
          <w:rPr>
            <w:rFonts w:cs="Times New Roman"/>
            <w:bCs/>
            <w:szCs w:val="28"/>
          </w:rPr>
          <w:t xml:space="preserve"> пункта 2 раздела I</w:t>
        </w:r>
      </w:hyperlink>
      <w:r w:rsidRPr="00B07C03">
        <w:rPr>
          <w:rFonts w:cs="Times New Roman"/>
          <w:bCs/>
          <w:szCs w:val="28"/>
        </w:rPr>
        <w:t xml:space="preserve"> настоящего Порядка, предоставляются в размере 100 процентов от стоимости затрат, понесенных на оплату услуг по осуществлению технологического присоединения к электрическим сетям (без учета налога на добавленную стоимость).</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5. Предоставление субсидий осуществляется на основании заключенного между соответствующим департаментом Воронежской области и получателем субсидии соглашения о предоставлении субсидии в соответствии с типовой формой, установленной департаментом финансов Воронежской области (далее - Соглашение). Соглашение заключается не позднее тридцати рабочих дней с даты регистрации заявления в случае принятия соответствующим департаментом Воронежской области положительного решения о предоставлении субсидии.</w:t>
      </w:r>
    </w:p>
    <w:p w:rsidR="00EB5609" w:rsidRPr="00B07C03" w:rsidRDefault="00EB5609" w:rsidP="00B07C03">
      <w:pPr>
        <w:autoSpaceDE w:val="0"/>
        <w:autoSpaceDN w:val="0"/>
        <w:adjustRightInd w:val="0"/>
        <w:ind w:firstLine="709"/>
        <w:rPr>
          <w:rFonts w:cs="Times New Roman"/>
          <w:bCs/>
          <w:szCs w:val="28"/>
        </w:rPr>
      </w:pPr>
      <w:bookmarkStart w:id="16" w:name="Par194"/>
      <w:bookmarkEnd w:id="16"/>
      <w:r w:rsidRPr="00B07C03">
        <w:rPr>
          <w:rFonts w:cs="Times New Roman"/>
          <w:bCs/>
          <w:szCs w:val="28"/>
        </w:rPr>
        <w:t>6. Получатели субсидий должны соответствовать на дату подачи заявления следующим требованиям:</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у получателей субсидий должна отсутствовать неисполненная обязанность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у получателей субсидий должна отсутствовать просроченная задолженность по возврату в бюджет Воронежской области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 получатели субсидий - юридические лица не должны находиться в процессе реорганизации (за исключением реорганизации в форме присоединения, преобразования, слияния),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w:t>
      </w:r>
      <w:r w:rsidRPr="00B07C03">
        <w:rPr>
          <w:rFonts w:cs="Times New Roman"/>
          <w:bCs/>
          <w:szCs w:val="28"/>
        </w:rPr>
        <w:lastRenderedPageBreak/>
        <w:t>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 получатели субсидий не должны получать средства из бюджета Воронежской области на основании иных нормативных правовых актов на цели, указанные в </w:t>
      </w:r>
      <w:hyperlink w:anchor="Par3" w:history="1">
        <w:r w:rsidRPr="00B07C03">
          <w:rPr>
            <w:rFonts w:cs="Times New Roman"/>
            <w:bCs/>
            <w:szCs w:val="28"/>
          </w:rPr>
          <w:t>пункте 2 раздела I</w:t>
        </w:r>
      </w:hyperlink>
      <w:r w:rsidRPr="00B07C03">
        <w:rPr>
          <w:rFonts w:cs="Times New Roman"/>
          <w:bCs/>
          <w:szCs w:val="28"/>
        </w:rPr>
        <w:t xml:space="preserve"> настоящего Порядка.</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7. Результатами предоставления субсидий, указанных в </w:t>
      </w:r>
      <w:hyperlink w:anchor="Par4" w:history="1">
        <w:r w:rsidRPr="00B07C03">
          <w:rPr>
            <w:rFonts w:cs="Times New Roman"/>
            <w:bCs/>
            <w:szCs w:val="28"/>
          </w:rPr>
          <w:t>подпункте "а" пункта 2 раздела I</w:t>
        </w:r>
      </w:hyperlink>
      <w:r w:rsidRPr="00B07C03">
        <w:rPr>
          <w:rFonts w:cs="Times New Roman"/>
          <w:bCs/>
          <w:szCs w:val="28"/>
        </w:rPr>
        <w:t xml:space="preserve"> настоящего Порядка, являются:</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достигнутый объем производства конкурентоспособной продукции (оказания услуг) организаций - получателей поддержки, реализующих особо значимые инвестиционные проекты;</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достигнутое количество новых высокопроизводительных рабочих мест, созданных при реализации особо значимых инвестиционных проектов организаций - получателей поддержки.</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Результатом предоставления субсидий, указанных в </w:t>
      </w:r>
      <w:hyperlink w:anchor="Par7" w:history="1">
        <w:r w:rsidRPr="00B07C03">
          <w:rPr>
            <w:rFonts w:cs="Times New Roman"/>
            <w:bCs/>
            <w:szCs w:val="28"/>
          </w:rPr>
          <w:t xml:space="preserve">подпунктах </w:t>
        </w:r>
        <w:r w:rsidR="00BD5120">
          <w:rPr>
            <w:rFonts w:cs="Times New Roman"/>
            <w:bCs/>
            <w:szCs w:val="28"/>
          </w:rPr>
          <w:t>«</w:t>
        </w:r>
        <w:r w:rsidRPr="00B07C03">
          <w:rPr>
            <w:rFonts w:cs="Times New Roman"/>
            <w:bCs/>
            <w:szCs w:val="28"/>
          </w:rPr>
          <w:t>б</w:t>
        </w:r>
        <w:r w:rsidR="00BD5120">
          <w:rPr>
            <w:rFonts w:cs="Times New Roman"/>
            <w:bCs/>
            <w:szCs w:val="28"/>
          </w:rPr>
          <w:t>»</w:t>
        </w:r>
      </w:hyperlink>
      <w:r w:rsidRPr="00B07C03">
        <w:rPr>
          <w:rFonts w:cs="Times New Roman"/>
          <w:bCs/>
          <w:szCs w:val="28"/>
        </w:rPr>
        <w:t xml:space="preserve">, </w:t>
      </w:r>
      <w:hyperlink w:anchor="Par13" w:history="1">
        <w:r w:rsidR="00BD5120">
          <w:rPr>
            <w:rFonts w:cs="Times New Roman"/>
            <w:bCs/>
            <w:szCs w:val="28"/>
          </w:rPr>
          <w:t>«</w:t>
        </w:r>
        <w:r w:rsidRPr="00B07C03">
          <w:rPr>
            <w:rFonts w:cs="Times New Roman"/>
            <w:bCs/>
            <w:szCs w:val="28"/>
          </w:rPr>
          <w:t>в</w:t>
        </w:r>
        <w:r w:rsidR="00BD5120">
          <w:rPr>
            <w:rFonts w:cs="Times New Roman"/>
            <w:bCs/>
            <w:szCs w:val="28"/>
          </w:rPr>
          <w:t>»</w:t>
        </w:r>
      </w:hyperlink>
      <w:r w:rsidRPr="00B07C03">
        <w:rPr>
          <w:rFonts w:cs="Times New Roman"/>
          <w:bCs/>
          <w:szCs w:val="28"/>
        </w:rPr>
        <w:t xml:space="preserve"> и </w:t>
      </w:r>
      <w:hyperlink w:anchor="Par20" w:history="1">
        <w:r w:rsidR="00BD5120">
          <w:rPr>
            <w:rFonts w:cs="Times New Roman"/>
            <w:bCs/>
            <w:szCs w:val="28"/>
          </w:rPr>
          <w:t>«</w:t>
        </w:r>
        <w:r w:rsidRPr="00B07C03">
          <w:rPr>
            <w:rFonts w:cs="Times New Roman"/>
            <w:bCs/>
            <w:szCs w:val="28"/>
          </w:rPr>
          <w:t>г</w:t>
        </w:r>
        <w:r w:rsidR="00BD5120">
          <w:rPr>
            <w:rFonts w:cs="Times New Roman"/>
            <w:bCs/>
            <w:szCs w:val="28"/>
          </w:rPr>
          <w:t>»</w:t>
        </w:r>
        <w:r w:rsidRPr="00B07C03">
          <w:rPr>
            <w:rFonts w:cs="Times New Roman"/>
            <w:bCs/>
            <w:szCs w:val="28"/>
          </w:rPr>
          <w:t xml:space="preserve"> пункта 2 раздела I</w:t>
        </w:r>
      </w:hyperlink>
      <w:r w:rsidRPr="00B07C03">
        <w:rPr>
          <w:rFonts w:cs="Times New Roman"/>
          <w:bCs/>
          <w:szCs w:val="28"/>
        </w:rPr>
        <w:t xml:space="preserve"> настоящего Порядка, является достигнутый объем инвестиций, привлеченных на один рубль субсидий.</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Показателями, необходимыми для достижения каждого результата предоставления субсидий, указанных в </w:t>
      </w:r>
      <w:hyperlink w:anchor="Par4" w:history="1">
        <w:r w:rsidRPr="00B07C03">
          <w:rPr>
            <w:rFonts w:cs="Times New Roman"/>
            <w:bCs/>
            <w:szCs w:val="28"/>
          </w:rPr>
          <w:t xml:space="preserve">подпунктах </w:t>
        </w:r>
        <w:r w:rsidR="00BD5120">
          <w:rPr>
            <w:rFonts w:cs="Times New Roman"/>
            <w:bCs/>
            <w:szCs w:val="28"/>
          </w:rPr>
          <w:t>«</w:t>
        </w:r>
        <w:r w:rsidRPr="00B07C03">
          <w:rPr>
            <w:rFonts w:cs="Times New Roman"/>
            <w:bCs/>
            <w:szCs w:val="28"/>
          </w:rPr>
          <w:t>а</w:t>
        </w:r>
        <w:r w:rsidR="00BD5120">
          <w:rPr>
            <w:rFonts w:cs="Times New Roman"/>
            <w:bCs/>
            <w:szCs w:val="28"/>
          </w:rPr>
          <w:t>»</w:t>
        </w:r>
      </w:hyperlink>
      <w:r w:rsidRPr="00B07C03">
        <w:rPr>
          <w:rFonts w:cs="Times New Roman"/>
          <w:bCs/>
          <w:szCs w:val="28"/>
        </w:rPr>
        <w:t xml:space="preserve">, </w:t>
      </w:r>
      <w:hyperlink w:anchor="Par7" w:history="1">
        <w:r w:rsidR="00BD5120">
          <w:rPr>
            <w:rFonts w:cs="Times New Roman"/>
            <w:bCs/>
            <w:szCs w:val="28"/>
          </w:rPr>
          <w:t>«</w:t>
        </w:r>
        <w:r w:rsidRPr="00B07C03">
          <w:rPr>
            <w:rFonts w:cs="Times New Roman"/>
            <w:bCs/>
            <w:szCs w:val="28"/>
          </w:rPr>
          <w:t>б</w:t>
        </w:r>
        <w:r w:rsidR="00BD5120">
          <w:rPr>
            <w:rFonts w:cs="Times New Roman"/>
            <w:bCs/>
            <w:szCs w:val="28"/>
          </w:rPr>
          <w:t>»</w:t>
        </w:r>
      </w:hyperlink>
      <w:r w:rsidRPr="00B07C03">
        <w:rPr>
          <w:rFonts w:cs="Times New Roman"/>
          <w:bCs/>
          <w:szCs w:val="28"/>
        </w:rPr>
        <w:t xml:space="preserve">, </w:t>
      </w:r>
      <w:hyperlink w:anchor="Par13" w:history="1">
        <w:r w:rsidR="00BD5120">
          <w:rPr>
            <w:rFonts w:cs="Times New Roman"/>
            <w:bCs/>
            <w:szCs w:val="28"/>
          </w:rPr>
          <w:t>«</w:t>
        </w:r>
        <w:r w:rsidRPr="00B07C03">
          <w:rPr>
            <w:rFonts w:cs="Times New Roman"/>
            <w:bCs/>
            <w:szCs w:val="28"/>
          </w:rPr>
          <w:t>в</w:t>
        </w:r>
        <w:r w:rsidR="00BD5120">
          <w:rPr>
            <w:rFonts w:cs="Times New Roman"/>
            <w:bCs/>
            <w:szCs w:val="28"/>
          </w:rPr>
          <w:t>»</w:t>
        </w:r>
      </w:hyperlink>
      <w:r w:rsidRPr="00B07C03">
        <w:rPr>
          <w:rFonts w:cs="Times New Roman"/>
          <w:bCs/>
          <w:szCs w:val="28"/>
        </w:rPr>
        <w:t xml:space="preserve"> и </w:t>
      </w:r>
      <w:hyperlink w:anchor="Par20" w:history="1">
        <w:r w:rsidR="00BD5120">
          <w:rPr>
            <w:rFonts w:cs="Times New Roman"/>
            <w:bCs/>
            <w:szCs w:val="28"/>
          </w:rPr>
          <w:t>«</w:t>
        </w:r>
        <w:r w:rsidRPr="00B07C03">
          <w:rPr>
            <w:rFonts w:cs="Times New Roman"/>
            <w:bCs/>
            <w:szCs w:val="28"/>
          </w:rPr>
          <w:t>г</w:t>
        </w:r>
        <w:r w:rsidR="00BD5120">
          <w:rPr>
            <w:rFonts w:cs="Times New Roman"/>
            <w:bCs/>
            <w:szCs w:val="28"/>
          </w:rPr>
          <w:t>»</w:t>
        </w:r>
        <w:r w:rsidRPr="00B07C03">
          <w:rPr>
            <w:rFonts w:cs="Times New Roman"/>
            <w:bCs/>
            <w:szCs w:val="28"/>
          </w:rPr>
          <w:t xml:space="preserve"> пункта 2 раздела I</w:t>
        </w:r>
      </w:hyperlink>
      <w:r w:rsidRPr="00B07C03">
        <w:rPr>
          <w:rFonts w:cs="Times New Roman"/>
          <w:bCs/>
          <w:szCs w:val="28"/>
        </w:rPr>
        <w:t xml:space="preserve"> настоящего Порядка (далее - показатели результативности), являются:</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капитальные вложения за период реализации проекта по состоянию на 01 января года, следующего за годом, в котором предоставляется субсидия, млн рублей;</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(в ред. </w:t>
      </w:r>
      <w:hyperlink r:id="rId88" w:history="1">
        <w:r w:rsidRPr="00B07C03">
          <w:rPr>
            <w:rFonts w:cs="Times New Roman"/>
            <w:bCs/>
            <w:szCs w:val="28"/>
          </w:rPr>
          <w:t>постановления</w:t>
        </w:r>
      </w:hyperlink>
      <w:r w:rsidRPr="00B07C03">
        <w:rPr>
          <w:rFonts w:cs="Times New Roman"/>
          <w:bCs/>
          <w:szCs w:val="28"/>
        </w:rPr>
        <w:t xml:space="preserve"> правительства Воронежской области от 02.07.2020 </w:t>
      </w:r>
      <w:r w:rsidR="00BD5120">
        <w:rPr>
          <w:rFonts w:cs="Times New Roman"/>
          <w:bCs/>
          <w:szCs w:val="28"/>
        </w:rPr>
        <w:t>№</w:t>
      </w:r>
      <w:r w:rsidRPr="00B07C03">
        <w:rPr>
          <w:rFonts w:cs="Times New Roman"/>
          <w:bCs/>
          <w:szCs w:val="28"/>
        </w:rPr>
        <w:t xml:space="preserve"> 616)</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количество созданных рабочих мест за период реализации проекта по состоянию на 01 января года, следующего за годом, в котором предоставляется субсидия, млн рублей;</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(в ред. </w:t>
      </w:r>
      <w:hyperlink r:id="rId89" w:history="1">
        <w:r w:rsidRPr="00B07C03">
          <w:rPr>
            <w:rFonts w:cs="Times New Roman"/>
            <w:bCs/>
            <w:szCs w:val="28"/>
          </w:rPr>
          <w:t>постановления</w:t>
        </w:r>
      </w:hyperlink>
      <w:r w:rsidRPr="00B07C03">
        <w:rPr>
          <w:rFonts w:cs="Times New Roman"/>
          <w:bCs/>
          <w:szCs w:val="28"/>
        </w:rPr>
        <w:t xml:space="preserve"> правительства Воронежской области от 02.07.2020 </w:t>
      </w:r>
      <w:r w:rsidR="00BD5120">
        <w:rPr>
          <w:rFonts w:cs="Times New Roman"/>
          <w:bCs/>
          <w:szCs w:val="28"/>
        </w:rPr>
        <w:t>№</w:t>
      </w:r>
      <w:r w:rsidRPr="00B07C03">
        <w:rPr>
          <w:rFonts w:cs="Times New Roman"/>
          <w:bCs/>
          <w:szCs w:val="28"/>
        </w:rPr>
        <w:t xml:space="preserve"> 616)</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размер среднемесячной заработной платы работников по состоянию на 01 января года, следующего за годом, в котором предоставляется субсидия, рублей;</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lastRenderedPageBreak/>
        <w:t xml:space="preserve">(в ред. </w:t>
      </w:r>
      <w:hyperlink r:id="rId90" w:history="1">
        <w:r w:rsidRPr="00B07C03">
          <w:rPr>
            <w:rFonts w:cs="Times New Roman"/>
            <w:bCs/>
            <w:szCs w:val="28"/>
          </w:rPr>
          <w:t>постановления</w:t>
        </w:r>
      </w:hyperlink>
      <w:r w:rsidRPr="00B07C03">
        <w:rPr>
          <w:rFonts w:cs="Times New Roman"/>
          <w:bCs/>
          <w:szCs w:val="28"/>
        </w:rPr>
        <w:t xml:space="preserve"> правительства Воронежской области от 02.07.2020 </w:t>
      </w:r>
      <w:r w:rsidR="00BD5120">
        <w:rPr>
          <w:rFonts w:cs="Times New Roman"/>
          <w:bCs/>
          <w:szCs w:val="28"/>
        </w:rPr>
        <w:t>№</w:t>
      </w:r>
      <w:r w:rsidRPr="00B07C03">
        <w:rPr>
          <w:rFonts w:cs="Times New Roman"/>
          <w:bCs/>
          <w:szCs w:val="28"/>
        </w:rPr>
        <w:t xml:space="preserve"> 616)</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 бюджетная эффективность особо значимого инвестиционного проекта, рассчитанная за период начиная с первого года реализации проекта до года, предшествующего году, в котором предоставляется субсидия, рассчитанная по формуле, представленной в </w:t>
      </w:r>
      <w:hyperlink r:id="rId91" w:history="1">
        <w:r w:rsidRPr="00B07C03">
          <w:rPr>
            <w:rFonts w:cs="Times New Roman"/>
            <w:bCs/>
            <w:szCs w:val="28"/>
          </w:rPr>
          <w:t xml:space="preserve">приложении </w:t>
        </w:r>
        <w:r w:rsidR="00BD5120">
          <w:rPr>
            <w:rFonts w:cs="Times New Roman"/>
            <w:bCs/>
            <w:szCs w:val="28"/>
          </w:rPr>
          <w:t>№</w:t>
        </w:r>
        <w:r w:rsidRPr="00B07C03">
          <w:rPr>
            <w:rFonts w:cs="Times New Roman"/>
            <w:bCs/>
            <w:szCs w:val="28"/>
          </w:rPr>
          <w:t xml:space="preserve"> 6</w:t>
        </w:r>
      </w:hyperlink>
      <w:r w:rsidRPr="00B07C03">
        <w:rPr>
          <w:rFonts w:cs="Times New Roman"/>
          <w:bCs/>
          <w:szCs w:val="28"/>
        </w:rPr>
        <w:t xml:space="preserve"> к настоящему Порядку.</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Конкретные значения результатов и показателей результативности соответствующий департамент Воронежской области устанавливает в Соглашении.</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(п. 7 в ред. </w:t>
      </w:r>
      <w:hyperlink r:id="rId92" w:history="1">
        <w:r w:rsidRPr="00B07C03">
          <w:rPr>
            <w:rFonts w:cs="Times New Roman"/>
            <w:bCs/>
            <w:szCs w:val="28"/>
          </w:rPr>
          <w:t>постановления</w:t>
        </w:r>
      </w:hyperlink>
      <w:r w:rsidRPr="00B07C03">
        <w:rPr>
          <w:rFonts w:cs="Times New Roman"/>
          <w:bCs/>
          <w:szCs w:val="28"/>
        </w:rPr>
        <w:t xml:space="preserve"> правительства Воронежской области от 13.01.2020 </w:t>
      </w:r>
      <w:r w:rsidR="00BD5120">
        <w:rPr>
          <w:rFonts w:cs="Times New Roman"/>
          <w:bCs/>
          <w:szCs w:val="28"/>
        </w:rPr>
        <w:t>№</w:t>
      </w:r>
      <w:r w:rsidRPr="00B07C03">
        <w:rPr>
          <w:rFonts w:cs="Times New Roman"/>
          <w:bCs/>
          <w:szCs w:val="28"/>
        </w:rPr>
        <w:t xml:space="preserve"> 10)</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8. Утратил силу. - </w:t>
      </w:r>
      <w:hyperlink r:id="rId93" w:history="1">
        <w:r w:rsidRPr="00B07C03">
          <w:rPr>
            <w:rFonts w:cs="Times New Roman"/>
            <w:bCs/>
            <w:szCs w:val="28"/>
          </w:rPr>
          <w:t>Постановление</w:t>
        </w:r>
      </w:hyperlink>
      <w:r w:rsidRPr="00B07C03">
        <w:rPr>
          <w:rFonts w:cs="Times New Roman"/>
          <w:bCs/>
          <w:szCs w:val="28"/>
        </w:rPr>
        <w:t xml:space="preserve"> правительства Воронежской области от 13.01.2020 </w:t>
      </w:r>
      <w:r w:rsidR="00BD5120">
        <w:rPr>
          <w:rFonts w:cs="Times New Roman"/>
          <w:bCs/>
          <w:szCs w:val="28"/>
        </w:rPr>
        <w:t>№</w:t>
      </w:r>
      <w:r w:rsidRPr="00B07C03">
        <w:rPr>
          <w:rFonts w:cs="Times New Roman"/>
          <w:bCs/>
          <w:szCs w:val="28"/>
        </w:rPr>
        <w:t xml:space="preserve"> 10.</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9. Перечисление субсидий осуществляется не позднее десятого рабочего дня после принятия соответствующим департаментом Воронежской области решения о предоставлении субсидий.</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Субсидии предоставляются в соответствии со сводной бюджетной росписью в пределах лимитов бюджетных ассигнований, предусмотренных законом Воронежской области об областном бюджете на текущий финансовый год и плановый период.</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10. Для перечисления субсидий соответствующий департамент Воронежской области предоставляет в департамент финансов Воронежской области копию правового акта соответствующего департамента Воронежской области о предоставлении субсидий, копии Соглашений, реестр получателей субсидий и реестр финансирования на перечисление средств на лицевые счета, открытые получателями субсидий в департаменте финансов Воронежской области.</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11. Ответственность за достоверность сведений, содержащихся в представленных документах, и соблюдение условий, установленных настоящим Порядком, несут получатели субсидий.</w:t>
      </w:r>
    </w:p>
    <w:p w:rsidR="00EB5609" w:rsidRDefault="00EB5609" w:rsidP="00EB5609">
      <w:pPr>
        <w:autoSpaceDE w:val="0"/>
        <w:autoSpaceDN w:val="0"/>
        <w:adjustRightInd w:val="0"/>
        <w:rPr>
          <w:rFonts w:cs="Times New Roman"/>
          <w:b/>
          <w:bCs/>
          <w:szCs w:val="28"/>
        </w:rPr>
      </w:pPr>
    </w:p>
    <w:p w:rsidR="00EB5609" w:rsidRDefault="00EB5609" w:rsidP="00EB5609">
      <w:pPr>
        <w:autoSpaceDE w:val="0"/>
        <w:autoSpaceDN w:val="0"/>
        <w:adjustRightInd w:val="0"/>
        <w:jc w:val="center"/>
        <w:outlineLvl w:val="0"/>
        <w:rPr>
          <w:rFonts w:cs="Times New Roman"/>
          <w:b/>
          <w:bCs/>
          <w:szCs w:val="28"/>
        </w:rPr>
      </w:pPr>
      <w:r>
        <w:rPr>
          <w:rFonts w:cs="Times New Roman"/>
          <w:b/>
          <w:bCs/>
          <w:szCs w:val="28"/>
        </w:rPr>
        <w:t>III. Требования к отчетности</w:t>
      </w:r>
    </w:p>
    <w:p w:rsidR="00EB5609" w:rsidRDefault="00EB5609" w:rsidP="00EB5609">
      <w:pPr>
        <w:autoSpaceDE w:val="0"/>
        <w:autoSpaceDN w:val="0"/>
        <w:adjustRightInd w:val="0"/>
        <w:rPr>
          <w:rFonts w:cs="Times New Roman"/>
          <w:b/>
          <w:bCs/>
          <w:szCs w:val="28"/>
        </w:rPr>
      </w:pPr>
    </w:p>
    <w:p w:rsidR="00EB5609" w:rsidRPr="00BD5120" w:rsidRDefault="00EB5609" w:rsidP="00BD5120">
      <w:pPr>
        <w:autoSpaceDE w:val="0"/>
        <w:autoSpaceDN w:val="0"/>
        <w:adjustRightInd w:val="0"/>
        <w:ind w:firstLine="540"/>
        <w:rPr>
          <w:rFonts w:cs="Times New Roman"/>
          <w:bCs/>
          <w:szCs w:val="28"/>
        </w:rPr>
      </w:pPr>
      <w:r w:rsidRPr="00BD5120">
        <w:rPr>
          <w:rFonts w:cs="Times New Roman"/>
          <w:bCs/>
          <w:szCs w:val="28"/>
        </w:rPr>
        <w:t xml:space="preserve">Получатели субсидий предоставляют в соответствующий департамент Воронежской области в срок до 1 апреля года, следующего за годом получения субсидии, </w:t>
      </w:r>
      <w:hyperlink r:id="rId94" w:history="1">
        <w:r w:rsidRPr="00BD5120">
          <w:rPr>
            <w:rFonts w:cs="Times New Roman"/>
            <w:bCs/>
            <w:szCs w:val="28"/>
          </w:rPr>
          <w:t>отчет</w:t>
        </w:r>
      </w:hyperlink>
      <w:r w:rsidRPr="00BD5120">
        <w:rPr>
          <w:rFonts w:cs="Times New Roman"/>
          <w:bCs/>
          <w:szCs w:val="28"/>
        </w:rPr>
        <w:t xml:space="preserve"> о достижении результатов предоставления субсидий и показателей результативности по форме согласно приложению N 8 к настоящему Порядку.</w:t>
      </w:r>
    </w:p>
    <w:p w:rsidR="00EB5609" w:rsidRPr="00BD5120" w:rsidRDefault="00EB5609" w:rsidP="00BD5120">
      <w:pPr>
        <w:autoSpaceDE w:val="0"/>
        <w:autoSpaceDN w:val="0"/>
        <w:adjustRightInd w:val="0"/>
        <w:ind w:firstLine="709"/>
        <w:rPr>
          <w:rFonts w:cs="Times New Roman"/>
          <w:bCs/>
          <w:szCs w:val="28"/>
        </w:rPr>
      </w:pPr>
      <w:r w:rsidRPr="00BD5120">
        <w:rPr>
          <w:rFonts w:cs="Times New Roman"/>
          <w:bCs/>
          <w:szCs w:val="28"/>
        </w:rPr>
        <w:t xml:space="preserve">(в ред. </w:t>
      </w:r>
      <w:hyperlink r:id="rId95" w:history="1">
        <w:r w:rsidRPr="00BD5120">
          <w:rPr>
            <w:rFonts w:cs="Times New Roman"/>
            <w:bCs/>
            <w:szCs w:val="28"/>
          </w:rPr>
          <w:t>постановления</w:t>
        </w:r>
      </w:hyperlink>
      <w:r w:rsidRPr="00BD5120">
        <w:rPr>
          <w:rFonts w:cs="Times New Roman"/>
          <w:bCs/>
          <w:szCs w:val="28"/>
        </w:rPr>
        <w:t xml:space="preserve"> правительства Воронежской области от 13.01.2020 </w:t>
      </w:r>
      <w:r w:rsidR="00BD5120">
        <w:rPr>
          <w:rFonts w:cs="Times New Roman"/>
          <w:bCs/>
          <w:szCs w:val="28"/>
        </w:rPr>
        <w:t>№</w:t>
      </w:r>
      <w:r w:rsidRPr="00BD5120">
        <w:rPr>
          <w:rFonts w:cs="Times New Roman"/>
          <w:bCs/>
          <w:szCs w:val="28"/>
        </w:rPr>
        <w:t xml:space="preserve"> 10)</w:t>
      </w:r>
    </w:p>
    <w:p w:rsidR="00EB5609" w:rsidRPr="00BD5120" w:rsidRDefault="00EB5609" w:rsidP="00BD5120">
      <w:pPr>
        <w:autoSpaceDE w:val="0"/>
        <w:autoSpaceDN w:val="0"/>
        <w:adjustRightInd w:val="0"/>
        <w:ind w:firstLine="540"/>
        <w:rPr>
          <w:rFonts w:cs="Times New Roman"/>
          <w:bCs/>
          <w:szCs w:val="28"/>
        </w:rPr>
      </w:pPr>
      <w:r w:rsidRPr="00BD5120">
        <w:rPr>
          <w:rFonts w:cs="Times New Roman"/>
          <w:bCs/>
          <w:szCs w:val="28"/>
        </w:rPr>
        <w:t>Соответствующий департамент Воронежской области как получатель бюджетных средств вправе устанавливать в Соглашении сроки и формы представления получателем субсидии дополнительной отчетности.</w:t>
      </w:r>
    </w:p>
    <w:p w:rsidR="00EB5609" w:rsidRDefault="00EB5609" w:rsidP="00EB5609">
      <w:pPr>
        <w:autoSpaceDE w:val="0"/>
        <w:autoSpaceDN w:val="0"/>
        <w:adjustRightInd w:val="0"/>
        <w:rPr>
          <w:rFonts w:cs="Times New Roman"/>
          <w:b/>
          <w:bCs/>
          <w:szCs w:val="28"/>
        </w:rPr>
      </w:pPr>
    </w:p>
    <w:p w:rsidR="00EB5609" w:rsidRDefault="00EB5609" w:rsidP="00EB5609">
      <w:pPr>
        <w:autoSpaceDE w:val="0"/>
        <w:autoSpaceDN w:val="0"/>
        <w:adjustRightInd w:val="0"/>
        <w:jc w:val="center"/>
        <w:outlineLvl w:val="0"/>
        <w:rPr>
          <w:rFonts w:cs="Times New Roman"/>
          <w:b/>
          <w:bCs/>
          <w:szCs w:val="28"/>
        </w:rPr>
      </w:pPr>
      <w:r>
        <w:rPr>
          <w:rFonts w:cs="Times New Roman"/>
          <w:b/>
          <w:bCs/>
          <w:szCs w:val="28"/>
        </w:rPr>
        <w:lastRenderedPageBreak/>
        <w:t>IV. Осуществление контроля за соблюдением условий,</w:t>
      </w:r>
    </w:p>
    <w:p w:rsidR="00EB5609" w:rsidRDefault="00EB5609" w:rsidP="00EB5609">
      <w:pPr>
        <w:autoSpaceDE w:val="0"/>
        <w:autoSpaceDN w:val="0"/>
        <w:adjustRightInd w:val="0"/>
        <w:jc w:val="center"/>
        <w:rPr>
          <w:rFonts w:cs="Times New Roman"/>
          <w:b/>
          <w:bCs/>
          <w:szCs w:val="28"/>
        </w:rPr>
      </w:pPr>
      <w:r>
        <w:rPr>
          <w:rFonts w:cs="Times New Roman"/>
          <w:b/>
          <w:bCs/>
          <w:szCs w:val="28"/>
        </w:rPr>
        <w:t>целей и порядка предоставления субсидий и ответственности</w:t>
      </w:r>
    </w:p>
    <w:p w:rsidR="00EB5609" w:rsidRDefault="00EB5609" w:rsidP="00EB5609">
      <w:pPr>
        <w:autoSpaceDE w:val="0"/>
        <w:autoSpaceDN w:val="0"/>
        <w:adjustRightInd w:val="0"/>
        <w:jc w:val="center"/>
        <w:rPr>
          <w:rFonts w:cs="Times New Roman"/>
          <w:b/>
          <w:bCs/>
          <w:szCs w:val="28"/>
        </w:rPr>
      </w:pPr>
      <w:r>
        <w:rPr>
          <w:rFonts w:cs="Times New Roman"/>
          <w:b/>
          <w:bCs/>
          <w:szCs w:val="28"/>
        </w:rPr>
        <w:t>за их нарушение</w:t>
      </w:r>
    </w:p>
    <w:p w:rsidR="00EB5609" w:rsidRDefault="00EB5609" w:rsidP="00EB5609">
      <w:pPr>
        <w:autoSpaceDE w:val="0"/>
        <w:autoSpaceDN w:val="0"/>
        <w:adjustRightInd w:val="0"/>
        <w:rPr>
          <w:rFonts w:cs="Times New Roman"/>
          <w:b/>
          <w:bCs/>
          <w:szCs w:val="28"/>
        </w:rPr>
      </w:pPr>
    </w:p>
    <w:p w:rsidR="00EB5609" w:rsidRPr="00BD5120" w:rsidRDefault="00EB5609" w:rsidP="00BD5120">
      <w:pPr>
        <w:autoSpaceDE w:val="0"/>
        <w:autoSpaceDN w:val="0"/>
        <w:adjustRightInd w:val="0"/>
        <w:ind w:firstLine="709"/>
        <w:rPr>
          <w:rFonts w:cs="Times New Roman"/>
          <w:bCs/>
          <w:szCs w:val="28"/>
        </w:rPr>
      </w:pPr>
      <w:r w:rsidRPr="00BD5120">
        <w:rPr>
          <w:rFonts w:cs="Times New Roman"/>
          <w:bCs/>
          <w:szCs w:val="28"/>
        </w:rPr>
        <w:t>1. Соответствующий департамент Воронежской области обеспечивает целевой характер использования субсидии.</w:t>
      </w:r>
    </w:p>
    <w:p w:rsidR="00EB5609" w:rsidRPr="00BD5120" w:rsidRDefault="00EB5609" w:rsidP="00BD5120">
      <w:pPr>
        <w:autoSpaceDE w:val="0"/>
        <w:autoSpaceDN w:val="0"/>
        <w:adjustRightInd w:val="0"/>
        <w:ind w:firstLine="709"/>
        <w:rPr>
          <w:rFonts w:cs="Times New Roman"/>
          <w:bCs/>
          <w:szCs w:val="28"/>
        </w:rPr>
      </w:pPr>
      <w:r w:rsidRPr="00BD5120">
        <w:rPr>
          <w:rFonts w:cs="Times New Roman"/>
          <w:bCs/>
          <w:szCs w:val="28"/>
        </w:rPr>
        <w:t>2. Соответствующий департамент Воронежской области, орган государственного финансового контроля Воронежской области осуществляют проверку соблюдения получателями субсидий условий, целей и порядка предоставления субсидий в соответствии с действующим законодательством.</w:t>
      </w:r>
    </w:p>
    <w:p w:rsidR="00EB5609" w:rsidRPr="00BD5120" w:rsidRDefault="00EB5609" w:rsidP="00BD5120">
      <w:pPr>
        <w:autoSpaceDE w:val="0"/>
        <w:autoSpaceDN w:val="0"/>
        <w:adjustRightInd w:val="0"/>
        <w:ind w:firstLine="709"/>
        <w:rPr>
          <w:rFonts w:cs="Times New Roman"/>
          <w:bCs/>
          <w:szCs w:val="28"/>
        </w:rPr>
      </w:pPr>
      <w:r w:rsidRPr="00BD5120">
        <w:rPr>
          <w:rFonts w:cs="Times New Roman"/>
          <w:bCs/>
          <w:szCs w:val="28"/>
        </w:rPr>
        <w:t xml:space="preserve">3. Утратил силу. - </w:t>
      </w:r>
      <w:hyperlink r:id="rId96" w:history="1">
        <w:r w:rsidRPr="00BD5120">
          <w:rPr>
            <w:rFonts w:cs="Times New Roman"/>
            <w:bCs/>
            <w:szCs w:val="28"/>
          </w:rPr>
          <w:t>Постановление</w:t>
        </w:r>
      </w:hyperlink>
      <w:r w:rsidRPr="00BD5120">
        <w:rPr>
          <w:rFonts w:cs="Times New Roman"/>
          <w:bCs/>
          <w:szCs w:val="28"/>
        </w:rPr>
        <w:t xml:space="preserve"> правительства Воронежской области от 13.01.2020 </w:t>
      </w:r>
      <w:r w:rsidR="00BD5120">
        <w:rPr>
          <w:rFonts w:cs="Times New Roman"/>
          <w:bCs/>
          <w:szCs w:val="28"/>
        </w:rPr>
        <w:t>№</w:t>
      </w:r>
      <w:r w:rsidRPr="00BD5120">
        <w:rPr>
          <w:rFonts w:cs="Times New Roman"/>
          <w:bCs/>
          <w:szCs w:val="28"/>
        </w:rPr>
        <w:t xml:space="preserve"> 10.</w:t>
      </w:r>
    </w:p>
    <w:p w:rsidR="00EB5609" w:rsidRPr="00BD5120" w:rsidRDefault="00EB5609" w:rsidP="00BD5120">
      <w:pPr>
        <w:autoSpaceDE w:val="0"/>
        <w:autoSpaceDN w:val="0"/>
        <w:adjustRightInd w:val="0"/>
        <w:ind w:firstLine="709"/>
        <w:rPr>
          <w:rFonts w:cs="Times New Roman"/>
          <w:bCs/>
          <w:szCs w:val="28"/>
        </w:rPr>
      </w:pPr>
      <w:r w:rsidRPr="00BD5120">
        <w:rPr>
          <w:rFonts w:cs="Times New Roman"/>
          <w:bCs/>
          <w:szCs w:val="28"/>
        </w:rPr>
        <w:t>4. Ответственность за достоверность представляемых в соответствующий департамент Воронежской области сведений и соблюдение условий, установленных настоящим Порядком, возлагается на получателей субсидий.</w:t>
      </w:r>
    </w:p>
    <w:p w:rsidR="00EB5609" w:rsidRPr="00BD5120" w:rsidRDefault="00EB5609" w:rsidP="00BD5120">
      <w:pPr>
        <w:autoSpaceDE w:val="0"/>
        <w:autoSpaceDN w:val="0"/>
        <w:adjustRightInd w:val="0"/>
        <w:ind w:firstLine="709"/>
        <w:rPr>
          <w:rFonts w:cs="Times New Roman"/>
          <w:bCs/>
          <w:szCs w:val="28"/>
        </w:rPr>
      </w:pPr>
      <w:r w:rsidRPr="00BD5120">
        <w:rPr>
          <w:rFonts w:cs="Times New Roman"/>
          <w:bCs/>
          <w:szCs w:val="28"/>
        </w:rPr>
        <w:t>5. В случае если получателем субсидии не достигнуты результаты предоставления субсидий и (или) показатели результативности, установленные в Соглашении, субсидия подлежит возврату в областной бюджет в срок до 1 мая года, следующего за отчетным.</w:t>
      </w:r>
    </w:p>
    <w:p w:rsidR="00EB5609" w:rsidRPr="00BD5120" w:rsidRDefault="00EB5609" w:rsidP="00BD5120">
      <w:pPr>
        <w:autoSpaceDE w:val="0"/>
        <w:autoSpaceDN w:val="0"/>
        <w:adjustRightInd w:val="0"/>
        <w:ind w:firstLine="709"/>
        <w:rPr>
          <w:rFonts w:cs="Times New Roman"/>
          <w:bCs/>
          <w:szCs w:val="28"/>
        </w:rPr>
      </w:pPr>
      <w:r w:rsidRPr="00BD5120">
        <w:rPr>
          <w:rFonts w:cs="Times New Roman"/>
          <w:bCs/>
          <w:szCs w:val="28"/>
        </w:rPr>
        <w:t>Результаты предоставления субсидий и (или) показатели результативности, установленные в Соглашении, пропорциональны в процентном соотношении объему предоставляемых средств. Размер денежных средств, подлежащих возврату, равен проценту невыполнения результатов предоставления субсидий и (или) показателей результативности.</w:t>
      </w:r>
    </w:p>
    <w:p w:rsidR="00EB5609" w:rsidRPr="00BD5120" w:rsidRDefault="00EB5609" w:rsidP="00BD5120">
      <w:pPr>
        <w:autoSpaceDE w:val="0"/>
        <w:autoSpaceDN w:val="0"/>
        <w:adjustRightInd w:val="0"/>
        <w:ind w:firstLine="709"/>
        <w:rPr>
          <w:rFonts w:cs="Times New Roman"/>
          <w:bCs/>
          <w:szCs w:val="28"/>
        </w:rPr>
      </w:pPr>
      <w:r w:rsidRPr="00BD5120">
        <w:rPr>
          <w:rFonts w:cs="Times New Roman"/>
          <w:bCs/>
          <w:szCs w:val="28"/>
        </w:rPr>
        <w:t xml:space="preserve">(п. 5 в ред. </w:t>
      </w:r>
      <w:hyperlink r:id="rId97" w:history="1">
        <w:r w:rsidRPr="00BD5120">
          <w:rPr>
            <w:rFonts w:cs="Times New Roman"/>
            <w:bCs/>
            <w:szCs w:val="28"/>
          </w:rPr>
          <w:t>постановления</w:t>
        </w:r>
      </w:hyperlink>
      <w:r w:rsidRPr="00BD5120">
        <w:rPr>
          <w:rFonts w:cs="Times New Roman"/>
          <w:bCs/>
          <w:szCs w:val="28"/>
        </w:rPr>
        <w:t xml:space="preserve"> правительства Воронежской области от 13.01.2020 </w:t>
      </w:r>
      <w:r w:rsidR="00BD5120">
        <w:rPr>
          <w:rFonts w:cs="Times New Roman"/>
          <w:bCs/>
          <w:szCs w:val="28"/>
        </w:rPr>
        <w:t>№</w:t>
      </w:r>
      <w:r w:rsidRPr="00BD5120">
        <w:rPr>
          <w:rFonts w:cs="Times New Roman"/>
          <w:bCs/>
          <w:szCs w:val="28"/>
        </w:rPr>
        <w:t xml:space="preserve"> 10)</w:t>
      </w:r>
    </w:p>
    <w:p w:rsidR="00EB5609" w:rsidRPr="00BD5120" w:rsidRDefault="00EB5609" w:rsidP="00BD5120">
      <w:pPr>
        <w:autoSpaceDE w:val="0"/>
        <w:autoSpaceDN w:val="0"/>
        <w:adjustRightInd w:val="0"/>
        <w:ind w:firstLine="709"/>
        <w:rPr>
          <w:rFonts w:cs="Times New Roman"/>
          <w:bCs/>
          <w:szCs w:val="28"/>
        </w:rPr>
      </w:pPr>
      <w:r w:rsidRPr="00BD5120">
        <w:rPr>
          <w:rFonts w:cs="Times New Roman"/>
          <w:bCs/>
          <w:szCs w:val="28"/>
        </w:rPr>
        <w:t>6. В случае выявления соответствующим департаментом Воронежской области или органом государственного финансового контроля Воронежской области нарушения условий, целей и порядка предоставления субсидий получателем субсидии департамент направляет получателю субсидии требования о возврате субсидии. Субсидия подлежит возврату получателем субсидии в областной бюджет в течение 30 календарных дней с даты получения требования.</w:t>
      </w:r>
    </w:p>
    <w:p w:rsidR="00EB5609" w:rsidRPr="00BD5120" w:rsidRDefault="00EB5609" w:rsidP="00BD5120">
      <w:pPr>
        <w:autoSpaceDE w:val="0"/>
        <w:autoSpaceDN w:val="0"/>
        <w:adjustRightInd w:val="0"/>
        <w:ind w:firstLine="709"/>
        <w:rPr>
          <w:rFonts w:cs="Times New Roman"/>
          <w:bCs/>
          <w:szCs w:val="28"/>
        </w:rPr>
      </w:pPr>
      <w:r w:rsidRPr="00BD5120">
        <w:rPr>
          <w:rFonts w:cs="Times New Roman"/>
          <w:bCs/>
          <w:szCs w:val="28"/>
        </w:rPr>
        <w:t>7. При нарушении срока возврата субсидии получателем субсидии соответствующий департамент Воронежской области принимает меры по взысканию указанных средств в областной бюджет в установленном законодательством порядке.</w:t>
      </w:r>
    </w:p>
    <w:p w:rsidR="008D5C2C" w:rsidRPr="008D5C2C" w:rsidRDefault="008D5C2C" w:rsidP="000C285C">
      <w:pPr>
        <w:autoSpaceDE w:val="0"/>
        <w:autoSpaceDN w:val="0"/>
        <w:adjustRightInd w:val="0"/>
        <w:rPr>
          <w:rFonts w:cs="Times New Roman"/>
          <w:b/>
          <w:bCs/>
          <w:szCs w:val="28"/>
        </w:rPr>
      </w:pPr>
    </w:p>
    <w:p w:rsidR="00BD5120" w:rsidRDefault="00BD5120">
      <w:pPr>
        <w:spacing w:after="200" w:line="276" w:lineRule="auto"/>
        <w:jc w:val="left"/>
        <w:rPr>
          <w:rFonts w:cs="Times New Roman"/>
          <w:b/>
          <w:szCs w:val="28"/>
        </w:rPr>
      </w:pPr>
      <w:r>
        <w:rPr>
          <w:rFonts w:cs="Times New Roman"/>
          <w:b/>
          <w:szCs w:val="28"/>
        </w:rPr>
        <w:br w:type="page"/>
      </w:r>
    </w:p>
    <w:p w:rsidR="00BD5120" w:rsidRPr="00BD5120" w:rsidRDefault="00BD5120" w:rsidP="00BD5120">
      <w:pPr>
        <w:autoSpaceDE w:val="0"/>
        <w:autoSpaceDN w:val="0"/>
        <w:adjustRightInd w:val="0"/>
        <w:jc w:val="right"/>
        <w:outlineLvl w:val="0"/>
        <w:rPr>
          <w:rFonts w:cs="Times New Roman"/>
          <w:bCs/>
          <w:szCs w:val="28"/>
        </w:rPr>
      </w:pPr>
      <w:r w:rsidRPr="00BD5120">
        <w:rPr>
          <w:rFonts w:cs="Times New Roman"/>
          <w:bCs/>
          <w:szCs w:val="28"/>
        </w:rPr>
        <w:lastRenderedPageBreak/>
        <w:t xml:space="preserve">Приложение </w:t>
      </w:r>
      <w:r>
        <w:rPr>
          <w:rFonts w:cs="Times New Roman"/>
          <w:bCs/>
          <w:szCs w:val="28"/>
        </w:rPr>
        <w:t>№</w:t>
      </w:r>
      <w:r w:rsidRPr="00BD5120">
        <w:rPr>
          <w:rFonts w:cs="Times New Roman"/>
          <w:bCs/>
          <w:szCs w:val="28"/>
        </w:rPr>
        <w:t xml:space="preserve"> 1</w:t>
      </w:r>
    </w:p>
    <w:p w:rsidR="00BD5120" w:rsidRPr="00BD5120" w:rsidRDefault="00BD5120" w:rsidP="00BD5120">
      <w:pPr>
        <w:autoSpaceDE w:val="0"/>
        <w:autoSpaceDN w:val="0"/>
        <w:adjustRightInd w:val="0"/>
        <w:jc w:val="right"/>
        <w:rPr>
          <w:rFonts w:cs="Times New Roman"/>
          <w:bCs/>
          <w:szCs w:val="28"/>
        </w:rPr>
      </w:pPr>
      <w:r w:rsidRPr="00BD5120">
        <w:rPr>
          <w:rFonts w:cs="Times New Roman"/>
          <w:bCs/>
          <w:szCs w:val="28"/>
        </w:rPr>
        <w:t>к Порядку</w:t>
      </w:r>
    </w:p>
    <w:p w:rsidR="00BD5120" w:rsidRPr="00BD5120" w:rsidRDefault="00BD5120" w:rsidP="00BD5120">
      <w:pPr>
        <w:autoSpaceDE w:val="0"/>
        <w:autoSpaceDN w:val="0"/>
        <w:adjustRightInd w:val="0"/>
        <w:jc w:val="right"/>
        <w:rPr>
          <w:rFonts w:cs="Times New Roman"/>
          <w:bCs/>
          <w:szCs w:val="28"/>
        </w:rPr>
      </w:pPr>
      <w:r w:rsidRPr="00BD5120">
        <w:rPr>
          <w:rFonts w:cs="Times New Roman"/>
          <w:bCs/>
          <w:szCs w:val="28"/>
        </w:rPr>
        <w:t>предоставления субсидий из областного бюджета</w:t>
      </w:r>
    </w:p>
    <w:p w:rsidR="00BD5120" w:rsidRPr="00BD5120" w:rsidRDefault="00BD5120" w:rsidP="00BD5120">
      <w:pPr>
        <w:autoSpaceDE w:val="0"/>
        <w:autoSpaceDN w:val="0"/>
        <w:adjustRightInd w:val="0"/>
        <w:jc w:val="right"/>
        <w:rPr>
          <w:rFonts w:cs="Times New Roman"/>
          <w:bCs/>
          <w:szCs w:val="28"/>
        </w:rPr>
      </w:pPr>
      <w:r w:rsidRPr="00BD5120">
        <w:rPr>
          <w:rFonts w:cs="Times New Roman"/>
          <w:bCs/>
          <w:szCs w:val="28"/>
        </w:rPr>
        <w:t>организациям, реализующим особо значимые</w:t>
      </w:r>
    </w:p>
    <w:p w:rsidR="00BD5120" w:rsidRPr="00BD5120" w:rsidRDefault="00BD5120" w:rsidP="00BD5120">
      <w:pPr>
        <w:autoSpaceDE w:val="0"/>
        <w:autoSpaceDN w:val="0"/>
        <w:adjustRightInd w:val="0"/>
        <w:jc w:val="right"/>
        <w:rPr>
          <w:rFonts w:cs="Times New Roman"/>
          <w:bCs/>
          <w:szCs w:val="28"/>
        </w:rPr>
      </w:pPr>
      <w:r w:rsidRPr="00BD5120">
        <w:rPr>
          <w:rFonts w:cs="Times New Roman"/>
          <w:bCs/>
          <w:szCs w:val="28"/>
        </w:rPr>
        <w:t>инвестиционные проекты, в рамках</w:t>
      </w:r>
    </w:p>
    <w:p w:rsidR="00BD5120" w:rsidRPr="00BD5120" w:rsidRDefault="00BD5120" w:rsidP="00BD5120">
      <w:pPr>
        <w:autoSpaceDE w:val="0"/>
        <w:autoSpaceDN w:val="0"/>
        <w:adjustRightInd w:val="0"/>
        <w:jc w:val="right"/>
        <w:rPr>
          <w:rFonts w:cs="Times New Roman"/>
          <w:bCs/>
          <w:szCs w:val="28"/>
        </w:rPr>
      </w:pPr>
      <w:r w:rsidRPr="00BD5120">
        <w:rPr>
          <w:rFonts w:cs="Times New Roman"/>
          <w:bCs/>
          <w:szCs w:val="28"/>
        </w:rPr>
        <w:t xml:space="preserve">Закона Воронежской области от 07.07.2006 </w:t>
      </w:r>
      <w:r>
        <w:rPr>
          <w:rFonts w:cs="Times New Roman"/>
          <w:bCs/>
          <w:szCs w:val="28"/>
        </w:rPr>
        <w:t>№</w:t>
      </w:r>
      <w:r w:rsidRPr="00BD5120">
        <w:rPr>
          <w:rFonts w:cs="Times New Roman"/>
          <w:bCs/>
          <w:szCs w:val="28"/>
        </w:rPr>
        <w:t xml:space="preserve"> 67-ОЗ</w:t>
      </w:r>
    </w:p>
    <w:p w:rsidR="00BD5120" w:rsidRPr="00BD5120" w:rsidRDefault="00BD5120" w:rsidP="00BD5120">
      <w:pPr>
        <w:autoSpaceDE w:val="0"/>
        <w:autoSpaceDN w:val="0"/>
        <w:adjustRightInd w:val="0"/>
        <w:jc w:val="right"/>
        <w:rPr>
          <w:rFonts w:cs="Times New Roman"/>
          <w:bCs/>
          <w:szCs w:val="28"/>
        </w:rPr>
      </w:pPr>
      <w:r>
        <w:rPr>
          <w:rFonts w:cs="Times New Roman"/>
          <w:bCs/>
          <w:szCs w:val="28"/>
        </w:rPr>
        <w:t>«</w:t>
      </w:r>
      <w:r w:rsidRPr="00BD5120">
        <w:rPr>
          <w:rFonts w:cs="Times New Roman"/>
          <w:bCs/>
          <w:szCs w:val="28"/>
        </w:rPr>
        <w:t>О государственной (областной) поддержке</w:t>
      </w:r>
    </w:p>
    <w:p w:rsidR="00BD5120" w:rsidRPr="00BD5120" w:rsidRDefault="00BD5120" w:rsidP="00BD5120">
      <w:pPr>
        <w:autoSpaceDE w:val="0"/>
        <w:autoSpaceDN w:val="0"/>
        <w:adjustRightInd w:val="0"/>
        <w:jc w:val="right"/>
        <w:rPr>
          <w:rFonts w:cs="Times New Roman"/>
          <w:bCs/>
          <w:szCs w:val="28"/>
        </w:rPr>
      </w:pPr>
      <w:r w:rsidRPr="00BD5120">
        <w:rPr>
          <w:rFonts w:cs="Times New Roman"/>
          <w:bCs/>
          <w:szCs w:val="28"/>
        </w:rPr>
        <w:t>инвестиционной деятельности на территории</w:t>
      </w:r>
    </w:p>
    <w:p w:rsidR="00BD5120" w:rsidRPr="00BD5120" w:rsidRDefault="00BD5120" w:rsidP="00BD5120">
      <w:pPr>
        <w:autoSpaceDE w:val="0"/>
        <w:autoSpaceDN w:val="0"/>
        <w:adjustRightInd w:val="0"/>
        <w:jc w:val="right"/>
        <w:rPr>
          <w:rFonts w:cs="Times New Roman"/>
          <w:bCs/>
          <w:szCs w:val="28"/>
        </w:rPr>
      </w:pPr>
      <w:r w:rsidRPr="00BD5120">
        <w:rPr>
          <w:rFonts w:cs="Times New Roman"/>
          <w:bCs/>
          <w:szCs w:val="28"/>
        </w:rPr>
        <w:t>Воронежской области</w:t>
      </w:r>
      <w:r>
        <w:rPr>
          <w:rFonts w:cs="Times New Roman"/>
          <w:bCs/>
          <w:szCs w:val="28"/>
        </w:rPr>
        <w:t>»</w:t>
      </w:r>
    </w:p>
    <w:p w:rsidR="00BD5120" w:rsidRDefault="00BD5120" w:rsidP="00BD5120">
      <w:pPr>
        <w:autoSpaceDE w:val="0"/>
        <w:autoSpaceDN w:val="0"/>
        <w:adjustRightInd w:val="0"/>
        <w:rPr>
          <w:rFonts w:cs="Times New Roman"/>
          <w:b/>
          <w:bCs/>
          <w:szCs w:val="28"/>
        </w:rPr>
      </w:pPr>
    </w:p>
    <w:p w:rsidR="00E62BDD" w:rsidRDefault="00E62BDD" w:rsidP="00BD5120">
      <w:pPr>
        <w:autoSpaceDE w:val="0"/>
        <w:autoSpaceDN w:val="0"/>
        <w:adjustRightInd w:val="0"/>
        <w:rPr>
          <w:rFonts w:cs="Times New Roman"/>
          <w:b/>
          <w:bCs/>
          <w:szCs w:val="28"/>
        </w:rPr>
      </w:pPr>
    </w:p>
    <w:p w:rsidR="00BD5120" w:rsidRDefault="00BD5120" w:rsidP="00BD5120">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Департамент</w:t>
      </w:r>
    </w:p>
    <w:p w:rsidR="00BD5120" w:rsidRDefault="00BD5120" w:rsidP="00BD5120">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_________________________</w:t>
      </w:r>
    </w:p>
    <w:p w:rsidR="00BD5120" w:rsidRDefault="00BD5120" w:rsidP="00BD5120">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Воронежской области</w:t>
      </w:r>
    </w:p>
    <w:p w:rsidR="00BD5120" w:rsidRDefault="00BD5120" w:rsidP="00BD5120">
      <w:pPr>
        <w:autoSpaceDE w:val="0"/>
        <w:autoSpaceDN w:val="0"/>
        <w:adjustRightInd w:val="0"/>
        <w:rPr>
          <w:rFonts w:ascii="Courier New" w:hAnsi="Courier New" w:cs="Courier New"/>
          <w:sz w:val="20"/>
          <w:szCs w:val="20"/>
        </w:rPr>
      </w:pPr>
    </w:p>
    <w:p w:rsidR="00BD5120" w:rsidRDefault="00BD5120" w:rsidP="00BD5120">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Заявление</w:t>
      </w:r>
    </w:p>
    <w:p w:rsidR="00BD5120" w:rsidRDefault="00BD5120" w:rsidP="00BD5120">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____________________________________________________________</w:t>
      </w:r>
    </w:p>
    <w:p w:rsidR="00BD5120" w:rsidRDefault="00BD5120" w:rsidP="00BD5120">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(полное наименование организации)</w:t>
      </w:r>
    </w:p>
    <w:p w:rsidR="00BD5120" w:rsidRDefault="00BD5120" w:rsidP="00BD5120">
      <w:pPr>
        <w:autoSpaceDE w:val="0"/>
        <w:autoSpaceDN w:val="0"/>
        <w:adjustRightInd w:val="0"/>
        <w:rPr>
          <w:rFonts w:ascii="Courier New" w:hAnsi="Courier New" w:cs="Courier New"/>
          <w:sz w:val="20"/>
          <w:szCs w:val="20"/>
        </w:rPr>
      </w:pPr>
    </w:p>
    <w:p w:rsidR="00BD5120" w:rsidRDefault="00BD5120" w:rsidP="00BD5120">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В соответствии с Порядком предоставления субсидий из областного бюджета</w:t>
      </w:r>
    </w:p>
    <w:p w:rsidR="00BD5120" w:rsidRDefault="00BD5120" w:rsidP="00BD5120">
      <w:pPr>
        <w:autoSpaceDE w:val="0"/>
        <w:autoSpaceDN w:val="0"/>
        <w:adjustRightInd w:val="0"/>
        <w:rPr>
          <w:rFonts w:ascii="Courier New" w:hAnsi="Courier New" w:cs="Courier New"/>
          <w:sz w:val="20"/>
          <w:szCs w:val="20"/>
        </w:rPr>
      </w:pPr>
      <w:r>
        <w:rPr>
          <w:rFonts w:ascii="Courier New" w:hAnsi="Courier New" w:cs="Courier New"/>
          <w:sz w:val="20"/>
          <w:szCs w:val="20"/>
        </w:rPr>
        <w:t>организациям,  реализующим  особо значимые инвестиционные проекты, в рамках</w:t>
      </w:r>
    </w:p>
    <w:p w:rsidR="00BD5120" w:rsidRDefault="00510C73" w:rsidP="00BD5120">
      <w:pPr>
        <w:autoSpaceDE w:val="0"/>
        <w:autoSpaceDN w:val="0"/>
        <w:adjustRightInd w:val="0"/>
        <w:rPr>
          <w:rFonts w:ascii="Courier New" w:hAnsi="Courier New" w:cs="Courier New"/>
          <w:sz w:val="20"/>
          <w:szCs w:val="20"/>
        </w:rPr>
      </w:pPr>
      <w:hyperlink r:id="rId98" w:history="1">
        <w:r w:rsidR="00BD5120" w:rsidRPr="00BD5120">
          <w:rPr>
            <w:rFonts w:ascii="Courier New" w:hAnsi="Courier New" w:cs="Courier New"/>
            <w:sz w:val="20"/>
            <w:szCs w:val="20"/>
          </w:rPr>
          <w:t>Закона</w:t>
        </w:r>
      </w:hyperlink>
      <w:r w:rsidR="00BD5120">
        <w:rPr>
          <w:rFonts w:ascii="Courier New" w:hAnsi="Courier New" w:cs="Courier New"/>
          <w:sz w:val="20"/>
          <w:szCs w:val="20"/>
        </w:rPr>
        <w:t xml:space="preserve">   Воронежской   области  от  07.07.2006  №  67-ОЗ «О государственной</w:t>
      </w:r>
    </w:p>
    <w:p w:rsidR="00BD5120" w:rsidRDefault="00BD5120" w:rsidP="00BD5120">
      <w:pPr>
        <w:autoSpaceDE w:val="0"/>
        <w:autoSpaceDN w:val="0"/>
        <w:adjustRightInd w:val="0"/>
        <w:rPr>
          <w:rFonts w:ascii="Courier New" w:hAnsi="Courier New" w:cs="Courier New"/>
          <w:sz w:val="20"/>
          <w:szCs w:val="20"/>
        </w:rPr>
      </w:pPr>
      <w:r>
        <w:rPr>
          <w:rFonts w:ascii="Courier New" w:hAnsi="Courier New" w:cs="Courier New"/>
          <w:sz w:val="20"/>
          <w:szCs w:val="20"/>
        </w:rPr>
        <w:t>(областной) поддержке инвестиционной деятельности на территории Воронежской</w:t>
      </w:r>
    </w:p>
    <w:p w:rsidR="00BD5120" w:rsidRDefault="00BD5120" w:rsidP="00BD5120">
      <w:pPr>
        <w:autoSpaceDE w:val="0"/>
        <w:autoSpaceDN w:val="0"/>
        <w:adjustRightInd w:val="0"/>
        <w:rPr>
          <w:rFonts w:ascii="Courier New" w:hAnsi="Courier New" w:cs="Courier New"/>
          <w:sz w:val="20"/>
          <w:szCs w:val="20"/>
        </w:rPr>
      </w:pPr>
      <w:r>
        <w:rPr>
          <w:rFonts w:ascii="Courier New" w:hAnsi="Courier New" w:cs="Courier New"/>
          <w:sz w:val="20"/>
          <w:szCs w:val="20"/>
        </w:rPr>
        <w:t>области»,       прошу       предоставить       субсидию       в       сумме</w:t>
      </w:r>
    </w:p>
    <w:p w:rsidR="00BD5120" w:rsidRDefault="00BD5120" w:rsidP="00BD5120">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 (___________) рублей</w:t>
      </w:r>
    </w:p>
    <w:p w:rsidR="00BD5120" w:rsidRDefault="00BD5120" w:rsidP="00BD5120">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(прописью)               (цифрами)</w:t>
      </w:r>
    </w:p>
    <w:p w:rsidR="00BD5120" w:rsidRDefault="00BD5120" w:rsidP="00BD5120">
      <w:pPr>
        <w:autoSpaceDE w:val="0"/>
        <w:autoSpaceDN w:val="0"/>
        <w:adjustRightInd w:val="0"/>
        <w:rPr>
          <w:rFonts w:ascii="Courier New" w:hAnsi="Courier New" w:cs="Courier New"/>
          <w:sz w:val="20"/>
          <w:szCs w:val="20"/>
        </w:rPr>
      </w:pPr>
      <w:r>
        <w:rPr>
          <w:rFonts w:ascii="Courier New" w:hAnsi="Courier New" w:cs="Courier New"/>
          <w:sz w:val="20"/>
          <w:szCs w:val="20"/>
        </w:rPr>
        <w:t>в целях ___________________________________________________________________</w:t>
      </w:r>
    </w:p>
    <w:p w:rsidR="00BD5120" w:rsidRDefault="00BD5120" w:rsidP="00BD5120">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D5120" w:rsidRPr="00BD5120" w:rsidRDefault="00BD5120" w:rsidP="00BD5120">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(указывается цель получения субсидии в соответствии с </w:t>
      </w:r>
      <w:hyperlink r:id="rId99" w:history="1">
        <w:r w:rsidRPr="00BD5120">
          <w:rPr>
            <w:rFonts w:ascii="Courier New" w:hAnsi="Courier New" w:cs="Courier New"/>
            <w:sz w:val="20"/>
            <w:szCs w:val="20"/>
          </w:rPr>
          <w:t>пунктом 2 раздела I</w:t>
        </w:r>
      </w:hyperlink>
    </w:p>
    <w:p w:rsidR="00BD5120" w:rsidRPr="00BD5120" w:rsidRDefault="00BD5120" w:rsidP="00BD5120">
      <w:pPr>
        <w:autoSpaceDE w:val="0"/>
        <w:autoSpaceDN w:val="0"/>
        <w:adjustRightInd w:val="0"/>
        <w:rPr>
          <w:rFonts w:ascii="Courier New" w:hAnsi="Courier New" w:cs="Courier New"/>
          <w:sz w:val="20"/>
          <w:szCs w:val="20"/>
        </w:rPr>
      </w:pPr>
      <w:r w:rsidRPr="00BD5120">
        <w:rPr>
          <w:rFonts w:ascii="Courier New" w:hAnsi="Courier New" w:cs="Courier New"/>
          <w:sz w:val="20"/>
          <w:szCs w:val="20"/>
        </w:rPr>
        <w:t xml:space="preserve">                                 Порядка)</w:t>
      </w:r>
    </w:p>
    <w:p w:rsidR="00BD5120" w:rsidRDefault="00BD5120" w:rsidP="00BD5120">
      <w:pPr>
        <w:autoSpaceDE w:val="0"/>
        <w:autoSpaceDN w:val="0"/>
        <w:adjustRightInd w:val="0"/>
        <w:rPr>
          <w:rFonts w:ascii="Courier New" w:hAnsi="Courier New" w:cs="Courier New"/>
          <w:sz w:val="20"/>
          <w:szCs w:val="20"/>
        </w:rPr>
      </w:pPr>
      <w:r>
        <w:rPr>
          <w:rFonts w:ascii="Courier New" w:hAnsi="Courier New" w:cs="Courier New"/>
          <w:sz w:val="20"/>
          <w:szCs w:val="20"/>
        </w:rPr>
        <w:t xml:space="preserve">за период «_____» ____________ 20__ года - «_____» ____________ 20__ года </w:t>
      </w:r>
      <w:hyperlink w:anchor="Par75" w:history="1">
        <w:r>
          <w:rPr>
            <w:rFonts w:ascii="Courier New" w:hAnsi="Courier New" w:cs="Courier New"/>
            <w:color w:val="0000FF"/>
            <w:sz w:val="20"/>
            <w:szCs w:val="20"/>
          </w:rPr>
          <w:t>*</w:t>
        </w:r>
      </w:hyperlink>
    </w:p>
    <w:p w:rsidR="00BD5120" w:rsidRDefault="00BD5120" w:rsidP="00BD5120">
      <w:pPr>
        <w:autoSpaceDE w:val="0"/>
        <w:autoSpaceDN w:val="0"/>
        <w:adjustRightInd w:val="0"/>
        <w:rPr>
          <w:rFonts w:ascii="Courier New" w:hAnsi="Courier New" w:cs="Courier New"/>
          <w:sz w:val="20"/>
          <w:szCs w:val="20"/>
        </w:rPr>
      </w:pPr>
      <w:r>
        <w:rPr>
          <w:rFonts w:ascii="Courier New" w:hAnsi="Courier New" w:cs="Courier New"/>
          <w:sz w:val="20"/>
          <w:szCs w:val="20"/>
        </w:rPr>
        <w:t>в         рамках         реализации         инвестиционного        проекта:</w:t>
      </w:r>
    </w:p>
    <w:p w:rsidR="00BD5120" w:rsidRDefault="00BD5120" w:rsidP="00BD5120">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D5120" w:rsidRDefault="00BD5120" w:rsidP="00BD5120">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(наименование инвестиционного проекта)</w:t>
      </w:r>
    </w:p>
    <w:p w:rsidR="00BD5120" w:rsidRDefault="00BD5120" w:rsidP="00BD5120">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Подтверждаю, что ______________________________________________________</w:t>
      </w:r>
    </w:p>
    <w:p w:rsidR="00BD5120" w:rsidRDefault="00BD5120" w:rsidP="00BD5120">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(наименование организации)</w:t>
      </w:r>
    </w:p>
    <w:p w:rsidR="00BD5120" w:rsidRDefault="00BD5120" w:rsidP="00BD5120">
      <w:pPr>
        <w:autoSpaceDE w:val="0"/>
        <w:autoSpaceDN w:val="0"/>
        <w:adjustRightInd w:val="0"/>
        <w:rPr>
          <w:rFonts w:ascii="Courier New" w:hAnsi="Courier New" w:cs="Courier New"/>
          <w:sz w:val="20"/>
          <w:szCs w:val="20"/>
        </w:rPr>
      </w:pPr>
      <w:r>
        <w:rPr>
          <w:rFonts w:ascii="Courier New" w:hAnsi="Courier New" w:cs="Courier New"/>
          <w:sz w:val="20"/>
          <w:szCs w:val="20"/>
        </w:rPr>
        <w:t>не  находится  в  процессе  реорганизации,  ликвидации, в отношении него не</w:t>
      </w:r>
    </w:p>
    <w:p w:rsidR="00BD5120" w:rsidRDefault="00BD5120" w:rsidP="00BD5120">
      <w:pPr>
        <w:autoSpaceDE w:val="0"/>
        <w:autoSpaceDN w:val="0"/>
        <w:adjustRightInd w:val="0"/>
        <w:rPr>
          <w:rFonts w:ascii="Courier New" w:hAnsi="Courier New" w:cs="Courier New"/>
          <w:sz w:val="20"/>
          <w:szCs w:val="20"/>
        </w:rPr>
      </w:pPr>
      <w:r>
        <w:rPr>
          <w:rFonts w:ascii="Courier New" w:hAnsi="Courier New" w:cs="Courier New"/>
          <w:sz w:val="20"/>
          <w:szCs w:val="20"/>
        </w:rPr>
        <w:t>введена  процедура  банкротства,  деятельность не приостановлена в порядке,</w:t>
      </w:r>
    </w:p>
    <w:p w:rsidR="00BD5120" w:rsidRDefault="00BD5120" w:rsidP="00BD5120">
      <w:pPr>
        <w:autoSpaceDE w:val="0"/>
        <w:autoSpaceDN w:val="0"/>
        <w:adjustRightInd w:val="0"/>
        <w:rPr>
          <w:rFonts w:ascii="Courier New" w:hAnsi="Courier New" w:cs="Courier New"/>
          <w:sz w:val="20"/>
          <w:szCs w:val="20"/>
        </w:rPr>
      </w:pPr>
      <w:r>
        <w:rPr>
          <w:rFonts w:ascii="Courier New" w:hAnsi="Courier New" w:cs="Courier New"/>
          <w:sz w:val="20"/>
          <w:szCs w:val="20"/>
        </w:rPr>
        <w:t>предусмотренном законодательством Российской Федерации.</w:t>
      </w:r>
    </w:p>
    <w:p w:rsidR="00BD5120" w:rsidRDefault="00BD5120" w:rsidP="00BD5120">
      <w:pPr>
        <w:autoSpaceDE w:val="0"/>
        <w:autoSpaceDN w:val="0"/>
        <w:adjustRightInd w:val="0"/>
        <w:rPr>
          <w:rFonts w:ascii="Courier New" w:hAnsi="Courier New" w:cs="Courier New"/>
          <w:sz w:val="20"/>
          <w:szCs w:val="20"/>
        </w:rPr>
      </w:pPr>
    </w:p>
    <w:p w:rsidR="00BD5120" w:rsidRDefault="00BD5120" w:rsidP="00BD5120">
      <w:pPr>
        <w:autoSpaceDE w:val="0"/>
        <w:autoSpaceDN w:val="0"/>
        <w:adjustRightInd w:val="0"/>
        <w:rPr>
          <w:rFonts w:ascii="Courier New" w:hAnsi="Courier New" w:cs="Courier New"/>
          <w:sz w:val="20"/>
          <w:szCs w:val="20"/>
        </w:rPr>
      </w:pPr>
      <w:r>
        <w:rPr>
          <w:rFonts w:ascii="Courier New" w:hAnsi="Courier New" w:cs="Courier New"/>
          <w:sz w:val="20"/>
          <w:szCs w:val="20"/>
        </w:rPr>
        <w:t>Реквизиты для перечисления субсидии:</w:t>
      </w:r>
    </w:p>
    <w:p w:rsidR="00BD5120" w:rsidRDefault="00BD5120" w:rsidP="00BD5120">
      <w:pPr>
        <w:autoSpaceDE w:val="0"/>
        <w:autoSpaceDN w:val="0"/>
        <w:adjustRightInd w:val="0"/>
        <w:rPr>
          <w:rFonts w:ascii="Courier New" w:hAnsi="Courier New" w:cs="Courier New"/>
          <w:sz w:val="20"/>
          <w:szCs w:val="20"/>
        </w:rPr>
      </w:pPr>
      <w:r>
        <w:rPr>
          <w:rFonts w:ascii="Courier New" w:hAnsi="Courier New" w:cs="Courier New"/>
          <w:sz w:val="20"/>
          <w:szCs w:val="20"/>
        </w:rPr>
        <w:t>Полное наименование организации: __________________________________________</w:t>
      </w:r>
    </w:p>
    <w:p w:rsidR="00BD5120" w:rsidRDefault="00BD5120" w:rsidP="00BD5120">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ИНН/КПП: ______________________________________________________________</w:t>
      </w:r>
    </w:p>
    <w:p w:rsidR="00BD5120" w:rsidRDefault="00BD5120" w:rsidP="00BD5120">
      <w:pPr>
        <w:autoSpaceDE w:val="0"/>
        <w:autoSpaceDN w:val="0"/>
        <w:adjustRightInd w:val="0"/>
        <w:rPr>
          <w:rFonts w:ascii="Courier New" w:hAnsi="Courier New" w:cs="Courier New"/>
          <w:sz w:val="20"/>
          <w:szCs w:val="20"/>
        </w:rPr>
      </w:pPr>
    </w:p>
    <w:p w:rsidR="00BD5120" w:rsidRDefault="00BD5120" w:rsidP="00BD5120">
      <w:pPr>
        <w:autoSpaceDE w:val="0"/>
        <w:autoSpaceDN w:val="0"/>
        <w:adjustRightInd w:val="0"/>
        <w:rPr>
          <w:rFonts w:ascii="Courier New" w:hAnsi="Courier New" w:cs="Courier New"/>
          <w:sz w:val="20"/>
          <w:szCs w:val="20"/>
        </w:rPr>
      </w:pPr>
      <w:r>
        <w:rPr>
          <w:rFonts w:ascii="Courier New" w:hAnsi="Courier New" w:cs="Courier New"/>
          <w:sz w:val="20"/>
          <w:szCs w:val="20"/>
        </w:rPr>
        <w:t>Почтовый адрес: __________________________________________________</w:t>
      </w:r>
    </w:p>
    <w:p w:rsidR="00BD5120" w:rsidRDefault="00BD5120" w:rsidP="00BD5120">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Юридический адрес: ___________________________________________</w:t>
      </w:r>
    </w:p>
    <w:p w:rsidR="00BD5120" w:rsidRDefault="00BD5120" w:rsidP="00BD5120">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Контактный телефон: __________________________________________</w:t>
      </w:r>
    </w:p>
    <w:p w:rsidR="00BD5120" w:rsidRDefault="00BD5120" w:rsidP="00BD5120">
      <w:pPr>
        <w:autoSpaceDE w:val="0"/>
        <w:autoSpaceDN w:val="0"/>
        <w:adjustRightInd w:val="0"/>
        <w:rPr>
          <w:rFonts w:ascii="Courier New" w:hAnsi="Courier New" w:cs="Courier New"/>
          <w:sz w:val="20"/>
          <w:szCs w:val="20"/>
        </w:rPr>
      </w:pPr>
    </w:p>
    <w:p w:rsidR="00BD5120" w:rsidRDefault="00BD5120" w:rsidP="00BD5120">
      <w:pPr>
        <w:autoSpaceDE w:val="0"/>
        <w:autoSpaceDN w:val="0"/>
        <w:adjustRightInd w:val="0"/>
        <w:rPr>
          <w:rFonts w:ascii="Courier New" w:hAnsi="Courier New" w:cs="Courier New"/>
          <w:sz w:val="20"/>
          <w:szCs w:val="20"/>
        </w:rPr>
      </w:pPr>
      <w:r>
        <w:rPr>
          <w:rFonts w:ascii="Courier New" w:hAnsi="Courier New" w:cs="Courier New"/>
          <w:sz w:val="20"/>
          <w:szCs w:val="20"/>
        </w:rPr>
        <w:t>Банковские реквизиты:</w:t>
      </w:r>
    </w:p>
    <w:p w:rsidR="00BD5120" w:rsidRDefault="00BD5120" w:rsidP="00BD5120">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Наименование банка ___________________________________________</w:t>
      </w:r>
    </w:p>
    <w:p w:rsidR="00BD5120" w:rsidRDefault="00BD5120" w:rsidP="00BD5120">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Р/с __________________________________________________________</w:t>
      </w:r>
    </w:p>
    <w:p w:rsidR="00BD5120" w:rsidRDefault="00BD5120" w:rsidP="00BD5120">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БИК __________________________________________________________</w:t>
      </w:r>
    </w:p>
    <w:p w:rsidR="00BD5120" w:rsidRDefault="00BD5120" w:rsidP="00BD5120">
      <w:pPr>
        <w:autoSpaceDE w:val="0"/>
        <w:autoSpaceDN w:val="0"/>
        <w:adjustRightInd w:val="0"/>
        <w:rPr>
          <w:rFonts w:ascii="Courier New" w:hAnsi="Courier New" w:cs="Courier New"/>
          <w:sz w:val="20"/>
          <w:szCs w:val="20"/>
        </w:rPr>
      </w:pPr>
      <w:r>
        <w:rPr>
          <w:rFonts w:ascii="Courier New" w:hAnsi="Courier New" w:cs="Courier New"/>
          <w:sz w:val="20"/>
          <w:szCs w:val="20"/>
        </w:rPr>
        <w:t>Номер  лицевого счета, открытый в департаменте финансов Воронежской области</w:t>
      </w:r>
    </w:p>
    <w:p w:rsidR="00BD5120" w:rsidRDefault="00BD5120" w:rsidP="00BD5120">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BD5120" w:rsidRDefault="00BD5120" w:rsidP="00BD5120">
      <w:pPr>
        <w:autoSpaceDE w:val="0"/>
        <w:autoSpaceDN w:val="0"/>
        <w:adjustRightInd w:val="0"/>
        <w:rPr>
          <w:rFonts w:ascii="Courier New" w:hAnsi="Courier New" w:cs="Courier New"/>
          <w:sz w:val="20"/>
          <w:szCs w:val="20"/>
        </w:rPr>
      </w:pPr>
    </w:p>
    <w:p w:rsidR="00BD5120" w:rsidRDefault="00BD5120" w:rsidP="00BD5120">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Приложение: на _______ л. в 1 экз., в том числе:</w:t>
      </w:r>
    </w:p>
    <w:p w:rsidR="00BD5120" w:rsidRDefault="00BD5120" w:rsidP="00BD5120">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 Опись документов на ___ л. в 1 экз.</w:t>
      </w:r>
    </w:p>
    <w:p w:rsidR="00BD5120" w:rsidRDefault="00BD5120" w:rsidP="00BD5120">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2. ...</w:t>
      </w:r>
    </w:p>
    <w:p w:rsidR="00BD5120" w:rsidRDefault="00BD5120" w:rsidP="00BD5120">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3. ...</w:t>
      </w:r>
    </w:p>
    <w:p w:rsidR="00BD5120" w:rsidRDefault="00BD5120" w:rsidP="00BD5120">
      <w:pPr>
        <w:autoSpaceDE w:val="0"/>
        <w:autoSpaceDN w:val="0"/>
        <w:adjustRightInd w:val="0"/>
        <w:rPr>
          <w:rFonts w:ascii="Courier New" w:hAnsi="Courier New" w:cs="Courier New"/>
          <w:sz w:val="20"/>
          <w:szCs w:val="20"/>
        </w:rPr>
      </w:pPr>
    </w:p>
    <w:p w:rsidR="00BD5120" w:rsidRDefault="00BD5120" w:rsidP="00BD5120">
      <w:pPr>
        <w:autoSpaceDE w:val="0"/>
        <w:autoSpaceDN w:val="0"/>
        <w:adjustRightInd w:val="0"/>
        <w:rPr>
          <w:rFonts w:ascii="Courier New" w:hAnsi="Courier New" w:cs="Courier New"/>
          <w:sz w:val="20"/>
          <w:szCs w:val="20"/>
        </w:rPr>
      </w:pPr>
      <w:r>
        <w:rPr>
          <w:rFonts w:ascii="Courier New" w:hAnsi="Courier New" w:cs="Courier New"/>
          <w:sz w:val="20"/>
          <w:szCs w:val="20"/>
        </w:rPr>
        <w:t>Руководитель получателя субсидии     _______________      _______________</w:t>
      </w:r>
    </w:p>
    <w:p w:rsidR="00BD5120" w:rsidRDefault="00BD5120" w:rsidP="00BD5120">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(подпись)             (Ф.И.О.)</w:t>
      </w:r>
    </w:p>
    <w:p w:rsidR="00BD5120" w:rsidRDefault="00BD5120" w:rsidP="00BD5120">
      <w:pPr>
        <w:autoSpaceDE w:val="0"/>
        <w:autoSpaceDN w:val="0"/>
        <w:adjustRightInd w:val="0"/>
        <w:rPr>
          <w:rFonts w:ascii="Courier New" w:hAnsi="Courier New" w:cs="Courier New"/>
          <w:sz w:val="20"/>
          <w:szCs w:val="20"/>
        </w:rPr>
      </w:pPr>
    </w:p>
    <w:p w:rsidR="00BD5120" w:rsidRDefault="00BD5120" w:rsidP="00BD5120">
      <w:pPr>
        <w:autoSpaceDE w:val="0"/>
        <w:autoSpaceDN w:val="0"/>
        <w:adjustRightInd w:val="0"/>
        <w:rPr>
          <w:rFonts w:ascii="Courier New" w:hAnsi="Courier New" w:cs="Courier New"/>
          <w:sz w:val="20"/>
          <w:szCs w:val="20"/>
        </w:rPr>
      </w:pPr>
      <w:r>
        <w:rPr>
          <w:rFonts w:ascii="Courier New" w:hAnsi="Courier New" w:cs="Courier New"/>
          <w:sz w:val="20"/>
          <w:szCs w:val="20"/>
        </w:rPr>
        <w:t>Дата ___________</w:t>
      </w:r>
    </w:p>
    <w:p w:rsidR="00BD5120" w:rsidRDefault="00BD5120" w:rsidP="00BD5120">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м.п. (при наличии)</w:t>
      </w:r>
    </w:p>
    <w:p w:rsidR="00BD5120" w:rsidRDefault="00BD5120" w:rsidP="00BD5120">
      <w:pPr>
        <w:autoSpaceDE w:val="0"/>
        <w:autoSpaceDN w:val="0"/>
        <w:adjustRightInd w:val="0"/>
        <w:rPr>
          <w:rFonts w:ascii="Courier New" w:hAnsi="Courier New" w:cs="Courier New"/>
          <w:sz w:val="20"/>
          <w:szCs w:val="20"/>
        </w:rPr>
      </w:pPr>
    </w:p>
    <w:p w:rsidR="00BD5120" w:rsidRDefault="00BD5120" w:rsidP="00BD5120">
      <w:pPr>
        <w:autoSpaceDE w:val="0"/>
        <w:autoSpaceDN w:val="0"/>
        <w:adjustRightInd w:val="0"/>
        <w:rPr>
          <w:rFonts w:ascii="Courier New" w:hAnsi="Courier New" w:cs="Courier New"/>
          <w:sz w:val="20"/>
          <w:szCs w:val="20"/>
        </w:rPr>
      </w:pPr>
      <w:r>
        <w:rPr>
          <w:rFonts w:ascii="Courier New" w:hAnsi="Courier New" w:cs="Courier New"/>
          <w:sz w:val="20"/>
          <w:szCs w:val="20"/>
        </w:rPr>
        <w:t>Дата регистрации заявления «___» __________ 20__ г.</w:t>
      </w:r>
    </w:p>
    <w:p w:rsidR="00BD5120" w:rsidRDefault="00BD5120" w:rsidP="00BD5120">
      <w:pPr>
        <w:autoSpaceDE w:val="0"/>
        <w:autoSpaceDN w:val="0"/>
        <w:adjustRightInd w:val="0"/>
        <w:rPr>
          <w:rFonts w:ascii="Courier New" w:hAnsi="Courier New" w:cs="Courier New"/>
          <w:sz w:val="20"/>
          <w:szCs w:val="20"/>
        </w:rPr>
      </w:pPr>
    </w:p>
    <w:p w:rsidR="00BD5120" w:rsidRDefault="00BD5120" w:rsidP="00BD5120">
      <w:pPr>
        <w:autoSpaceDE w:val="0"/>
        <w:autoSpaceDN w:val="0"/>
        <w:adjustRightInd w:val="0"/>
        <w:rPr>
          <w:rFonts w:ascii="Courier New" w:hAnsi="Courier New" w:cs="Courier New"/>
          <w:sz w:val="20"/>
          <w:szCs w:val="20"/>
        </w:rPr>
      </w:pPr>
      <w:r>
        <w:rPr>
          <w:rFonts w:ascii="Courier New" w:hAnsi="Courier New" w:cs="Courier New"/>
          <w:sz w:val="20"/>
          <w:szCs w:val="20"/>
        </w:rPr>
        <w:t>Регистрационный номер № ___________________________</w:t>
      </w:r>
    </w:p>
    <w:p w:rsidR="00BD5120" w:rsidRDefault="00BD5120" w:rsidP="00BD5120">
      <w:pPr>
        <w:autoSpaceDE w:val="0"/>
        <w:autoSpaceDN w:val="0"/>
        <w:adjustRightInd w:val="0"/>
        <w:rPr>
          <w:rFonts w:ascii="Courier New" w:hAnsi="Courier New" w:cs="Courier New"/>
          <w:sz w:val="20"/>
          <w:szCs w:val="20"/>
        </w:rPr>
      </w:pPr>
    </w:p>
    <w:p w:rsidR="00BD5120" w:rsidRDefault="00BD5120" w:rsidP="00BD5120">
      <w:pPr>
        <w:autoSpaceDE w:val="0"/>
        <w:autoSpaceDN w:val="0"/>
        <w:adjustRightInd w:val="0"/>
        <w:rPr>
          <w:rFonts w:ascii="Courier New" w:hAnsi="Courier New" w:cs="Courier New"/>
          <w:sz w:val="20"/>
          <w:szCs w:val="20"/>
        </w:rPr>
      </w:pPr>
      <w:r>
        <w:rPr>
          <w:rFonts w:ascii="Courier New" w:hAnsi="Courier New" w:cs="Courier New"/>
          <w:sz w:val="20"/>
          <w:szCs w:val="20"/>
        </w:rPr>
        <w:t>(заполняется ответственным лицом департамента ___________________________</w:t>
      </w:r>
    </w:p>
    <w:p w:rsidR="00BD5120" w:rsidRDefault="00BD5120" w:rsidP="00BD5120">
      <w:pPr>
        <w:autoSpaceDE w:val="0"/>
        <w:autoSpaceDN w:val="0"/>
        <w:adjustRightInd w:val="0"/>
        <w:rPr>
          <w:rFonts w:ascii="Courier New" w:hAnsi="Courier New" w:cs="Courier New"/>
          <w:sz w:val="20"/>
          <w:szCs w:val="20"/>
        </w:rPr>
      </w:pPr>
      <w:r>
        <w:rPr>
          <w:rFonts w:ascii="Courier New" w:hAnsi="Courier New" w:cs="Courier New"/>
          <w:sz w:val="20"/>
          <w:szCs w:val="20"/>
        </w:rPr>
        <w:t>Воронежской области, принявшим заявление)</w:t>
      </w:r>
    </w:p>
    <w:p w:rsidR="00BD5120" w:rsidRDefault="00BD5120" w:rsidP="00BD5120">
      <w:pPr>
        <w:autoSpaceDE w:val="0"/>
        <w:autoSpaceDN w:val="0"/>
        <w:adjustRightInd w:val="0"/>
        <w:rPr>
          <w:rFonts w:ascii="Courier New" w:hAnsi="Courier New" w:cs="Courier New"/>
          <w:sz w:val="20"/>
          <w:szCs w:val="20"/>
        </w:rPr>
      </w:pPr>
    </w:p>
    <w:p w:rsidR="00BD5120" w:rsidRDefault="00BD5120" w:rsidP="00BD5120">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    __________________    ______________________</w:t>
      </w:r>
    </w:p>
    <w:p w:rsidR="00BD5120" w:rsidRDefault="00BD5120" w:rsidP="00BD5120">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(должность)            (подпись)                (Ф.И.О.)</w:t>
      </w:r>
    </w:p>
    <w:p w:rsidR="00BD5120" w:rsidRDefault="00BD5120" w:rsidP="00BD5120">
      <w:pPr>
        <w:autoSpaceDE w:val="0"/>
        <w:autoSpaceDN w:val="0"/>
        <w:adjustRightInd w:val="0"/>
        <w:rPr>
          <w:rFonts w:ascii="Courier New" w:hAnsi="Courier New" w:cs="Courier New"/>
          <w:sz w:val="20"/>
          <w:szCs w:val="20"/>
        </w:rPr>
      </w:pPr>
    </w:p>
    <w:p w:rsidR="00BD5120" w:rsidRDefault="00BD5120" w:rsidP="00BD5120">
      <w:pPr>
        <w:autoSpaceDE w:val="0"/>
        <w:autoSpaceDN w:val="0"/>
        <w:adjustRightInd w:val="0"/>
        <w:rPr>
          <w:rFonts w:ascii="Courier New" w:hAnsi="Courier New" w:cs="Courier New"/>
          <w:sz w:val="20"/>
          <w:szCs w:val="20"/>
        </w:rPr>
      </w:pPr>
      <w:bookmarkStart w:id="17" w:name="Par75"/>
      <w:bookmarkEnd w:id="17"/>
      <w:r>
        <w:rPr>
          <w:rFonts w:ascii="Courier New" w:hAnsi="Courier New" w:cs="Courier New"/>
          <w:sz w:val="20"/>
          <w:szCs w:val="20"/>
        </w:rPr>
        <w:t xml:space="preserve">    *  Указывается  период  только для целей возмещения затрат, указанных в</w:t>
      </w:r>
    </w:p>
    <w:p w:rsidR="00BD5120" w:rsidRDefault="00510C73" w:rsidP="00BD5120">
      <w:pPr>
        <w:autoSpaceDE w:val="0"/>
        <w:autoSpaceDN w:val="0"/>
        <w:adjustRightInd w:val="0"/>
        <w:rPr>
          <w:rFonts w:ascii="Courier New" w:hAnsi="Courier New" w:cs="Courier New"/>
          <w:sz w:val="20"/>
          <w:szCs w:val="20"/>
        </w:rPr>
      </w:pPr>
      <w:hyperlink r:id="rId100" w:history="1">
        <w:r w:rsidR="00BD5120" w:rsidRPr="00BD5120">
          <w:rPr>
            <w:rFonts w:ascii="Courier New" w:hAnsi="Courier New" w:cs="Courier New"/>
            <w:sz w:val="20"/>
            <w:szCs w:val="20"/>
          </w:rPr>
          <w:t xml:space="preserve">подпунктах </w:t>
        </w:r>
        <w:r w:rsidR="00BD5120">
          <w:rPr>
            <w:rFonts w:ascii="Courier New" w:hAnsi="Courier New" w:cs="Courier New"/>
            <w:sz w:val="20"/>
            <w:szCs w:val="20"/>
          </w:rPr>
          <w:t>«</w:t>
        </w:r>
        <w:r w:rsidR="00BD5120" w:rsidRPr="00BD5120">
          <w:rPr>
            <w:rFonts w:ascii="Courier New" w:hAnsi="Courier New" w:cs="Courier New"/>
            <w:sz w:val="20"/>
            <w:szCs w:val="20"/>
          </w:rPr>
          <w:t>а</w:t>
        </w:r>
        <w:r w:rsidR="00BD5120">
          <w:rPr>
            <w:rFonts w:ascii="Courier New" w:hAnsi="Courier New" w:cs="Courier New"/>
            <w:sz w:val="20"/>
            <w:szCs w:val="20"/>
          </w:rPr>
          <w:t>»</w:t>
        </w:r>
      </w:hyperlink>
      <w:r w:rsidR="00BD5120" w:rsidRPr="00BD5120">
        <w:rPr>
          <w:rFonts w:ascii="Courier New" w:hAnsi="Courier New" w:cs="Courier New"/>
          <w:sz w:val="20"/>
          <w:szCs w:val="20"/>
        </w:rPr>
        <w:t xml:space="preserve"> и </w:t>
      </w:r>
      <w:hyperlink r:id="rId101" w:history="1">
        <w:r w:rsidR="00BD5120">
          <w:rPr>
            <w:rFonts w:ascii="Courier New" w:hAnsi="Courier New" w:cs="Courier New"/>
            <w:sz w:val="20"/>
            <w:szCs w:val="20"/>
          </w:rPr>
          <w:t>«</w:t>
        </w:r>
        <w:r w:rsidR="00BD5120" w:rsidRPr="00BD5120">
          <w:rPr>
            <w:rFonts w:ascii="Courier New" w:hAnsi="Courier New" w:cs="Courier New"/>
            <w:sz w:val="20"/>
            <w:szCs w:val="20"/>
          </w:rPr>
          <w:t>б</w:t>
        </w:r>
        <w:r w:rsidR="00BD5120">
          <w:rPr>
            <w:rFonts w:ascii="Courier New" w:hAnsi="Courier New" w:cs="Courier New"/>
            <w:sz w:val="20"/>
            <w:szCs w:val="20"/>
          </w:rPr>
          <w:t>»</w:t>
        </w:r>
        <w:r w:rsidR="00BD5120" w:rsidRPr="00BD5120">
          <w:rPr>
            <w:rFonts w:ascii="Courier New" w:hAnsi="Courier New" w:cs="Courier New"/>
            <w:sz w:val="20"/>
            <w:szCs w:val="20"/>
          </w:rPr>
          <w:t xml:space="preserve"> пункта 2 раздела I</w:t>
        </w:r>
      </w:hyperlink>
      <w:r w:rsidR="00BD5120">
        <w:rPr>
          <w:rFonts w:ascii="Courier New" w:hAnsi="Courier New" w:cs="Courier New"/>
          <w:sz w:val="20"/>
          <w:szCs w:val="20"/>
        </w:rPr>
        <w:t xml:space="preserve"> Порядка</w:t>
      </w:r>
    </w:p>
    <w:p w:rsidR="00BD5120" w:rsidRDefault="00BD5120" w:rsidP="00BD5120">
      <w:pPr>
        <w:autoSpaceDE w:val="0"/>
        <w:autoSpaceDN w:val="0"/>
        <w:adjustRightInd w:val="0"/>
        <w:rPr>
          <w:rFonts w:cs="Times New Roman"/>
          <w:b/>
          <w:bCs/>
          <w:szCs w:val="28"/>
        </w:rPr>
      </w:pPr>
    </w:p>
    <w:p w:rsidR="00BD5120" w:rsidRDefault="00BD5120" w:rsidP="00BD5120">
      <w:pPr>
        <w:autoSpaceDE w:val="0"/>
        <w:autoSpaceDN w:val="0"/>
        <w:adjustRightInd w:val="0"/>
        <w:rPr>
          <w:rFonts w:cs="Times New Roman"/>
          <w:b/>
          <w:bCs/>
          <w:szCs w:val="28"/>
        </w:rPr>
      </w:pPr>
    </w:p>
    <w:p w:rsidR="00E62BDD" w:rsidRDefault="00E62BDD">
      <w:pPr>
        <w:spacing w:after="200" w:line="276" w:lineRule="auto"/>
        <w:jc w:val="left"/>
        <w:rPr>
          <w:rFonts w:cs="Times New Roman"/>
          <w:b/>
          <w:bCs/>
          <w:szCs w:val="28"/>
        </w:rPr>
      </w:pPr>
      <w:r>
        <w:rPr>
          <w:rFonts w:cs="Times New Roman"/>
          <w:b/>
          <w:bCs/>
          <w:szCs w:val="28"/>
        </w:rPr>
        <w:br w:type="page"/>
      </w:r>
    </w:p>
    <w:p w:rsidR="00E62BDD" w:rsidRPr="00E62BDD" w:rsidRDefault="00E62BDD" w:rsidP="00E62BDD">
      <w:pPr>
        <w:autoSpaceDE w:val="0"/>
        <w:autoSpaceDN w:val="0"/>
        <w:adjustRightInd w:val="0"/>
        <w:jc w:val="right"/>
        <w:outlineLvl w:val="0"/>
        <w:rPr>
          <w:rFonts w:cs="Times New Roman"/>
          <w:bCs/>
          <w:szCs w:val="28"/>
        </w:rPr>
      </w:pPr>
      <w:r w:rsidRPr="00E62BDD">
        <w:rPr>
          <w:rFonts w:cs="Times New Roman"/>
          <w:bCs/>
          <w:szCs w:val="28"/>
        </w:rPr>
        <w:lastRenderedPageBreak/>
        <w:t xml:space="preserve">Приложение </w:t>
      </w:r>
      <w:r>
        <w:rPr>
          <w:rFonts w:cs="Times New Roman"/>
          <w:bCs/>
          <w:szCs w:val="28"/>
        </w:rPr>
        <w:t>№</w:t>
      </w:r>
      <w:r w:rsidRPr="00E62BDD">
        <w:rPr>
          <w:rFonts w:cs="Times New Roman"/>
          <w:bCs/>
          <w:szCs w:val="28"/>
        </w:rPr>
        <w:t xml:space="preserve"> 2</w:t>
      </w:r>
    </w:p>
    <w:p w:rsidR="00E62BDD" w:rsidRPr="00E62BDD" w:rsidRDefault="00E62BDD" w:rsidP="00E62BDD">
      <w:pPr>
        <w:autoSpaceDE w:val="0"/>
        <w:autoSpaceDN w:val="0"/>
        <w:adjustRightInd w:val="0"/>
        <w:jc w:val="right"/>
        <w:rPr>
          <w:rFonts w:cs="Times New Roman"/>
          <w:bCs/>
          <w:szCs w:val="28"/>
        </w:rPr>
      </w:pPr>
      <w:r w:rsidRPr="00E62BDD">
        <w:rPr>
          <w:rFonts w:cs="Times New Roman"/>
          <w:bCs/>
          <w:szCs w:val="28"/>
        </w:rPr>
        <w:t>к Порядку</w:t>
      </w:r>
    </w:p>
    <w:p w:rsidR="00E62BDD" w:rsidRPr="00E62BDD" w:rsidRDefault="00E62BDD" w:rsidP="00E62BDD">
      <w:pPr>
        <w:autoSpaceDE w:val="0"/>
        <w:autoSpaceDN w:val="0"/>
        <w:adjustRightInd w:val="0"/>
        <w:jc w:val="right"/>
        <w:rPr>
          <w:rFonts w:cs="Times New Roman"/>
          <w:bCs/>
          <w:szCs w:val="28"/>
        </w:rPr>
      </w:pPr>
      <w:r w:rsidRPr="00E62BDD">
        <w:rPr>
          <w:rFonts w:cs="Times New Roman"/>
          <w:bCs/>
          <w:szCs w:val="28"/>
        </w:rPr>
        <w:t>предоставления субсидий из областного бюджета</w:t>
      </w:r>
    </w:p>
    <w:p w:rsidR="00E62BDD" w:rsidRPr="00E62BDD" w:rsidRDefault="00E62BDD" w:rsidP="00E62BDD">
      <w:pPr>
        <w:autoSpaceDE w:val="0"/>
        <w:autoSpaceDN w:val="0"/>
        <w:adjustRightInd w:val="0"/>
        <w:jc w:val="right"/>
        <w:rPr>
          <w:rFonts w:cs="Times New Roman"/>
          <w:bCs/>
          <w:szCs w:val="28"/>
        </w:rPr>
      </w:pPr>
      <w:r w:rsidRPr="00E62BDD">
        <w:rPr>
          <w:rFonts w:cs="Times New Roman"/>
          <w:bCs/>
          <w:szCs w:val="28"/>
        </w:rPr>
        <w:t>организациям, реализующим особо значимые</w:t>
      </w:r>
    </w:p>
    <w:p w:rsidR="00E62BDD" w:rsidRPr="00E62BDD" w:rsidRDefault="00E62BDD" w:rsidP="00E62BDD">
      <w:pPr>
        <w:autoSpaceDE w:val="0"/>
        <w:autoSpaceDN w:val="0"/>
        <w:adjustRightInd w:val="0"/>
        <w:jc w:val="right"/>
        <w:rPr>
          <w:rFonts w:cs="Times New Roman"/>
          <w:bCs/>
          <w:szCs w:val="28"/>
        </w:rPr>
      </w:pPr>
      <w:r w:rsidRPr="00E62BDD">
        <w:rPr>
          <w:rFonts w:cs="Times New Roman"/>
          <w:bCs/>
          <w:szCs w:val="28"/>
        </w:rPr>
        <w:t>инвестиционные проекты, в рамках</w:t>
      </w:r>
    </w:p>
    <w:p w:rsidR="00E62BDD" w:rsidRPr="00E62BDD" w:rsidRDefault="00E62BDD" w:rsidP="00E62BDD">
      <w:pPr>
        <w:autoSpaceDE w:val="0"/>
        <w:autoSpaceDN w:val="0"/>
        <w:adjustRightInd w:val="0"/>
        <w:jc w:val="right"/>
        <w:rPr>
          <w:rFonts w:cs="Times New Roman"/>
          <w:bCs/>
          <w:szCs w:val="28"/>
        </w:rPr>
      </w:pPr>
      <w:r w:rsidRPr="00E62BDD">
        <w:rPr>
          <w:rFonts w:cs="Times New Roman"/>
          <w:bCs/>
          <w:szCs w:val="28"/>
        </w:rPr>
        <w:t xml:space="preserve">Закона Воронежской области от 07.07.2006 </w:t>
      </w:r>
      <w:r>
        <w:rPr>
          <w:rFonts w:cs="Times New Roman"/>
          <w:bCs/>
          <w:szCs w:val="28"/>
        </w:rPr>
        <w:t>№</w:t>
      </w:r>
      <w:r w:rsidRPr="00E62BDD">
        <w:rPr>
          <w:rFonts w:cs="Times New Roman"/>
          <w:bCs/>
          <w:szCs w:val="28"/>
        </w:rPr>
        <w:t xml:space="preserve"> 67-ОЗ</w:t>
      </w:r>
    </w:p>
    <w:p w:rsidR="00E62BDD" w:rsidRPr="00E62BDD" w:rsidRDefault="00E62BDD" w:rsidP="00E62BDD">
      <w:pPr>
        <w:autoSpaceDE w:val="0"/>
        <w:autoSpaceDN w:val="0"/>
        <w:adjustRightInd w:val="0"/>
        <w:jc w:val="right"/>
        <w:rPr>
          <w:rFonts w:cs="Times New Roman"/>
          <w:bCs/>
          <w:szCs w:val="28"/>
        </w:rPr>
      </w:pPr>
      <w:r>
        <w:rPr>
          <w:rFonts w:cs="Times New Roman"/>
          <w:bCs/>
          <w:szCs w:val="28"/>
        </w:rPr>
        <w:t>«</w:t>
      </w:r>
      <w:r w:rsidRPr="00E62BDD">
        <w:rPr>
          <w:rFonts w:cs="Times New Roman"/>
          <w:bCs/>
          <w:szCs w:val="28"/>
        </w:rPr>
        <w:t>О государственной (областной) поддержке</w:t>
      </w:r>
    </w:p>
    <w:p w:rsidR="00E62BDD" w:rsidRPr="00E62BDD" w:rsidRDefault="00E62BDD" w:rsidP="00E62BDD">
      <w:pPr>
        <w:autoSpaceDE w:val="0"/>
        <w:autoSpaceDN w:val="0"/>
        <w:adjustRightInd w:val="0"/>
        <w:jc w:val="right"/>
        <w:rPr>
          <w:rFonts w:cs="Times New Roman"/>
          <w:bCs/>
          <w:szCs w:val="28"/>
        </w:rPr>
      </w:pPr>
      <w:r w:rsidRPr="00E62BDD">
        <w:rPr>
          <w:rFonts w:cs="Times New Roman"/>
          <w:bCs/>
          <w:szCs w:val="28"/>
        </w:rPr>
        <w:t>инвестиционной деятельности на территории</w:t>
      </w:r>
    </w:p>
    <w:p w:rsidR="00E62BDD" w:rsidRPr="00E62BDD" w:rsidRDefault="00E62BDD" w:rsidP="00E62BDD">
      <w:pPr>
        <w:autoSpaceDE w:val="0"/>
        <w:autoSpaceDN w:val="0"/>
        <w:adjustRightInd w:val="0"/>
        <w:jc w:val="right"/>
        <w:rPr>
          <w:rFonts w:cs="Times New Roman"/>
          <w:bCs/>
          <w:szCs w:val="28"/>
        </w:rPr>
      </w:pPr>
      <w:r w:rsidRPr="00E62BDD">
        <w:rPr>
          <w:rFonts w:cs="Times New Roman"/>
          <w:bCs/>
          <w:szCs w:val="28"/>
        </w:rPr>
        <w:t>Воронежской области</w:t>
      </w:r>
      <w:r>
        <w:rPr>
          <w:rFonts w:cs="Times New Roman"/>
          <w:bCs/>
          <w:szCs w:val="28"/>
        </w:rPr>
        <w:t>»</w:t>
      </w:r>
    </w:p>
    <w:p w:rsidR="00E62BDD" w:rsidRDefault="00E62BDD" w:rsidP="00E62BDD">
      <w:pPr>
        <w:autoSpaceDE w:val="0"/>
        <w:autoSpaceDN w:val="0"/>
        <w:adjustRightInd w:val="0"/>
        <w:jc w:val="center"/>
        <w:rPr>
          <w:rFonts w:cs="Times New Roman"/>
          <w:bCs/>
          <w:szCs w:val="28"/>
        </w:rPr>
      </w:pPr>
      <w:r>
        <w:rPr>
          <w:rFonts w:cs="Times New Roman"/>
          <w:bCs/>
          <w:szCs w:val="28"/>
        </w:rPr>
        <w:t>(</w:t>
      </w:r>
      <w:r w:rsidRPr="00E62BDD">
        <w:rPr>
          <w:rFonts w:cs="Times New Roman"/>
          <w:bCs/>
          <w:szCs w:val="28"/>
        </w:rPr>
        <w:t xml:space="preserve">в ред. </w:t>
      </w:r>
      <w:hyperlink r:id="rId102" w:history="1">
        <w:r w:rsidRPr="00E62BDD">
          <w:rPr>
            <w:rFonts w:cs="Times New Roman"/>
            <w:bCs/>
            <w:szCs w:val="28"/>
          </w:rPr>
          <w:t>постановления</w:t>
        </w:r>
      </w:hyperlink>
      <w:r w:rsidRPr="00E62BDD">
        <w:rPr>
          <w:rFonts w:cs="Times New Roman"/>
          <w:bCs/>
          <w:szCs w:val="28"/>
        </w:rPr>
        <w:t xml:space="preserve"> правительства Воронежской области </w:t>
      </w:r>
      <w:r w:rsidRPr="00E62BDD">
        <w:rPr>
          <w:rFonts w:cs="Times New Roman"/>
          <w:bCs/>
          <w:szCs w:val="28"/>
        </w:rPr>
        <w:br/>
        <w:t xml:space="preserve">от 02.07.2020 </w:t>
      </w:r>
      <w:r>
        <w:rPr>
          <w:rFonts w:cs="Times New Roman"/>
          <w:bCs/>
          <w:szCs w:val="28"/>
        </w:rPr>
        <w:t>№</w:t>
      </w:r>
      <w:r w:rsidRPr="00E62BDD">
        <w:rPr>
          <w:rFonts w:cs="Times New Roman"/>
          <w:bCs/>
          <w:szCs w:val="28"/>
        </w:rPr>
        <w:t xml:space="preserve"> 616</w:t>
      </w:r>
      <w:r>
        <w:rPr>
          <w:rFonts w:cs="Times New Roman"/>
          <w:bCs/>
          <w:szCs w:val="28"/>
        </w:rPr>
        <w:t>)</w:t>
      </w:r>
    </w:p>
    <w:p w:rsidR="00E62BDD" w:rsidRPr="00E62BDD" w:rsidRDefault="00E62BDD" w:rsidP="00E62BDD">
      <w:pPr>
        <w:autoSpaceDE w:val="0"/>
        <w:autoSpaceDN w:val="0"/>
        <w:adjustRightInd w:val="0"/>
        <w:jc w:val="center"/>
        <w:rPr>
          <w:rFonts w:cs="Times New Roman"/>
          <w:bCs/>
          <w:sz w:val="20"/>
          <w:szCs w:val="20"/>
        </w:rPr>
      </w:pPr>
    </w:p>
    <w:p w:rsidR="00E62BDD" w:rsidRPr="00E62BDD" w:rsidRDefault="00E62BDD" w:rsidP="00E62BDD">
      <w:pPr>
        <w:autoSpaceDE w:val="0"/>
        <w:autoSpaceDN w:val="0"/>
        <w:adjustRightInd w:val="0"/>
        <w:jc w:val="center"/>
        <w:rPr>
          <w:rFonts w:cs="Times New Roman"/>
          <w:bCs/>
          <w:sz w:val="20"/>
          <w:szCs w:val="20"/>
        </w:rPr>
      </w:pPr>
    </w:p>
    <w:tbl>
      <w:tblPr>
        <w:tblW w:w="0" w:type="auto"/>
        <w:tblLayout w:type="fixed"/>
        <w:tblCellMar>
          <w:top w:w="102" w:type="dxa"/>
          <w:left w:w="62" w:type="dxa"/>
          <w:bottom w:w="102" w:type="dxa"/>
          <w:right w:w="62" w:type="dxa"/>
        </w:tblCellMar>
        <w:tblLook w:val="0000"/>
      </w:tblPr>
      <w:tblGrid>
        <w:gridCol w:w="3777"/>
        <w:gridCol w:w="1410"/>
        <w:gridCol w:w="434"/>
        <w:gridCol w:w="340"/>
        <w:gridCol w:w="3061"/>
      </w:tblGrid>
      <w:tr w:rsidR="00E62BDD" w:rsidRPr="00E62BDD">
        <w:tc>
          <w:tcPr>
            <w:tcW w:w="5187" w:type="dxa"/>
            <w:gridSpan w:val="2"/>
          </w:tcPr>
          <w:p w:rsidR="00E62BDD" w:rsidRPr="00E62BDD" w:rsidRDefault="00E62BDD" w:rsidP="00E62BDD">
            <w:pPr>
              <w:autoSpaceDE w:val="0"/>
              <w:autoSpaceDN w:val="0"/>
              <w:adjustRightInd w:val="0"/>
              <w:jc w:val="left"/>
              <w:rPr>
                <w:rFonts w:cs="Times New Roman"/>
                <w:sz w:val="20"/>
                <w:szCs w:val="20"/>
              </w:rPr>
            </w:pPr>
          </w:p>
        </w:tc>
        <w:tc>
          <w:tcPr>
            <w:tcW w:w="3835" w:type="dxa"/>
            <w:gridSpan w:val="3"/>
          </w:tcPr>
          <w:p w:rsidR="00E62BDD" w:rsidRPr="00E62BDD" w:rsidRDefault="00E62BDD" w:rsidP="00E62BDD">
            <w:pPr>
              <w:autoSpaceDE w:val="0"/>
              <w:autoSpaceDN w:val="0"/>
              <w:adjustRightInd w:val="0"/>
              <w:jc w:val="left"/>
              <w:rPr>
                <w:rFonts w:cs="Times New Roman"/>
                <w:sz w:val="20"/>
                <w:szCs w:val="20"/>
              </w:rPr>
            </w:pPr>
            <w:r w:rsidRPr="00E62BDD">
              <w:rPr>
                <w:rFonts w:cs="Times New Roman"/>
                <w:sz w:val="20"/>
                <w:szCs w:val="20"/>
              </w:rPr>
              <w:t>Департамент ___________________</w:t>
            </w:r>
          </w:p>
          <w:p w:rsidR="00E62BDD" w:rsidRPr="00E62BDD" w:rsidRDefault="00E62BDD" w:rsidP="00E62BDD">
            <w:pPr>
              <w:autoSpaceDE w:val="0"/>
              <w:autoSpaceDN w:val="0"/>
              <w:adjustRightInd w:val="0"/>
              <w:jc w:val="left"/>
              <w:rPr>
                <w:rFonts w:cs="Times New Roman"/>
                <w:sz w:val="20"/>
                <w:szCs w:val="20"/>
              </w:rPr>
            </w:pPr>
            <w:r w:rsidRPr="00E62BDD">
              <w:rPr>
                <w:rFonts w:cs="Times New Roman"/>
                <w:sz w:val="20"/>
                <w:szCs w:val="20"/>
              </w:rPr>
              <w:t>Воронежской области</w:t>
            </w:r>
          </w:p>
        </w:tc>
      </w:tr>
      <w:tr w:rsidR="00E62BDD" w:rsidRPr="00E62BDD">
        <w:tc>
          <w:tcPr>
            <w:tcW w:w="9022" w:type="dxa"/>
            <w:gridSpan w:val="5"/>
          </w:tcPr>
          <w:p w:rsidR="00E62BDD" w:rsidRPr="00E62BDD" w:rsidRDefault="00E62BDD" w:rsidP="00E62BDD">
            <w:pPr>
              <w:autoSpaceDE w:val="0"/>
              <w:autoSpaceDN w:val="0"/>
              <w:adjustRightInd w:val="0"/>
              <w:jc w:val="center"/>
              <w:rPr>
                <w:rFonts w:cs="Times New Roman"/>
                <w:sz w:val="20"/>
                <w:szCs w:val="20"/>
              </w:rPr>
            </w:pPr>
            <w:r w:rsidRPr="00E62BDD">
              <w:rPr>
                <w:rFonts w:cs="Times New Roman"/>
                <w:sz w:val="20"/>
                <w:szCs w:val="20"/>
              </w:rPr>
              <w:t>Справка</w:t>
            </w:r>
          </w:p>
        </w:tc>
      </w:tr>
      <w:tr w:rsidR="00E62BDD" w:rsidRPr="00E62BDD">
        <w:tc>
          <w:tcPr>
            <w:tcW w:w="9022" w:type="dxa"/>
            <w:gridSpan w:val="5"/>
          </w:tcPr>
          <w:p w:rsidR="00E62BDD" w:rsidRPr="00E62BDD" w:rsidRDefault="00E62BDD" w:rsidP="00E62BDD">
            <w:pPr>
              <w:autoSpaceDE w:val="0"/>
              <w:autoSpaceDN w:val="0"/>
              <w:adjustRightInd w:val="0"/>
              <w:ind w:firstLine="283"/>
              <w:rPr>
                <w:rFonts w:cs="Times New Roman"/>
                <w:sz w:val="20"/>
                <w:szCs w:val="20"/>
              </w:rPr>
            </w:pPr>
            <w:r w:rsidRPr="00E62BDD">
              <w:rPr>
                <w:rFonts w:cs="Times New Roman"/>
                <w:sz w:val="20"/>
                <w:szCs w:val="20"/>
              </w:rPr>
              <w:t xml:space="preserve">Настоящим подтверждаем, что на </w:t>
            </w:r>
            <w:r w:rsidR="00E42051">
              <w:rPr>
                <w:rFonts w:cs="Times New Roman"/>
                <w:sz w:val="20"/>
                <w:szCs w:val="20"/>
              </w:rPr>
              <w:t>«</w:t>
            </w:r>
            <w:r w:rsidRPr="00E62BDD">
              <w:rPr>
                <w:rFonts w:cs="Times New Roman"/>
                <w:sz w:val="20"/>
                <w:szCs w:val="20"/>
              </w:rPr>
              <w:t>__</w:t>
            </w:r>
            <w:r w:rsidR="00E42051">
              <w:rPr>
                <w:rFonts w:cs="Times New Roman"/>
                <w:sz w:val="20"/>
                <w:szCs w:val="20"/>
              </w:rPr>
              <w:t>»</w:t>
            </w:r>
            <w:r w:rsidRPr="00E62BDD">
              <w:rPr>
                <w:rFonts w:cs="Times New Roman"/>
                <w:sz w:val="20"/>
                <w:szCs w:val="20"/>
              </w:rPr>
              <w:t xml:space="preserve"> __________ 20__ года __________________________________________________________________________</w:t>
            </w:r>
          </w:p>
          <w:p w:rsidR="00E62BDD" w:rsidRPr="00E62BDD" w:rsidRDefault="00E62BDD" w:rsidP="00E62BDD">
            <w:pPr>
              <w:autoSpaceDE w:val="0"/>
              <w:autoSpaceDN w:val="0"/>
              <w:adjustRightInd w:val="0"/>
              <w:jc w:val="center"/>
              <w:rPr>
                <w:rFonts w:cs="Times New Roman"/>
                <w:sz w:val="20"/>
                <w:szCs w:val="20"/>
              </w:rPr>
            </w:pPr>
            <w:r w:rsidRPr="00E62BDD">
              <w:rPr>
                <w:rFonts w:cs="Times New Roman"/>
                <w:sz w:val="20"/>
                <w:szCs w:val="20"/>
              </w:rPr>
              <w:t>(наименование организации)</w:t>
            </w:r>
          </w:p>
          <w:p w:rsidR="00E62BDD" w:rsidRPr="00E62BDD" w:rsidRDefault="00E62BDD" w:rsidP="00E62BDD">
            <w:pPr>
              <w:autoSpaceDE w:val="0"/>
              <w:autoSpaceDN w:val="0"/>
              <w:adjustRightInd w:val="0"/>
              <w:rPr>
                <w:rFonts w:cs="Times New Roman"/>
                <w:sz w:val="20"/>
                <w:szCs w:val="20"/>
              </w:rPr>
            </w:pPr>
            <w:r w:rsidRPr="00E62BDD">
              <w:rPr>
                <w:rFonts w:cs="Times New Roman"/>
                <w:sz w:val="20"/>
                <w:szCs w:val="20"/>
              </w:rPr>
              <w:t>не получал__ субсидии на цели возмещения затрат (части затрат) на уплату процентов __________________________________________________________________________</w:t>
            </w:r>
          </w:p>
          <w:p w:rsidR="00E62BDD" w:rsidRPr="00E62BDD" w:rsidRDefault="00E62BDD" w:rsidP="00E62BDD">
            <w:pPr>
              <w:autoSpaceDE w:val="0"/>
              <w:autoSpaceDN w:val="0"/>
              <w:adjustRightInd w:val="0"/>
              <w:rPr>
                <w:rFonts w:cs="Times New Roman"/>
                <w:sz w:val="20"/>
                <w:szCs w:val="20"/>
              </w:rPr>
            </w:pPr>
            <w:r w:rsidRPr="00E62BDD">
              <w:rPr>
                <w:rFonts w:cs="Times New Roman"/>
                <w:sz w:val="20"/>
                <w:szCs w:val="20"/>
              </w:rPr>
              <w:t>__________________________________________________________________________</w:t>
            </w:r>
          </w:p>
          <w:p w:rsidR="00E62BDD" w:rsidRPr="00E62BDD" w:rsidRDefault="00E62BDD" w:rsidP="00E62BDD">
            <w:pPr>
              <w:autoSpaceDE w:val="0"/>
              <w:autoSpaceDN w:val="0"/>
              <w:adjustRightInd w:val="0"/>
              <w:rPr>
                <w:rFonts w:cs="Times New Roman"/>
                <w:sz w:val="20"/>
                <w:szCs w:val="20"/>
              </w:rPr>
            </w:pPr>
            <w:r w:rsidRPr="00E62BDD">
              <w:rPr>
                <w:rFonts w:cs="Times New Roman"/>
                <w:sz w:val="20"/>
                <w:szCs w:val="20"/>
              </w:rPr>
              <w:t>_________________________________________________________________________,</w:t>
            </w:r>
          </w:p>
          <w:p w:rsidR="00E62BDD" w:rsidRPr="00E62BDD" w:rsidRDefault="00E62BDD" w:rsidP="00E62BDD">
            <w:pPr>
              <w:autoSpaceDE w:val="0"/>
              <w:autoSpaceDN w:val="0"/>
              <w:adjustRightInd w:val="0"/>
              <w:rPr>
                <w:rFonts w:cs="Times New Roman"/>
                <w:sz w:val="20"/>
                <w:szCs w:val="20"/>
              </w:rPr>
            </w:pPr>
            <w:r w:rsidRPr="00E62BDD">
              <w:rPr>
                <w:rFonts w:cs="Times New Roman"/>
                <w:sz w:val="20"/>
                <w:szCs w:val="20"/>
              </w:rPr>
              <w:t>возмещения затрат на строительство (реконструкцию) объектов инженерной и транспортной инфраструктуры, возмещения части затрат на оплату услуг по осуществлению технологического присоединения к электрическим сетям (нужное подчеркнуть)</w:t>
            </w:r>
          </w:p>
          <w:p w:rsidR="00E62BDD" w:rsidRPr="00E62BDD" w:rsidRDefault="00E62BDD" w:rsidP="00E62BDD">
            <w:pPr>
              <w:autoSpaceDE w:val="0"/>
              <w:autoSpaceDN w:val="0"/>
              <w:adjustRightInd w:val="0"/>
              <w:rPr>
                <w:rFonts w:cs="Times New Roman"/>
                <w:sz w:val="20"/>
                <w:szCs w:val="20"/>
              </w:rPr>
            </w:pPr>
            <w:r w:rsidRPr="00E62BDD">
              <w:rPr>
                <w:rFonts w:cs="Times New Roman"/>
                <w:sz w:val="20"/>
                <w:szCs w:val="20"/>
              </w:rPr>
              <w:t>из соответствующего бюджета бюджетной системы Российской Федерации.</w:t>
            </w:r>
          </w:p>
          <w:p w:rsidR="00E62BDD" w:rsidRPr="00E62BDD" w:rsidRDefault="00E62BDD" w:rsidP="00E62BDD">
            <w:pPr>
              <w:autoSpaceDE w:val="0"/>
              <w:autoSpaceDN w:val="0"/>
              <w:adjustRightInd w:val="0"/>
              <w:rPr>
                <w:rFonts w:cs="Times New Roman"/>
                <w:sz w:val="20"/>
                <w:szCs w:val="20"/>
              </w:rPr>
            </w:pPr>
            <w:r w:rsidRPr="00E62BDD">
              <w:rPr>
                <w:rFonts w:cs="Times New Roman"/>
                <w:sz w:val="20"/>
                <w:szCs w:val="20"/>
              </w:rPr>
              <w:t xml:space="preserve">(за период </w:t>
            </w:r>
            <w:r>
              <w:rPr>
                <w:rFonts w:cs="Times New Roman"/>
                <w:sz w:val="20"/>
                <w:szCs w:val="20"/>
              </w:rPr>
              <w:t>«</w:t>
            </w:r>
            <w:r w:rsidRPr="00E62BDD">
              <w:rPr>
                <w:rFonts w:cs="Times New Roman"/>
                <w:sz w:val="20"/>
                <w:szCs w:val="20"/>
              </w:rPr>
              <w:t>__</w:t>
            </w:r>
            <w:r>
              <w:rPr>
                <w:rFonts w:cs="Times New Roman"/>
                <w:sz w:val="20"/>
                <w:szCs w:val="20"/>
              </w:rPr>
              <w:t>»</w:t>
            </w:r>
            <w:r w:rsidRPr="00E62BDD">
              <w:rPr>
                <w:rFonts w:cs="Times New Roman"/>
                <w:sz w:val="20"/>
                <w:szCs w:val="20"/>
              </w:rPr>
              <w:t xml:space="preserve"> __________ 20__ года - </w:t>
            </w:r>
            <w:r>
              <w:rPr>
                <w:rFonts w:cs="Times New Roman"/>
                <w:sz w:val="20"/>
                <w:szCs w:val="20"/>
              </w:rPr>
              <w:t>«</w:t>
            </w:r>
            <w:r w:rsidRPr="00E62BDD">
              <w:rPr>
                <w:rFonts w:cs="Times New Roman"/>
                <w:sz w:val="20"/>
                <w:szCs w:val="20"/>
              </w:rPr>
              <w:t>__</w:t>
            </w:r>
            <w:r>
              <w:rPr>
                <w:rFonts w:cs="Times New Roman"/>
                <w:sz w:val="20"/>
                <w:szCs w:val="20"/>
              </w:rPr>
              <w:t>»</w:t>
            </w:r>
            <w:r w:rsidRPr="00E62BDD">
              <w:rPr>
                <w:rFonts w:cs="Times New Roman"/>
                <w:sz w:val="20"/>
                <w:szCs w:val="20"/>
              </w:rPr>
              <w:t xml:space="preserve"> __________ 20__ года по кредитному договору от _____ </w:t>
            </w:r>
            <w:r>
              <w:rPr>
                <w:rFonts w:cs="Times New Roman"/>
                <w:sz w:val="20"/>
                <w:szCs w:val="20"/>
              </w:rPr>
              <w:t xml:space="preserve">№  </w:t>
            </w:r>
            <w:r w:rsidRPr="00E62BDD">
              <w:rPr>
                <w:rFonts w:cs="Times New Roman"/>
                <w:sz w:val="20"/>
                <w:szCs w:val="20"/>
              </w:rPr>
              <w:t>_, указанному в приложении к заявлению *).</w:t>
            </w:r>
          </w:p>
        </w:tc>
      </w:tr>
      <w:tr w:rsidR="00E62BDD" w:rsidRPr="00E62BDD">
        <w:tc>
          <w:tcPr>
            <w:tcW w:w="3777" w:type="dxa"/>
          </w:tcPr>
          <w:p w:rsidR="00E62BDD" w:rsidRPr="00E62BDD" w:rsidRDefault="00E62BDD" w:rsidP="00E62BDD">
            <w:pPr>
              <w:autoSpaceDE w:val="0"/>
              <w:autoSpaceDN w:val="0"/>
              <w:adjustRightInd w:val="0"/>
              <w:rPr>
                <w:rFonts w:cs="Times New Roman"/>
                <w:sz w:val="20"/>
                <w:szCs w:val="20"/>
              </w:rPr>
            </w:pPr>
            <w:r w:rsidRPr="00E62BDD">
              <w:rPr>
                <w:rFonts w:cs="Times New Roman"/>
                <w:sz w:val="20"/>
                <w:szCs w:val="20"/>
              </w:rPr>
              <w:t>Руководитель получателя субсидии</w:t>
            </w:r>
          </w:p>
        </w:tc>
        <w:tc>
          <w:tcPr>
            <w:tcW w:w="1844" w:type="dxa"/>
            <w:gridSpan w:val="2"/>
          </w:tcPr>
          <w:p w:rsidR="00E62BDD" w:rsidRPr="00E62BDD" w:rsidRDefault="00E62BDD" w:rsidP="00E62BDD">
            <w:pPr>
              <w:autoSpaceDE w:val="0"/>
              <w:autoSpaceDN w:val="0"/>
              <w:adjustRightInd w:val="0"/>
              <w:rPr>
                <w:rFonts w:cs="Times New Roman"/>
                <w:sz w:val="20"/>
                <w:szCs w:val="20"/>
              </w:rPr>
            </w:pPr>
            <w:r w:rsidRPr="00E62BDD">
              <w:rPr>
                <w:rFonts w:cs="Times New Roman"/>
                <w:sz w:val="20"/>
                <w:szCs w:val="20"/>
              </w:rPr>
              <w:t>______________</w:t>
            </w:r>
          </w:p>
          <w:p w:rsidR="00E62BDD" w:rsidRPr="00E62BDD" w:rsidRDefault="00E62BDD" w:rsidP="00E62BDD">
            <w:pPr>
              <w:autoSpaceDE w:val="0"/>
              <w:autoSpaceDN w:val="0"/>
              <w:adjustRightInd w:val="0"/>
              <w:jc w:val="center"/>
              <w:rPr>
                <w:rFonts w:cs="Times New Roman"/>
                <w:sz w:val="20"/>
                <w:szCs w:val="20"/>
              </w:rPr>
            </w:pPr>
            <w:r w:rsidRPr="00E62BDD">
              <w:rPr>
                <w:rFonts w:cs="Times New Roman"/>
                <w:sz w:val="20"/>
                <w:szCs w:val="20"/>
              </w:rPr>
              <w:t>(подпись)</w:t>
            </w:r>
          </w:p>
        </w:tc>
        <w:tc>
          <w:tcPr>
            <w:tcW w:w="340" w:type="dxa"/>
          </w:tcPr>
          <w:p w:rsidR="00E62BDD" w:rsidRPr="00E62BDD" w:rsidRDefault="00E62BDD" w:rsidP="00E62BDD">
            <w:pPr>
              <w:autoSpaceDE w:val="0"/>
              <w:autoSpaceDN w:val="0"/>
              <w:adjustRightInd w:val="0"/>
              <w:jc w:val="left"/>
              <w:outlineLvl w:val="0"/>
              <w:rPr>
                <w:rFonts w:cs="Times New Roman"/>
                <w:sz w:val="20"/>
                <w:szCs w:val="20"/>
              </w:rPr>
            </w:pPr>
          </w:p>
        </w:tc>
        <w:tc>
          <w:tcPr>
            <w:tcW w:w="3061" w:type="dxa"/>
          </w:tcPr>
          <w:p w:rsidR="00E62BDD" w:rsidRPr="00E62BDD" w:rsidRDefault="00E62BDD" w:rsidP="00E62BDD">
            <w:pPr>
              <w:autoSpaceDE w:val="0"/>
              <w:autoSpaceDN w:val="0"/>
              <w:adjustRightInd w:val="0"/>
              <w:rPr>
                <w:rFonts w:cs="Times New Roman"/>
                <w:sz w:val="20"/>
                <w:szCs w:val="20"/>
              </w:rPr>
            </w:pPr>
            <w:r w:rsidRPr="00E62BDD">
              <w:rPr>
                <w:rFonts w:cs="Times New Roman"/>
                <w:sz w:val="20"/>
                <w:szCs w:val="20"/>
              </w:rPr>
              <w:t>________________________</w:t>
            </w:r>
          </w:p>
          <w:p w:rsidR="00E62BDD" w:rsidRPr="00E62BDD" w:rsidRDefault="00E62BDD" w:rsidP="00E62BDD">
            <w:pPr>
              <w:autoSpaceDE w:val="0"/>
              <w:autoSpaceDN w:val="0"/>
              <w:adjustRightInd w:val="0"/>
              <w:jc w:val="center"/>
              <w:rPr>
                <w:rFonts w:cs="Times New Roman"/>
                <w:sz w:val="20"/>
                <w:szCs w:val="20"/>
              </w:rPr>
            </w:pPr>
            <w:r w:rsidRPr="00E62BDD">
              <w:rPr>
                <w:rFonts w:cs="Times New Roman"/>
                <w:sz w:val="20"/>
                <w:szCs w:val="20"/>
              </w:rPr>
              <w:t>(Ф.И.О.)</w:t>
            </w:r>
          </w:p>
        </w:tc>
      </w:tr>
      <w:tr w:rsidR="00E62BDD" w:rsidRPr="00E62BDD">
        <w:tc>
          <w:tcPr>
            <w:tcW w:w="9022" w:type="dxa"/>
            <w:gridSpan w:val="5"/>
          </w:tcPr>
          <w:p w:rsidR="00E62BDD" w:rsidRPr="00E62BDD" w:rsidRDefault="00E62BDD" w:rsidP="00E62BDD">
            <w:pPr>
              <w:autoSpaceDE w:val="0"/>
              <w:autoSpaceDN w:val="0"/>
              <w:adjustRightInd w:val="0"/>
              <w:jc w:val="left"/>
              <w:rPr>
                <w:rFonts w:cs="Times New Roman"/>
                <w:sz w:val="20"/>
                <w:szCs w:val="20"/>
              </w:rPr>
            </w:pPr>
            <w:r w:rsidRPr="00E62BDD">
              <w:rPr>
                <w:rFonts w:cs="Times New Roman"/>
                <w:sz w:val="20"/>
                <w:szCs w:val="20"/>
              </w:rPr>
              <w:t>Дата ___________</w:t>
            </w:r>
          </w:p>
        </w:tc>
      </w:tr>
      <w:tr w:rsidR="00E62BDD" w:rsidRPr="00E62BDD">
        <w:tc>
          <w:tcPr>
            <w:tcW w:w="9022" w:type="dxa"/>
            <w:gridSpan w:val="5"/>
          </w:tcPr>
          <w:p w:rsidR="00E62BDD" w:rsidRPr="00E62BDD" w:rsidRDefault="00E62BDD" w:rsidP="00E62BDD">
            <w:pPr>
              <w:autoSpaceDE w:val="0"/>
              <w:autoSpaceDN w:val="0"/>
              <w:adjustRightInd w:val="0"/>
              <w:jc w:val="center"/>
              <w:rPr>
                <w:rFonts w:cs="Times New Roman"/>
                <w:sz w:val="20"/>
                <w:szCs w:val="20"/>
              </w:rPr>
            </w:pPr>
            <w:r w:rsidRPr="00E62BDD">
              <w:rPr>
                <w:rFonts w:cs="Times New Roman"/>
                <w:sz w:val="20"/>
                <w:szCs w:val="20"/>
              </w:rPr>
              <w:t>м.п. (при наличии)</w:t>
            </w:r>
          </w:p>
        </w:tc>
      </w:tr>
      <w:tr w:rsidR="00E62BDD" w:rsidRPr="00E62BDD">
        <w:tc>
          <w:tcPr>
            <w:tcW w:w="9022" w:type="dxa"/>
            <w:gridSpan w:val="5"/>
          </w:tcPr>
          <w:p w:rsidR="00E62BDD" w:rsidRPr="00E62BDD" w:rsidRDefault="00E62BDD" w:rsidP="00E62BDD">
            <w:pPr>
              <w:autoSpaceDE w:val="0"/>
              <w:autoSpaceDN w:val="0"/>
              <w:adjustRightInd w:val="0"/>
              <w:rPr>
                <w:rFonts w:cs="Times New Roman"/>
                <w:sz w:val="20"/>
                <w:szCs w:val="20"/>
              </w:rPr>
            </w:pPr>
            <w:r w:rsidRPr="00E62BDD">
              <w:rPr>
                <w:rFonts w:cs="Times New Roman"/>
                <w:sz w:val="20"/>
                <w:szCs w:val="20"/>
              </w:rPr>
              <w:t xml:space="preserve">* Для цели получения субсидий, указанных в </w:t>
            </w:r>
            <w:hyperlink r:id="rId103" w:history="1">
              <w:r w:rsidRPr="00E62BDD">
                <w:rPr>
                  <w:rFonts w:cs="Times New Roman"/>
                  <w:sz w:val="20"/>
                  <w:szCs w:val="20"/>
                </w:rPr>
                <w:t xml:space="preserve">подпунктах </w:t>
              </w:r>
              <w:r>
                <w:rPr>
                  <w:rFonts w:cs="Times New Roman"/>
                  <w:sz w:val="20"/>
                  <w:szCs w:val="20"/>
                </w:rPr>
                <w:t>«</w:t>
              </w:r>
              <w:r w:rsidRPr="00E62BDD">
                <w:rPr>
                  <w:rFonts w:cs="Times New Roman"/>
                  <w:sz w:val="20"/>
                  <w:szCs w:val="20"/>
                </w:rPr>
                <w:t>а</w:t>
              </w:r>
              <w:r>
                <w:rPr>
                  <w:rFonts w:cs="Times New Roman"/>
                  <w:sz w:val="20"/>
                  <w:szCs w:val="20"/>
                </w:rPr>
                <w:t>»</w:t>
              </w:r>
            </w:hyperlink>
            <w:r w:rsidRPr="00E62BDD">
              <w:rPr>
                <w:rFonts w:cs="Times New Roman"/>
                <w:sz w:val="20"/>
                <w:szCs w:val="20"/>
              </w:rPr>
              <w:t xml:space="preserve">, </w:t>
            </w:r>
            <w:hyperlink r:id="rId104" w:history="1">
              <w:r>
                <w:rPr>
                  <w:rFonts w:cs="Times New Roman"/>
                  <w:sz w:val="20"/>
                  <w:szCs w:val="20"/>
                </w:rPr>
                <w:t>«</w:t>
              </w:r>
              <w:r w:rsidRPr="00E62BDD">
                <w:rPr>
                  <w:rFonts w:cs="Times New Roman"/>
                  <w:sz w:val="20"/>
                  <w:szCs w:val="20"/>
                </w:rPr>
                <w:t>б</w:t>
              </w:r>
              <w:r>
                <w:rPr>
                  <w:rFonts w:cs="Times New Roman"/>
                  <w:sz w:val="20"/>
                  <w:szCs w:val="20"/>
                </w:rPr>
                <w:t>»</w:t>
              </w:r>
              <w:r w:rsidRPr="00E62BDD">
                <w:rPr>
                  <w:rFonts w:cs="Times New Roman"/>
                  <w:sz w:val="20"/>
                  <w:szCs w:val="20"/>
                </w:rPr>
                <w:t xml:space="preserve"> пункта 2 раздела I</w:t>
              </w:r>
            </w:hyperlink>
            <w:r w:rsidRPr="00E62BDD">
              <w:rPr>
                <w:rFonts w:cs="Times New Roman"/>
                <w:sz w:val="20"/>
                <w:szCs w:val="20"/>
              </w:rPr>
              <w:t xml:space="preserve"> Порядка.</w:t>
            </w:r>
          </w:p>
        </w:tc>
      </w:tr>
    </w:tbl>
    <w:p w:rsidR="00E62BDD" w:rsidRPr="00E62BDD" w:rsidRDefault="00E62BDD" w:rsidP="00E62BDD">
      <w:pPr>
        <w:autoSpaceDE w:val="0"/>
        <w:autoSpaceDN w:val="0"/>
        <w:adjustRightInd w:val="0"/>
        <w:rPr>
          <w:rFonts w:cs="Times New Roman"/>
          <w:szCs w:val="28"/>
        </w:rPr>
      </w:pPr>
    </w:p>
    <w:p w:rsidR="00BD5120" w:rsidRPr="00E62BDD" w:rsidRDefault="00BD5120" w:rsidP="00BD5120">
      <w:pPr>
        <w:autoSpaceDE w:val="0"/>
        <w:autoSpaceDN w:val="0"/>
        <w:adjustRightInd w:val="0"/>
        <w:rPr>
          <w:rFonts w:cs="Times New Roman"/>
          <w:b/>
          <w:bCs/>
          <w:sz w:val="20"/>
          <w:szCs w:val="20"/>
        </w:rPr>
      </w:pPr>
    </w:p>
    <w:p w:rsidR="008D5C2C" w:rsidRPr="00E62BDD" w:rsidRDefault="008D5C2C">
      <w:pPr>
        <w:spacing w:after="1" w:line="280" w:lineRule="atLeast"/>
        <w:jc w:val="center"/>
        <w:rPr>
          <w:rFonts w:cs="Times New Roman"/>
          <w:b/>
          <w:sz w:val="20"/>
          <w:szCs w:val="20"/>
        </w:rPr>
      </w:pPr>
    </w:p>
    <w:p w:rsidR="00E62BDD" w:rsidRDefault="00E62BDD">
      <w:pPr>
        <w:spacing w:after="200" w:line="276" w:lineRule="auto"/>
        <w:jc w:val="left"/>
        <w:rPr>
          <w:rFonts w:cs="Times New Roman"/>
          <w:b/>
          <w:sz w:val="20"/>
          <w:szCs w:val="20"/>
        </w:rPr>
      </w:pPr>
      <w:r>
        <w:rPr>
          <w:rFonts w:cs="Times New Roman"/>
          <w:b/>
          <w:sz w:val="20"/>
          <w:szCs w:val="20"/>
        </w:rPr>
        <w:br w:type="page"/>
      </w:r>
    </w:p>
    <w:p w:rsidR="00E62BDD" w:rsidRPr="00E62BDD" w:rsidRDefault="00E62BDD" w:rsidP="00E62BDD">
      <w:pPr>
        <w:autoSpaceDE w:val="0"/>
        <w:autoSpaceDN w:val="0"/>
        <w:adjustRightInd w:val="0"/>
        <w:jc w:val="right"/>
        <w:outlineLvl w:val="0"/>
        <w:rPr>
          <w:rFonts w:cs="Times New Roman"/>
          <w:bCs/>
          <w:szCs w:val="28"/>
        </w:rPr>
      </w:pPr>
      <w:r w:rsidRPr="00E62BDD">
        <w:rPr>
          <w:rFonts w:cs="Times New Roman"/>
          <w:bCs/>
          <w:szCs w:val="28"/>
        </w:rPr>
        <w:lastRenderedPageBreak/>
        <w:t xml:space="preserve">Приложение </w:t>
      </w:r>
      <w:r>
        <w:rPr>
          <w:rFonts w:cs="Times New Roman"/>
          <w:bCs/>
          <w:szCs w:val="28"/>
        </w:rPr>
        <w:t>№</w:t>
      </w:r>
      <w:r w:rsidRPr="00E62BDD">
        <w:rPr>
          <w:rFonts w:cs="Times New Roman"/>
          <w:bCs/>
          <w:szCs w:val="28"/>
        </w:rPr>
        <w:t xml:space="preserve"> 3</w:t>
      </w:r>
    </w:p>
    <w:p w:rsidR="00E62BDD" w:rsidRPr="00E62BDD" w:rsidRDefault="00E62BDD" w:rsidP="00E62BDD">
      <w:pPr>
        <w:autoSpaceDE w:val="0"/>
        <w:autoSpaceDN w:val="0"/>
        <w:adjustRightInd w:val="0"/>
        <w:jc w:val="right"/>
        <w:rPr>
          <w:rFonts w:cs="Times New Roman"/>
          <w:bCs/>
          <w:szCs w:val="28"/>
        </w:rPr>
      </w:pPr>
      <w:r w:rsidRPr="00E62BDD">
        <w:rPr>
          <w:rFonts w:cs="Times New Roman"/>
          <w:bCs/>
          <w:szCs w:val="28"/>
        </w:rPr>
        <w:t>к Порядку</w:t>
      </w:r>
    </w:p>
    <w:p w:rsidR="00E62BDD" w:rsidRPr="00E62BDD" w:rsidRDefault="00E62BDD" w:rsidP="00E62BDD">
      <w:pPr>
        <w:autoSpaceDE w:val="0"/>
        <w:autoSpaceDN w:val="0"/>
        <w:adjustRightInd w:val="0"/>
        <w:jc w:val="right"/>
        <w:rPr>
          <w:rFonts w:cs="Times New Roman"/>
          <w:bCs/>
          <w:szCs w:val="28"/>
        </w:rPr>
      </w:pPr>
      <w:r w:rsidRPr="00E62BDD">
        <w:rPr>
          <w:rFonts w:cs="Times New Roman"/>
          <w:bCs/>
          <w:szCs w:val="28"/>
        </w:rPr>
        <w:t>предоставления субсидий из областного бюджета</w:t>
      </w:r>
    </w:p>
    <w:p w:rsidR="00E62BDD" w:rsidRPr="00E62BDD" w:rsidRDefault="00E62BDD" w:rsidP="00E62BDD">
      <w:pPr>
        <w:autoSpaceDE w:val="0"/>
        <w:autoSpaceDN w:val="0"/>
        <w:adjustRightInd w:val="0"/>
        <w:jc w:val="right"/>
        <w:rPr>
          <w:rFonts w:cs="Times New Roman"/>
          <w:bCs/>
          <w:szCs w:val="28"/>
        </w:rPr>
      </w:pPr>
      <w:r w:rsidRPr="00E62BDD">
        <w:rPr>
          <w:rFonts w:cs="Times New Roman"/>
          <w:bCs/>
          <w:szCs w:val="28"/>
        </w:rPr>
        <w:t>организациям, реализующим особо значимые</w:t>
      </w:r>
    </w:p>
    <w:p w:rsidR="00E62BDD" w:rsidRPr="00E62BDD" w:rsidRDefault="00E62BDD" w:rsidP="00E62BDD">
      <w:pPr>
        <w:autoSpaceDE w:val="0"/>
        <w:autoSpaceDN w:val="0"/>
        <w:adjustRightInd w:val="0"/>
        <w:jc w:val="right"/>
        <w:rPr>
          <w:rFonts w:cs="Times New Roman"/>
          <w:bCs/>
          <w:szCs w:val="28"/>
        </w:rPr>
      </w:pPr>
      <w:r w:rsidRPr="00E62BDD">
        <w:rPr>
          <w:rFonts w:cs="Times New Roman"/>
          <w:bCs/>
          <w:szCs w:val="28"/>
        </w:rPr>
        <w:t>инвестиционные проекты, в рамках</w:t>
      </w:r>
    </w:p>
    <w:p w:rsidR="00E62BDD" w:rsidRPr="00E62BDD" w:rsidRDefault="00E62BDD" w:rsidP="00E62BDD">
      <w:pPr>
        <w:autoSpaceDE w:val="0"/>
        <w:autoSpaceDN w:val="0"/>
        <w:adjustRightInd w:val="0"/>
        <w:jc w:val="right"/>
        <w:rPr>
          <w:rFonts w:cs="Times New Roman"/>
          <w:bCs/>
          <w:szCs w:val="28"/>
        </w:rPr>
      </w:pPr>
      <w:r w:rsidRPr="00E62BDD">
        <w:rPr>
          <w:rFonts w:cs="Times New Roman"/>
          <w:bCs/>
          <w:szCs w:val="28"/>
        </w:rPr>
        <w:t xml:space="preserve">Закона Воронежской области от 07.07.2006 </w:t>
      </w:r>
      <w:r>
        <w:rPr>
          <w:rFonts w:cs="Times New Roman"/>
          <w:bCs/>
          <w:szCs w:val="28"/>
        </w:rPr>
        <w:t>№</w:t>
      </w:r>
      <w:r w:rsidRPr="00E62BDD">
        <w:rPr>
          <w:rFonts w:cs="Times New Roman"/>
          <w:bCs/>
          <w:szCs w:val="28"/>
        </w:rPr>
        <w:t xml:space="preserve"> 67-ОЗ</w:t>
      </w:r>
    </w:p>
    <w:p w:rsidR="00E62BDD" w:rsidRPr="00E62BDD" w:rsidRDefault="00E62BDD" w:rsidP="00E62BDD">
      <w:pPr>
        <w:autoSpaceDE w:val="0"/>
        <w:autoSpaceDN w:val="0"/>
        <w:adjustRightInd w:val="0"/>
        <w:jc w:val="right"/>
        <w:rPr>
          <w:rFonts w:cs="Times New Roman"/>
          <w:bCs/>
          <w:szCs w:val="28"/>
        </w:rPr>
      </w:pPr>
      <w:r>
        <w:rPr>
          <w:rFonts w:cs="Times New Roman"/>
          <w:bCs/>
          <w:szCs w:val="28"/>
        </w:rPr>
        <w:t>«</w:t>
      </w:r>
      <w:r w:rsidRPr="00E62BDD">
        <w:rPr>
          <w:rFonts w:cs="Times New Roman"/>
          <w:bCs/>
          <w:szCs w:val="28"/>
        </w:rPr>
        <w:t>О государственной (областной) поддержке</w:t>
      </w:r>
    </w:p>
    <w:p w:rsidR="00E62BDD" w:rsidRPr="00E62BDD" w:rsidRDefault="00E62BDD" w:rsidP="00E62BDD">
      <w:pPr>
        <w:autoSpaceDE w:val="0"/>
        <w:autoSpaceDN w:val="0"/>
        <w:adjustRightInd w:val="0"/>
        <w:jc w:val="right"/>
        <w:rPr>
          <w:rFonts w:cs="Times New Roman"/>
          <w:bCs/>
          <w:szCs w:val="28"/>
        </w:rPr>
      </w:pPr>
      <w:r w:rsidRPr="00E62BDD">
        <w:rPr>
          <w:rFonts w:cs="Times New Roman"/>
          <w:bCs/>
          <w:szCs w:val="28"/>
        </w:rPr>
        <w:t>инвестиционной деятельности на территории</w:t>
      </w:r>
    </w:p>
    <w:p w:rsidR="00E62BDD" w:rsidRPr="00E62BDD" w:rsidRDefault="00E62BDD" w:rsidP="00E62BDD">
      <w:pPr>
        <w:autoSpaceDE w:val="0"/>
        <w:autoSpaceDN w:val="0"/>
        <w:adjustRightInd w:val="0"/>
        <w:jc w:val="right"/>
        <w:rPr>
          <w:rFonts w:cs="Times New Roman"/>
          <w:bCs/>
          <w:szCs w:val="28"/>
        </w:rPr>
      </w:pPr>
      <w:r w:rsidRPr="00E62BDD">
        <w:rPr>
          <w:rFonts w:cs="Times New Roman"/>
          <w:bCs/>
          <w:szCs w:val="28"/>
        </w:rPr>
        <w:t>Воронежской области</w:t>
      </w:r>
      <w:r>
        <w:rPr>
          <w:rFonts w:cs="Times New Roman"/>
          <w:bCs/>
          <w:szCs w:val="28"/>
        </w:rPr>
        <w:t>»</w:t>
      </w:r>
    </w:p>
    <w:p w:rsidR="00E62BDD" w:rsidRDefault="00E62BDD" w:rsidP="00E62BDD">
      <w:pPr>
        <w:autoSpaceDE w:val="0"/>
        <w:autoSpaceDN w:val="0"/>
        <w:adjustRightInd w:val="0"/>
        <w:rPr>
          <w:rFonts w:cs="Times New Roman"/>
          <w:b/>
          <w:bCs/>
          <w:sz w:val="20"/>
          <w:szCs w:val="20"/>
        </w:rPr>
      </w:pPr>
    </w:p>
    <w:p w:rsidR="00E62BDD" w:rsidRDefault="00E62BDD" w:rsidP="00E62BDD">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Департамент</w:t>
      </w:r>
    </w:p>
    <w:p w:rsidR="00E62BDD" w:rsidRDefault="00E62BDD" w:rsidP="00E62BDD">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_________________________</w:t>
      </w:r>
    </w:p>
    <w:p w:rsidR="00E62BDD" w:rsidRDefault="00E62BDD" w:rsidP="00E62BDD">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Воронежской области</w:t>
      </w:r>
    </w:p>
    <w:p w:rsidR="00E62BDD" w:rsidRDefault="00E62BDD" w:rsidP="00E62BDD">
      <w:pPr>
        <w:autoSpaceDE w:val="0"/>
        <w:autoSpaceDN w:val="0"/>
        <w:adjustRightInd w:val="0"/>
        <w:rPr>
          <w:rFonts w:ascii="Courier New" w:hAnsi="Courier New" w:cs="Courier New"/>
          <w:sz w:val="20"/>
          <w:szCs w:val="20"/>
        </w:rPr>
      </w:pPr>
    </w:p>
    <w:p w:rsidR="00E62BDD" w:rsidRDefault="00E62BDD" w:rsidP="00E62BDD">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Справка</w:t>
      </w:r>
    </w:p>
    <w:p w:rsidR="00E62BDD" w:rsidRDefault="00E62BDD" w:rsidP="00E62BDD">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об отсутствии задолженности</w:t>
      </w:r>
    </w:p>
    <w:p w:rsidR="00E62BDD" w:rsidRDefault="00E62BDD" w:rsidP="00E62BDD">
      <w:pPr>
        <w:autoSpaceDE w:val="0"/>
        <w:autoSpaceDN w:val="0"/>
        <w:adjustRightInd w:val="0"/>
        <w:rPr>
          <w:rFonts w:ascii="Courier New" w:hAnsi="Courier New" w:cs="Courier New"/>
          <w:sz w:val="20"/>
          <w:szCs w:val="20"/>
        </w:rPr>
      </w:pPr>
    </w:p>
    <w:p w:rsidR="00E62BDD" w:rsidRDefault="00E62BDD" w:rsidP="00E62BDD">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Подтверждаем,  что  по  состоянию  на  «____»  ___________  20__ года у</w:t>
      </w:r>
    </w:p>
    <w:p w:rsidR="00E62BDD" w:rsidRDefault="00E62BDD" w:rsidP="00E62BDD">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62BDD" w:rsidRDefault="00E62BDD" w:rsidP="00E62BDD">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(наименование организации)</w:t>
      </w:r>
    </w:p>
    <w:p w:rsidR="00E62BDD" w:rsidRDefault="00E62BDD" w:rsidP="00E62BDD">
      <w:pPr>
        <w:autoSpaceDE w:val="0"/>
        <w:autoSpaceDN w:val="0"/>
        <w:adjustRightInd w:val="0"/>
        <w:rPr>
          <w:rFonts w:ascii="Courier New" w:hAnsi="Courier New" w:cs="Courier New"/>
          <w:sz w:val="20"/>
          <w:szCs w:val="20"/>
        </w:rPr>
      </w:pPr>
      <w:r>
        <w:rPr>
          <w:rFonts w:ascii="Courier New" w:hAnsi="Courier New" w:cs="Courier New"/>
          <w:sz w:val="20"/>
          <w:szCs w:val="20"/>
        </w:rPr>
        <w:t>отсутствует просроченная задолженность по заработной плате перед персоналом</w:t>
      </w:r>
    </w:p>
    <w:p w:rsidR="00E62BDD" w:rsidRDefault="00E62BDD" w:rsidP="00E62BDD">
      <w:pPr>
        <w:autoSpaceDE w:val="0"/>
        <w:autoSpaceDN w:val="0"/>
        <w:adjustRightInd w:val="0"/>
        <w:rPr>
          <w:rFonts w:ascii="Courier New" w:hAnsi="Courier New" w:cs="Courier New"/>
          <w:sz w:val="20"/>
          <w:szCs w:val="20"/>
        </w:rPr>
      </w:pPr>
      <w:r>
        <w:rPr>
          <w:rFonts w:ascii="Courier New" w:hAnsi="Courier New" w:cs="Courier New"/>
          <w:sz w:val="20"/>
          <w:szCs w:val="20"/>
        </w:rPr>
        <w:t>(работниками).</w:t>
      </w:r>
    </w:p>
    <w:p w:rsidR="00E62BDD" w:rsidRDefault="00E62BDD" w:rsidP="00E62BDD">
      <w:pPr>
        <w:autoSpaceDE w:val="0"/>
        <w:autoSpaceDN w:val="0"/>
        <w:adjustRightInd w:val="0"/>
        <w:rPr>
          <w:rFonts w:ascii="Courier New" w:hAnsi="Courier New" w:cs="Courier New"/>
          <w:sz w:val="20"/>
          <w:szCs w:val="20"/>
        </w:rPr>
      </w:pPr>
    </w:p>
    <w:p w:rsidR="00E62BDD" w:rsidRDefault="00E62BDD" w:rsidP="00E62BDD">
      <w:pPr>
        <w:autoSpaceDE w:val="0"/>
        <w:autoSpaceDN w:val="0"/>
        <w:adjustRightInd w:val="0"/>
        <w:rPr>
          <w:rFonts w:ascii="Courier New" w:hAnsi="Courier New" w:cs="Courier New"/>
          <w:sz w:val="20"/>
          <w:szCs w:val="20"/>
        </w:rPr>
      </w:pPr>
      <w:r>
        <w:rPr>
          <w:rFonts w:ascii="Courier New" w:hAnsi="Courier New" w:cs="Courier New"/>
          <w:sz w:val="20"/>
          <w:szCs w:val="20"/>
        </w:rPr>
        <w:t>Руководитель получателя субсидии     _____________     _________________</w:t>
      </w:r>
    </w:p>
    <w:p w:rsidR="00E62BDD" w:rsidRDefault="00E62BDD" w:rsidP="00E62BDD">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(подпись)            (Ф.И.О.)</w:t>
      </w:r>
    </w:p>
    <w:p w:rsidR="00E62BDD" w:rsidRDefault="00E62BDD" w:rsidP="00E62BDD">
      <w:pPr>
        <w:autoSpaceDE w:val="0"/>
        <w:autoSpaceDN w:val="0"/>
        <w:adjustRightInd w:val="0"/>
        <w:rPr>
          <w:rFonts w:ascii="Courier New" w:hAnsi="Courier New" w:cs="Courier New"/>
          <w:sz w:val="20"/>
          <w:szCs w:val="20"/>
        </w:rPr>
      </w:pPr>
    </w:p>
    <w:p w:rsidR="00E62BDD" w:rsidRDefault="00E62BDD" w:rsidP="00E62BDD">
      <w:pPr>
        <w:autoSpaceDE w:val="0"/>
        <w:autoSpaceDN w:val="0"/>
        <w:adjustRightInd w:val="0"/>
        <w:rPr>
          <w:rFonts w:ascii="Courier New" w:hAnsi="Courier New" w:cs="Courier New"/>
          <w:sz w:val="20"/>
          <w:szCs w:val="20"/>
        </w:rPr>
      </w:pPr>
      <w:r>
        <w:rPr>
          <w:rFonts w:ascii="Courier New" w:hAnsi="Courier New" w:cs="Courier New"/>
          <w:sz w:val="20"/>
          <w:szCs w:val="20"/>
        </w:rPr>
        <w:t>Дата ___________</w:t>
      </w:r>
    </w:p>
    <w:p w:rsidR="00E62BDD" w:rsidRDefault="00E62BDD" w:rsidP="00E62BDD">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м.п. (при наличии)</w:t>
      </w:r>
    </w:p>
    <w:p w:rsidR="008D5C2C" w:rsidRDefault="008D5C2C">
      <w:pPr>
        <w:spacing w:after="1" w:line="280" w:lineRule="atLeast"/>
        <w:jc w:val="center"/>
        <w:rPr>
          <w:rFonts w:cs="Times New Roman"/>
          <w:b/>
          <w:sz w:val="20"/>
          <w:szCs w:val="20"/>
        </w:rPr>
      </w:pPr>
    </w:p>
    <w:p w:rsidR="00E62BDD" w:rsidRDefault="00E62BDD">
      <w:pPr>
        <w:spacing w:after="200" w:line="276" w:lineRule="auto"/>
        <w:jc w:val="left"/>
        <w:rPr>
          <w:rFonts w:cs="Times New Roman"/>
          <w:b/>
          <w:szCs w:val="28"/>
        </w:rPr>
      </w:pPr>
      <w:r>
        <w:rPr>
          <w:rFonts w:cs="Times New Roman"/>
          <w:b/>
          <w:szCs w:val="28"/>
        </w:rPr>
        <w:br w:type="page"/>
      </w:r>
    </w:p>
    <w:p w:rsidR="00E62BDD" w:rsidRPr="00E62BDD" w:rsidRDefault="00E62BDD" w:rsidP="00E62BDD">
      <w:pPr>
        <w:autoSpaceDE w:val="0"/>
        <w:autoSpaceDN w:val="0"/>
        <w:adjustRightInd w:val="0"/>
        <w:jc w:val="right"/>
        <w:outlineLvl w:val="0"/>
        <w:rPr>
          <w:rFonts w:cs="Times New Roman"/>
          <w:b/>
          <w:bCs/>
          <w:szCs w:val="28"/>
        </w:rPr>
      </w:pPr>
      <w:r w:rsidRPr="00E62BDD">
        <w:rPr>
          <w:rFonts w:cs="Times New Roman"/>
        </w:rPr>
        <w:lastRenderedPageBreak/>
        <w:t xml:space="preserve">Приложение </w:t>
      </w:r>
      <w:r>
        <w:rPr>
          <w:rFonts w:cs="Times New Roman"/>
        </w:rPr>
        <w:t>№</w:t>
      </w:r>
      <w:r w:rsidRPr="00E62BDD">
        <w:rPr>
          <w:rFonts w:cs="Times New Roman"/>
        </w:rPr>
        <w:t xml:space="preserve"> 4</w:t>
      </w:r>
    </w:p>
    <w:p w:rsidR="00E62BDD" w:rsidRPr="00E62BDD" w:rsidRDefault="00E62BDD" w:rsidP="00E62BDD">
      <w:pPr>
        <w:autoSpaceDE w:val="0"/>
        <w:autoSpaceDN w:val="0"/>
        <w:adjustRightInd w:val="0"/>
        <w:jc w:val="right"/>
        <w:rPr>
          <w:rFonts w:cs="Times New Roman"/>
          <w:b/>
          <w:bCs/>
          <w:szCs w:val="28"/>
        </w:rPr>
      </w:pPr>
      <w:r w:rsidRPr="00E62BDD">
        <w:rPr>
          <w:rFonts w:cs="Times New Roman"/>
        </w:rPr>
        <w:t>к Порядку</w:t>
      </w:r>
    </w:p>
    <w:p w:rsidR="00E62BDD" w:rsidRPr="00E62BDD" w:rsidRDefault="00E62BDD" w:rsidP="00E62BDD">
      <w:pPr>
        <w:autoSpaceDE w:val="0"/>
        <w:autoSpaceDN w:val="0"/>
        <w:adjustRightInd w:val="0"/>
        <w:jc w:val="right"/>
        <w:rPr>
          <w:rFonts w:cs="Times New Roman"/>
          <w:b/>
          <w:bCs/>
          <w:szCs w:val="28"/>
        </w:rPr>
      </w:pPr>
      <w:r w:rsidRPr="00E62BDD">
        <w:rPr>
          <w:rFonts w:cs="Times New Roman"/>
        </w:rPr>
        <w:t>предоставления субсидий из областного бюджета</w:t>
      </w:r>
    </w:p>
    <w:p w:rsidR="00E62BDD" w:rsidRPr="00E62BDD" w:rsidRDefault="00E62BDD" w:rsidP="00E62BDD">
      <w:pPr>
        <w:autoSpaceDE w:val="0"/>
        <w:autoSpaceDN w:val="0"/>
        <w:adjustRightInd w:val="0"/>
        <w:jc w:val="right"/>
        <w:rPr>
          <w:rFonts w:cs="Times New Roman"/>
          <w:b/>
          <w:bCs/>
          <w:szCs w:val="28"/>
        </w:rPr>
      </w:pPr>
      <w:r w:rsidRPr="00E62BDD">
        <w:rPr>
          <w:rFonts w:cs="Times New Roman"/>
        </w:rPr>
        <w:t>организациям, реализующим особо значимые</w:t>
      </w:r>
    </w:p>
    <w:p w:rsidR="00E62BDD" w:rsidRPr="00E62BDD" w:rsidRDefault="00E62BDD" w:rsidP="00E62BDD">
      <w:pPr>
        <w:autoSpaceDE w:val="0"/>
        <w:autoSpaceDN w:val="0"/>
        <w:adjustRightInd w:val="0"/>
        <w:jc w:val="right"/>
        <w:rPr>
          <w:rFonts w:cs="Times New Roman"/>
          <w:b/>
          <w:bCs/>
          <w:szCs w:val="28"/>
        </w:rPr>
      </w:pPr>
      <w:r w:rsidRPr="00E62BDD">
        <w:rPr>
          <w:rFonts w:cs="Times New Roman"/>
        </w:rPr>
        <w:t>инвестиционные проекты, в рамках</w:t>
      </w:r>
    </w:p>
    <w:p w:rsidR="00E62BDD" w:rsidRPr="00E62BDD" w:rsidRDefault="00E62BDD" w:rsidP="00E62BDD">
      <w:pPr>
        <w:autoSpaceDE w:val="0"/>
        <w:autoSpaceDN w:val="0"/>
        <w:adjustRightInd w:val="0"/>
        <w:jc w:val="right"/>
        <w:rPr>
          <w:rFonts w:cs="Times New Roman"/>
          <w:b/>
          <w:bCs/>
          <w:szCs w:val="28"/>
        </w:rPr>
      </w:pPr>
      <w:r w:rsidRPr="00E62BDD">
        <w:rPr>
          <w:rFonts w:cs="Times New Roman"/>
        </w:rPr>
        <w:t xml:space="preserve">Закона Воронежской области от 07.07.2006 </w:t>
      </w:r>
      <w:r>
        <w:rPr>
          <w:rFonts w:cs="Times New Roman"/>
        </w:rPr>
        <w:t>№</w:t>
      </w:r>
      <w:r w:rsidRPr="00E62BDD">
        <w:rPr>
          <w:rFonts w:cs="Times New Roman"/>
        </w:rPr>
        <w:t>67-ОЗ</w:t>
      </w:r>
    </w:p>
    <w:p w:rsidR="00E62BDD" w:rsidRPr="00E62BDD" w:rsidRDefault="00E62BDD" w:rsidP="00E62BDD">
      <w:pPr>
        <w:autoSpaceDE w:val="0"/>
        <w:autoSpaceDN w:val="0"/>
        <w:adjustRightInd w:val="0"/>
        <w:jc w:val="right"/>
        <w:rPr>
          <w:rFonts w:cs="Times New Roman"/>
          <w:b/>
          <w:bCs/>
          <w:szCs w:val="28"/>
        </w:rPr>
      </w:pPr>
      <w:r>
        <w:rPr>
          <w:rFonts w:cs="Times New Roman"/>
        </w:rPr>
        <w:t>«</w:t>
      </w:r>
      <w:r w:rsidRPr="00E62BDD">
        <w:rPr>
          <w:rFonts w:cs="Times New Roman"/>
        </w:rPr>
        <w:t>О государственной (областной) поддержке</w:t>
      </w:r>
    </w:p>
    <w:p w:rsidR="00E62BDD" w:rsidRPr="00E62BDD" w:rsidRDefault="00E62BDD" w:rsidP="00E62BDD">
      <w:pPr>
        <w:autoSpaceDE w:val="0"/>
        <w:autoSpaceDN w:val="0"/>
        <w:adjustRightInd w:val="0"/>
        <w:jc w:val="right"/>
        <w:rPr>
          <w:rFonts w:cs="Times New Roman"/>
          <w:b/>
          <w:bCs/>
          <w:szCs w:val="28"/>
        </w:rPr>
      </w:pPr>
      <w:r w:rsidRPr="00E62BDD">
        <w:rPr>
          <w:rFonts w:cs="Times New Roman"/>
        </w:rPr>
        <w:t>инвестиционной деятельности на территории</w:t>
      </w:r>
    </w:p>
    <w:p w:rsidR="00E62BDD" w:rsidRPr="00E62BDD" w:rsidRDefault="00E62BDD" w:rsidP="00E62BDD">
      <w:pPr>
        <w:autoSpaceDE w:val="0"/>
        <w:autoSpaceDN w:val="0"/>
        <w:adjustRightInd w:val="0"/>
        <w:jc w:val="right"/>
        <w:rPr>
          <w:rFonts w:cs="Times New Roman"/>
          <w:b/>
          <w:bCs/>
          <w:szCs w:val="28"/>
        </w:rPr>
      </w:pPr>
      <w:r w:rsidRPr="00E62BDD">
        <w:rPr>
          <w:rFonts w:cs="Times New Roman"/>
        </w:rPr>
        <w:t>Воронежской области</w:t>
      </w:r>
      <w:r>
        <w:rPr>
          <w:rFonts w:cs="Times New Roman"/>
        </w:rPr>
        <w:t>»</w:t>
      </w:r>
    </w:p>
    <w:p w:rsidR="00E62BDD" w:rsidRPr="00E62BDD" w:rsidRDefault="00E62BDD" w:rsidP="00E62BDD">
      <w:pPr>
        <w:autoSpaceDE w:val="0"/>
        <w:autoSpaceDN w:val="0"/>
        <w:adjustRightInd w:val="0"/>
        <w:rPr>
          <w:rFonts w:cs="Times New Roman"/>
          <w:b/>
          <w:bCs/>
          <w:szCs w:val="28"/>
        </w:rPr>
      </w:pPr>
    </w:p>
    <w:p w:rsidR="00E62BDD" w:rsidRPr="00E62BDD" w:rsidRDefault="00E62BDD" w:rsidP="00E62BDD">
      <w:pPr>
        <w:autoSpaceDE w:val="0"/>
        <w:autoSpaceDN w:val="0"/>
        <w:adjustRightInd w:val="0"/>
        <w:jc w:val="center"/>
        <w:rPr>
          <w:rFonts w:cs="Times New Roman"/>
          <w:b/>
          <w:bCs/>
          <w:szCs w:val="28"/>
        </w:rPr>
      </w:pPr>
      <w:r w:rsidRPr="00E62BDD">
        <w:rPr>
          <w:rFonts w:cs="Times New Roman"/>
        </w:rPr>
        <w:t>Расчет</w:t>
      </w:r>
    </w:p>
    <w:p w:rsidR="00E62BDD" w:rsidRPr="00E62BDD" w:rsidRDefault="00E62BDD" w:rsidP="00E62BDD">
      <w:pPr>
        <w:autoSpaceDE w:val="0"/>
        <w:autoSpaceDN w:val="0"/>
        <w:adjustRightInd w:val="0"/>
        <w:jc w:val="center"/>
        <w:rPr>
          <w:rFonts w:cs="Times New Roman"/>
          <w:b/>
          <w:bCs/>
          <w:szCs w:val="28"/>
        </w:rPr>
      </w:pPr>
      <w:r w:rsidRPr="00E62BDD">
        <w:rPr>
          <w:rFonts w:cs="Times New Roman"/>
        </w:rPr>
        <w:t>размера субсидии из областного бюджета на возмещение</w:t>
      </w:r>
    </w:p>
    <w:p w:rsidR="00E62BDD" w:rsidRPr="00E62BDD" w:rsidRDefault="00E62BDD" w:rsidP="00E62BDD">
      <w:pPr>
        <w:autoSpaceDE w:val="0"/>
        <w:autoSpaceDN w:val="0"/>
        <w:adjustRightInd w:val="0"/>
        <w:jc w:val="center"/>
        <w:rPr>
          <w:rFonts w:cs="Times New Roman"/>
          <w:b/>
          <w:bCs/>
          <w:szCs w:val="28"/>
        </w:rPr>
      </w:pPr>
      <w:r w:rsidRPr="00E62BDD">
        <w:rPr>
          <w:rFonts w:cs="Times New Roman"/>
        </w:rPr>
        <w:t>затрат (части затрат) на уплату процентов по кредиту,</w:t>
      </w:r>
    </w:p>
    <w:p w:rsidR="00E62BDD" w:rsidRPr="00E62BDD" w:rsidRDefault="00E62BDD" w:rsidP="00E62BDD">
      <w:pPr>
        <w:autoSpaceDE w:val="0"/>
        <w:autoSpaceDN w:val="0"/>
        <w:adjustRightInd w:val="0"/>
        <w:jc w:val="center"/>
        <w:rPr>
          <w:rFonts w:cs="Times New Roman"/>
          <w:b/>
          <w:bCs/>
          <w:szCs w:val="28"/>
        </w:rPr>
      </w:pPr>
      <w:r w:rsidRPr="00E62BDD">
        <w:rPr>
          <w:rFonts w:cs="Times New Roman"/>
        </w:rPr>
        <w:t>полученному заемщиком в российской валюте</w:t>
      </w:r>
    </w:p>
    <w:p w:rsidR="00E62BDD" w:rsidRPr="00E62BDD" w:rsidRDefault="00E62BDD" w:rsidP="00E62BDD">
      <w:pPr>
        <w:autoSpaceDE w:val="0"/>
        <w:autoSpaceDN w:val="0"/>
        <w:adjustRightInd w:val="0"/>
        <w:rPr>
          <w:rFonts w:cs="Times New Roman"/>
          <w:b/>
          <w:bCs/>
          <w:szCs w:val="28"/>
        </w:rPr>
      </w:pPr>
    </w:p>
    <w:p w:rsidR="00E62BDD" w:rsidRPr="00E62BDD" w:rsidRDefault="00E62BDD" w:rsidP="00E62BDD">
      <w:pPr>
        <w:autoSpaceDE w:val="0"/>
        <w:autoSpaceDN w:val="0"/>
        <w:adjustRightInd w:val="0"/>
        <w:outlineLvl w:val="0"/>
        <w:rPr>
          <w:rFonts w:ascii="Courier New" w:hAnsi="Courier New" w:cs="Courier New"/>
          <w:sz w:val="20"/>
          <w:szCs w:val="20"/>
        </w:rPr>
      </w:pPr>
      <w:r w:rsidRPr="00E62BDD">
        <w:rPr>
          <w:rFonts w:ascii="Courier New" w:hAnsi="Courier New" w:cs="Courier New"/>
          <w:sz w:val="20"/>
          <w:szCs w:val="20"/>
        </w:rPr>
        <w:t>___________________________________________________________________________</w:t>
      </w:r>
    </w:p>
    <w:p w:rsidR="00E62BDD" w:rsidRPr="00E62BDD" w:rsidRDefault="00E62BDD" w:rsidP="00E62BDD">
      <w:pPr>
        <w:autoSpaceDE w:val="0"/>
        <w:autoSpaceDN w:val="0"/>
        <w:adjustRightInd w:val="0"/>
        <w:outlineLvl w:val="0"/>
        <w:rPr>
          <w:rFonts w:ascii="Courier New" w:hAnsi="Courier New" w:cs="Courier New"/>
          <w:sz w:val="20"/>
          <w:szCs w:val="20"/>
        </w:rPr>
      </w:pPr>
      <w:r w:rsidRPr="00E62BDD">
        <w:rPr>
          <w:rFonts w:ascii="Courier New" w:hAnsi="Courier New" w:cs="Courier New"/>
          <w:sz w:val="20"/>
          <w:szCs w:val="20"/>
        </w:rPr>
        <w:t xml:space="preserve">                      (полное наименование заемщика)</w:t>
      </w:r>
    </w:p>
    <w:p w:rsidR="00E62BDD" w:rsidRPr="00E62BDD" w:rsidRDefault="00E62BDD" w:rsidP="00E62BDD">
      <w:pPr>
        <w:autoSpaceDE w:val="0"/>
        <w:autoSpaceDN w:val="0"/>
        <w:adjustRightInd w:val="0"/>
        <w:outlineLvl w:val="0"/>
        <w:rPr>
          <w:rFonts w:ascii="Courier New" w:hAnsi="Courier New" w:cs="Courier New"/>
          <w:sz w:val="20"/>
          <w:szCs w:val="20"/>
        </w:rPr>
      </w:pPr>
      <w:r w:rsidRPr="00E62BDD">
        <w:rPr>
          <w:rFonts w:ascii="Courier New" w:hAnsi="Courier New" w:cs="Courier New"/>
          <w:sz w:val="20"/>
          <w:szCs w:val="20"/>
        </w:rPr>
        <w:t>ИНН _________________________________ р/с _________________________________</w:t>
      </w:r>
    </w:p>
    <w:p w:rsidR="00E62BDD" w:rsidRPr="00E62BDD" w:rsidRDefault="00E62BDD" w:rsidP="00E62BDD">
      <w:pPr>
        <w:autoSpaceDE w:val="0"/>
        <w:autoSpaceDN w:val="0"/>
        <w:adjustRightInd w:val="0"/>
        <w:outlineLvl w:val="0"/>
        <w:rPr>
          <w:rFonts w:ascii="Courier New" w:hAnsi="Courier New" w:cs="Courier New"/>
          <w:sz w:val="20"/>
          <w:szCs w:val="20"/>
        </w:rPr>
      </w:pPr>
      <w:r w:rsidRPr="00E62BDD">
        <w:rPr>
          <w:rFonts w:ascii="Courier New" w:hAnsi="Courier New" w:cs="Courier New"/>
          <w:sz w:val="20"/>
          <w:szCs w:val="20"/>
        </w:rPr>
        <w:t>Наименование кредитной организации ________________________________________</w:t>
      </w:r>
    </w:p>
    <w:p w:rsidR="00E62BDD" w:rsidRPr="00E62BDD" w:rsidRDefault="00E62BDD" w:rsidP="00E62BDD">
      <w:pPr>
        <w:autoSpaceDE w:val="0"/>
        <w:autoSpaceDN w:val="0"/>
        <w:adjustRightInd w:val="0"/>
        <w:outlineLvl w:val="0"/>
        <w:rPr>
          <w:rFonts w:ascii="Courier New" w:hAnsi="Courier New" w:cs="Courier New"/>
          <w:sz w:val="20"/>
          <w:szCs w:val="20"/>
        </w:rPr>
      </w:pPr>
      <w:r w:rsidRPr="00E62BDD">
        <w:rPr>
          <w:rFonts w:ascii="Courier New" w:hAnsi="Courier New" w:cs="Courier New"/>
          <w:sz w:val="20"/>
          <w:szCs w:val="20"/>
        </w:rPr>
        <w:t>___________________________________________________________________________</w:t>
      </w:r>
    </w:p>
    <w:p w:rsidR="00E62BDD" w:rsidRPr="00E62BDD" w:rsidRDefault="00E62BDD" w:rsidP="00E62BDD">
      <w:pPr>
        <w:autoSpaceDE w:val="0"/>
        <w:autoSpaceDN w:val="0"/>
        <w:adjustRightInd w:val="0"/>
        <w:outlineLvl w:val="0"/>
        <w:rPr>
          <w:rFonts w:ascii="Courier New" w:hAnsi="Courier New" w:cs="Courier New"/>
          <w:sz w:val="20"/>
          <w:szCs w:val="20"/>
        </w:rPr>
      </w:pPr>
      <w:r w:rsidRPr="00E62BDD">
        <w:rPr>
          <w:rFonts w:ascii="Courier New" w:hAnsi="Courier New" w:cs="Courier New"/>
          <w:sz w:val="20"/>
          <w:szCs w:val="20"/>
        </w:rPr>
        <w:t>БИК _____________________________ корсчет _________________________________</w:t>
      </w:r>
    </w:p>
    <w:p w:rsidR="00E62BDD" w:rsidRPr="00E62BDD" w:rsidRDefault="00E62BDD" w:rsidP="00E62BDD">
      <w:pPr>
        <w:autoSpaceDE w:val="0"/>
        <w:autoSpaceDN w:val="0"/>
        <w:adjustRightInd w:val="0"/>
        <w:outlineLvl w:val="0"/>
        <w:rPr>
          <w:rFonts w:ascii="Courier New" w:hAnsi="Courier New" w:cs="Courier New"/>
          <w:sz w:val="20"/>
          <w:szCs w:val="20"/>
        </w:rPr>
      </w:pPr>
      <w:r w:rsidRPr="00E62BDD">
        <w:rPr>
          <w:rFonts w:ascii="Courier New" w:hAnsi="Courier New" w:cs="Courier New"/>
          <w:sz w:val="20"/>
          <w:szCs w:val="20"/>
        </w:rPr>
        <w:t xml:space="preserve">Род деятельности заемщика по </w:t>
      </w:r>
      <w:hyperlink r:id="rId105" w:history="1">
        <w:r w:rsidRPr="00E62BDD">
          <w:rPr>
            <w:rFonts w:ascii="Courier New" w:hAnsi="Courier New" w:cs="Courier New"/>
            <w:sz w:val="20"/>
            <w:szCs w:val="20"/>
          </w:rPr>
          <w:t>ОКВЭД</w:t>
        </w:r>
      </w:hyperlink>
      <w:r w:rsidRPr="00E62BDD">
        <w:rPr>
          <w:rFonts w:ascii="Courier New" w:hAnsi="Courier New" w:cs="Courier New"/>
          <w:sz w:val="20"/>
          <w:szCs w:val="20"/>
        </w:rPr>
        <w:t xml:space="preserve"> ________________________________________</w:t>
      </w:r>
    </w:p>
    <w:p w:rsidR="00E62BDD" w:rsidRPr="00E62BDD" w:rsidRDefault="00E62BDD" w:rsidP="00E62BDD">
      <w:pPr>
        <w:autoSpaceDE w:val="0"/>
        <w:autoSpaceDN w:val="0"/>
        <w:adjustRightInd w:val="0"/>
        <w:outlineLvl w:val="0"/>
        <w:rPr>
          <w:rFonts w:ascii="Courier New" w:hAnsi="Courier New" w:cs="Courier New"/>
          <w:sz w:val="20"/>
          <w:szCs w:val="20"/>
        </w:rPr>
      </w:pPr>
      <w:r w:rsidRPr="00E62BDD">
        <w:rPr>
          <w:rFonts w:ascii="Courier New" w:hAnsi="Courier New" w:cs="Courier New"/>
          <w:sz w:val="20"/>
          <w:szCs w:val="20"/>
        </w:rPr>
        <w:t>Цель кредита ______________________________________________________________</w:t>
      </w:r>
    </w:p>
    <w:p w:rsidR="00E62BDD" w:rsidRPr="00E62BDD" w:rsidRDefault="00E62BDD" w:rsidP="00E62BDD">
      <w:pPr>
        <w:autoSpaceDE w:val="0"/>
        <w:autoSpaceDN w:val="0"/>
        <w:adjustRightInd w:val="0"/>
        <w:outlineLvl w:val="0"/>
        <w:rPr>
          <w:rFonts w:ascii="Courier New" w:hAnsi="Courier New" w:cs="Courier New"/>
          <w:sz w:val="20"/>
          <w:szCs w:val="20"/>
        </w:rPr>
      </w:pPr>
      <w:r w:rsidRPr="00E62BDD">
        <w:rPr>
          <w:rFonts w:ascii="Courier New" w:hAnsi="Courier New" w:cs="Courier New"/>
          <w:sz w:val="20"/>
          <w:szCs w:val="20"/>
        </w:rPr>
        <w:t>___________________________________________________________________________</w:t>
      </w:r>
    </w:p>
    <w:p w:rsidR="00E62BDD" w:rsidRPr="00E62BDD" w:rsidRDefault="00E62BDD" w:rsidP="00E62BDD">
      <w:pPr>
        <w:autoSpaceDE w:val="0"/>
        <w:autoSpaceDN w:val="0"/>
        <w:adjustRightInd w:val="0"/>
        <w:outlineLvl w:val="0"/>
        <w:rPr>
          <w:rFonts w:ascii="Courier New" w:hAnsi="Courier New" w:cs="Courier New"/>
          <w:sz w:val="20"/>
          <w:szCs w:val="20"/>
        </w:rPr>
      </w:pPr>
      <w:r w:rsidRPr="00E62BDD">
        <w:rPr>
          <w:rFonts w:ascii="Courier New" w:hAnsi="Courier New" w:cs="Courier New"/>
          <w:sz w:val="20"/>
          <w:szCs w:val="20"/>
        </w:rPr>
        <w:t xml:space="preserve">По кредитному договору </w:t>
      </w:r>
      <w:r>
        <w:rPr>
          <w:rFonts w:ascii="Courier New" w:hAnsi="Courier New" w:cs="Courier New"/>
          <w:sz w:val="20"/>
          <w:szCs w:val="20"/>
        </w:rPr>
        <w:t>№</w:t>
      </w:r>
      <w:r w:rsidRPr="00E62BDD">
        <w:rPr>
          <w:rFonts w:ascii="Courier New" w:hAnsi="Courier New" w:cs="Courier New"/>
          <w:sz w:val="20"/>
          <w:szCs w:val="20"/>
        </w:rPr>
        <w:t xml:space="preserve"> _________________ от ____________________________,</w:t>
      </w:r>
    </w:p>
    <w:p w:rsidR="00E62BDD" w:rsidRPr="00E62BDD" w:rsidRDefault="00E62BDD" w:rsidP="00E62BDD">
      <w:pPr>
        <w:autoSpaceDE w:val="0"/>
        <w:autoSpaceDN w:val="0"/>
        <w:adjustRightInd w:val="0"/>
        <w:outlineLvl w:val="0"/>
        <w:rPr>
          <w:rFonts w:ascii="Courier New" w:hAnsi="Courier New" w:cs="Courier New"/>
          <w:sz w:val="20"/>
          <w:szCs w:val="20"/>
        </w:rPr>
      </w:pPr>
      <w:r w:rsidRPr="00E62BDD">
        <w:rPr>
          <w:rFonts w:ascii="Courier New" w:hAnsi="Courier New" w:cs="Courier New"/>
          <w:sz w:val="20"/>
          <w:szCs w:val="20"/>
        </w:rPr>
        <w:t>полученному в _____________________________________________________________</w:t>
      </w:r>
    </w:p>
    <w:p w:rsidR="00E62BDD" w:rsidRPr="00E62BDD" w:rsidRDefault="00E62BDD" w:rsidP="00E62BDD">
      <w:pPr>
        <w:autoSpaceDE w:val="0"/>
        <w:autoSpaceDN w:val="0"/>
        <w:adjustRightInd w:val="0"/>
        <w:outlineLvl w:val="0"/>
        <w:rPr>
          <w:rFonts w:ascii="Courier New" w:hAnsi="Courier New" w:cs="Courier New"/>
          <w:sz w:val="20"/>
          <w:szCs w:val="20"/>
        </w:rPr>
      </w:pPr>
      <w:r w:rsidRPr="00E62BDD">
        <w:rPr>
          <w:rFonts w:ascii="Courier New" w:hAnsi="Courier New" w:cs="Courier New"/>
          <w:sz w:val="20"/>
          <w:szCs w:val="20"/>
        </w:rPr>
        <w:t xml:space="preserve">                             (наименование кредитной организации)</w:t>
      </w:r>
    </w:p>
    <w:p w:rsidR="00E62BDD" w:rsidRPr="00E62BDD" w:rsidRDefault="00E62BDD" w:rsidP="00E62BDD">
      <w:pPr>
        <w:autoSpaceDE w:val="0"/>
        <w:autoSpaceDN w:val="0"/>
        <w:adjustRightInd w:val="0"/>
        <w:outlineLvl w:val="0"/>
        <w:rPr>
          <w:rFonts w:ascii="Courier New" w:hAnsi="Courier New" w:cs="Courier New"/>
          <w:sz w:val="20"/>
          <w:szCs w:val="20"/>
        </w:rPr>
      </w:pPr>
      <w:r w:rsidRPr="00E62BDD">
        <w:rPr>
          <w:rFonts w:ascii="Courier New" w:hAnsi="Courier New" w:cs="Courier New"/>
          <w:sz w:val="20"/>
          <w:szCs w:val="20"/>
        </w:rPr>
        <w:t xml:space="preserve">за период с </w:t>
      </w:r>
      <w:r>
        <w:rPr>
          <w:rFonts w:ascii="Courier New" w:hAnsi="Courier New" w:cs="Courier New"/>
          <w:sz w:val="20"/>
          <w:szCs w:val="20"/>
        </w:rPr>
        <w:t>«</w:t>
      </w:r>
      <w:r w:rsidRPr="00E62BDD">
        <w:rPr>
          <w:rFonts w:ascii="Courier New" w:hAnsi="Courier New" w:cs="Courier New"/>
          <w:sz w:val="20"/>
          <w:szCs w:val="20"/>
        </w:rPr>
        <w:t>___</w:t>
      </w:r>
      <w:r>
        <w:rPr>
          <w:rFonts w:ascii="Courier New" w:hAnsi="Courier New" w:cs="Courier New"/>
          <w:sz w:val="20"/>
          <w:szCs w:val="20"/>
        </w:rPr>
        <w:t>»</w:t>
      </w:r>
      <w:r w:rsidRPr="00E62BDD">
        <w:rPr>
          <w:rFonts w:ascii="Courier New" w:hAnsi="Courier New" w:cs="Courier New"/>
          <w:sz w:val="20"/>
          <w:szCs w:val="20"/>
        </w:rPr>
        <w:t xml:space="preserve"> _______________ 20__ г. по </w:t>
      </w:r>
      <w:r>
        <w:rPr>
          <w:rFonts w:ascii="Courier New" w:hAnsi="Courier New" w:cs="Courier New"/>
          <w:sz w:val="20"/>
          <w:szCs w:val="20"/>
        </w:rPr>
        <w:t>«</w:t>
      </w:r>
      <w:r w:rsidRPr="00E62BDD">
        <w:rPr>
          <w:rFonts w:ascii="Courier New" w:hAnsi="Courier New" w:cs="Courier New"/>
          <w:sz w:val="20"/>
          <w:szCs w:val="20"/>
        </w:rPr>
        <w:t>___</w:t>
      </w:r>
      <w:r>
        <w:rPr>
          <w:rFonts w:ascii="Courier New" w:hAnsi="Courier New" w:cs="Courier New"/>
          <w:sz w:val="20"/>
          <w:szCs w:val="20"/>
        </w:rPr>
        <w:t>»</w:t>
      </w:r>
      <w:r w:rsidRPr="00E62BDD">
        <w:rPr>
          <w:rFonts w:ascii="Courier New" w:hAnsi="Courier New" w:cs="Courier New"/>
          <w:sz w:val="20"/>
          <w:szCs w:val="20"/>
        </w:rPr>
        <w:t xml:space="preserve"> ______________ 20__ г.</w:t>
      </w:r>
    </w:p>
    <w:p w:rsidR="00E62BDD" w:rsidRPr="00E62BDD" w:rsidRDefault="00E62BDD" w:rsidP="00E62BDD">
      <w:pPr>
        <w:autoSpaceDE w:val="0"/>
        <w:autoSpaceDN w:val="0"/>
        <w:adjustRightInd w:val="0"/>
        <w:outlineLvl w:val="0"/>
        <w:rPr>
          <w:rFonts w:ascii="Courier New" w:hAnsi="Courier New" w:cs="Courier New"/>
          <w:sz w:val="20"/>
          <w:szCs w:val="20"/>
        </w:rPr>
      </w:pPr>
      <w:r w:rsidRPr="00E62BDD">
        <w:rPr>
          <w:rFonts w:ascii="Courier New" w:hAnsi="Courier New" w:cs="Courier New"/>
          <w:sz w:val="20"/>
          <w:szCs w:val="20"/>
        </w:rPr>
        <w:t>1. Дата заключения кредитного договора ____________________________________</w:t>
      </w:r>
    </w:p>
    <w:p w:rsidR="00E62BDD" w:rsidRPr="00E62BDD" w:rsidRDefault="00E62BDD" w:rsidP="00E62BDD">
      <w:pPr>
        <w:autoSpaceDE w:val="0"/>
        <w:autoSpaceDN w:val="0"/>
        <w:adjustRightInd w:val="0"/>
        <w:outlineLvl w:val="0"/>
        <w:rPr>
          <w:rFonts w:ascii="Courier New" w:hAnsi="Courier New" w:cs="Courier New"/>
          <w:sz w:val="20"/>
          <w:szCs w:val="20"/>
        </w:rPr>
      </w:pPr>
      <w:r w:rsidRPr="00E62BDD">
        <w:rPr>
          <w:rFonts w:ascii="Courier New" w:hAnsi="Courier New" w:cs="Courier New"/>
          <w:sz w:val="20"/>
          <w:szCs w:val="20"/>
        </w:rPr>
        <w:t>2. Сроки погашения кредита по договору ____________________________________</w:t>
      </w:r>
    </w:p>
    <w:p w:rsidR="00E62BDD" w:rsidRPr="00E62BDD" w:rsidRDefault="00E62BDD" w:rsidP="00E62BDD">
      <w:pPr>
        <w:autoSpaceDE w:val="0"/>
        <w:autoSpaceDN w:val="0"/>
        <w:adjustRightInd w:val="0"/>
        <w:outlineLvl w:val="0"/>
        <w:rPr>
          <w:rFonts w:ascii="Courier New" w:hAnsi="Courier New" w:cs="Courier New"/>
          <w:sz w:val="20"/>
          <w:szCs w:val="20"/>
        </w:rPr>
      </w:pPr>
      <w:r w:rsidRPr="00E62BDD">
        <w:rPr>
          <w:rFonts w:ascii="Courier New" w:hAnsi="Courier New" w:cs="Courier New"/>
          <w:sz w:val="20"/>
          <w:szCs w:val="20"/>
        </w:rPr>
        <w:t>3. Размер полученного кредита ______________________________________ рублей</w:t>
      </w:r>
    </w:p>
    <w:p w:rsidR="00E62BDD" w:rsidRPr="00E62BDD" w:rsidRDefault="00E62BDD" w:rsidP="00E62BDD">
      <w:pPr>
        <w:autoSpaceDE w:val="0"/>
        <w:autoSpaceDN w:val="0"/>
        <w:adjustRightInd w:val="0"/>
        <w:outlineLvl w:val="0"/>
        <w:rPr>
          <w:rFonts w:ascii="Courier New" w:hAnsi="Courier New" w:cs="Courier New"/>
          <w:sz w:val="20"/>
          <w:szCs w:val="20"/>
        </w:rPr>
      </w:pPr>
      <w:r w:rsidRPr="00E62BDD">
        <w:rPr>
          <w:rFonts w:ascii="Courier New" w:hAnsi="Courier New" w:cs="Courier New"/>
          <w:sz w:val="20"/>
          <w:szCs w:val="20"/>
        </w:rPr>
        <w:t>4. Процентная ставка по кредиту __________________________________% годовых</w:t>
      </w:r>
    </w:p>
    <w:p w:rsidR="00E62BDD" w:rsidRPr="00E62BDD" w:rsidRDefault="00E62BDD" w:rsidP="00E62BDD">
      <w:pPr>
        <w:autoSpaceDE w:val="0"/>
        <w:autoSpaceDN w:val="0"/>
        <w:adjustRightInd w:val="0"/>
        <w:outlineLvl w:val="0"/>
        <w:rPr>
          <w:rFonts w:ascii="Courier New" w:hAnsi="Courier New" w:cs="Courier New"/>
          <w:sz w:val="20"/>
          <w:szCs w:val="20"/>
        </w:rPr>
      </w:pPr>
      <w:r w:rsidRPr="00E62BDD">
        <w:rPr>
          <w:rFonts w:ascii="Courier New" w:hAnsi="Courier New" w:cs="Courier New"/>
          <w:sz w:val="20"/>
          <w:szCs w:val="20"/>
        </w:rPr>
        <w:t>5.  Ставка  рефинансирования (учетная ставка) Центрального банка Российской</w:t>
      </w:r>
    </w:p>
    <w:p w:rsidR="00E62BDD" w:rsidRPr="00E62BDD" w:rsidRDefault="00E62BDD" w:rsidP="00E62BDD">
      <w:pPr>
        <w:autoSpaceDE w:val="0"/>
        <w:autoSpaceDN w:val="0"/>
        <w:adjustRightInd w:val="0"/>
        <w:outlineLvl w:val="0"/>
        <w:rPr>
          <w:rFonts w:ascii="Courier New" w:hAnsi="Courier New" w:cs="Courier New"/>
          <w:sz w:val="20"/>
          <w:szCs w:val="20"/>
        </w:rPr>
      </w:pPr>
      <w:r w:rsidRPr="00E62BDD">
        <w:rPr>
          <w:rFonts w:ascii="Courier New" w:hAnsi="Courier New" w:cs="Courier New"/>
          <w:sz w:val="20"/>
          <w:szCs w:val="20"/>
        </w:rPr>
        <w:t>Федерации или ключевая ставка на дату:</w:t>
      </w:r>
    </w:p>
    <w:p w:rsidR="00E62BDD" w:rsidRPr="00E62BDD" w:rsidRDefault="00E62BDD" w:rsidP="00E62BDD">
      <w:pPr>
        <w:autoSpaceDE w:val="0"/>
        <w:autoSpaceDN w:val="0"/>
        <w:adjustRightInd w:val="0"/>
        <w:outlineLvl w:val="0"/>
        <w:rPr>
          <w:rFonts w:ascii="Courier New" w:hAnsi="Courier New" w:cs="Courier New"/>
          <w:sz w:val="20"/>
          <w:szCs w:val="20"/>
        </w:rPr>
      </w:pPr>
      <w:r w:rsidRPr="00E62BDD">
        <w:rPr>
          <w:rFonts w:ascii="Courier New" w:hAnsi="Courier New" w:cs="Courier New"/>
          <w:sz w:val="20"/>
          <w:szCs w:val="20"/>
        </w:rPr>
        <w:t xml:space="preserve">    - уплаты процентов по кредиту (для цели получения субсидии, указанной в</w:t>
      </w:r>
    </w:p>
    <w:p w:rsidR="00E62BDD" w:rsidRPr="00E62BDD" w:rsidRDefault="00510C73" w:rsidP="00E62BDD">
      <w:pPr>
        <w:autoSpaceDE w:val="0"/>
        <w:autoSpaceDN w:val="0"/>
        <w:adjustRightInd w:val="0"/>
        <w:outlineLvl w:val="0"/>
        <w:rPr>
          <w:rFonts w:ascii="Courier New" w:hAnsi="Courier New" w:cs="Courier New"/>
          <w:sz w:val="20"/>
          <w:szCs w:val="20"/>
        </w:rPr>
      </w:pPr>
      <w:hyperlink r:id="rId106" w:history="1">
        <w:r w:rsidR="00E62BDD" w:rsidRPr="00E62BDD">
          <w:rPr>
            <w:rFonts w:ascii="Courier New" w:hAnsi="Courier New" w:cs="Courier New"/>
            <w:sz w:val="20"/>
            <w:szCs w:val="20"/>
          </w:rPr>
          <w:t xml:space="preserve">подпункте </w:t>
        </w:r>
        <w:r w:rsidR="00E62BDD">
          <w:rPr>
            <w:rFonts w:ascii="Courier New" w:hAnsi="Courier New" w:cs="Courier New"/>
            <w:sz w:val="20"/>
            <w:szCs w:val="20"/>
          </w:rPr>
          <w:t>«</w:t>
        </w:r>
        <w:r w:rsidR="00E62BDD" w:rsidRPr="00E62BDD">
          <w:rPr>
            <w:rFonts w:ascii="Courier New" w:hAnsi="Courier New" w:cs="Courier New"/>
            <w:sz w:val="20"/>
            <w:szCs w:val="20"/>
          </w:rPr>
          <w:t>а</w:t>
        </w:r>
        <w:r w:rsidR="00E62BDD">
          <w:rPr>
            <w:rFonts w:ascii="Courier New" w:hAnsi="Courier New" w:cs="Courier New"/>
            <w:sz w:val="20"/>
            <w:szCs w:val="20"/>
          </w:rPr>
          <w:t>»</w:t>
        </w:r>
        <w:r w:rsidR="00E62BDD" w:rsidRPr="00E62BDD">
          <w:rPr>
            <w:rFonts w:ascii="Courier New" w:hAnsi="Courier New" w:cs="Courier New"/>
            <w:sz w:val="20"/>
            <w:szCs w:val="20"/>
          </w:rPr>
          <w:t xml:space="preserve"> пункта 2 раздела I</w:t>
        </w:r>
      </w:hyperlink>
      <w:r w:rsidR="00E62BDD" w:rsidRPr="00E62BDD">
        <w:rPr>
          <w:rFonts w:ascii="Courier New" w:hAnsi="Courier New" w:cs="Courier New"/>
          <w:sz w:val="20"/>
          <w:szCs w:val="20"/>
        </w:rPr>
        <w:t xml:space="preserve"> Порядка), _______% годовых;</w:t>
      </w:r>
    </w:p>
    <w:p w:rsidR="00E62BDD" w:rsidRPr="00E62BDD" w:rsidRDefault="00E62BDD" w:rsidP="00E62BDD">
      <w:pPr>
        <w:autoSpaceDE w:val="0"/>
        <w:autoSpaceDN w:val="0"/>
        <w:adjustRightInd w:val="0"/>
        <w:outlineLvl w:val="0"/>
        <w:rPr>
          <w:rFonts w:ascii="Courier New" w:hAnsi="Courier New" w:cs="Courier New"/>
          <w:sz w:val="20"/>
          <w:szCs w:val="20"/>
        </w:rPr>
      </w:pPr>
      <w:r w:rsidRPr="00E62BDD">
        <w:rPr>
          <w:rFonts w:ascii="Courier New" w:hAnsi="Courier New" w:cs="Courier New"/>
          <w:sz w:val="20"/>
          <w:szCs w:val="20"/>
        </w:rPr>
        <w:t xml:space="preserve">    -   заключения   кредитного   договора,   дополнительного   соглашения,</w:t>
      </w:r>
    </w:p>
    <w:p w:rsidR="00E62BDD" w:rsidRPr="00E62BDD" w:rsidRDefault="00E62BDD" w:rsidP="00E62BDD">
      <w:pPr>
        <w:autoSpaceDE w:val="0"/>
        <w:autoSpaceDN w:val="0"/>
        <w:adjustRightInd w:val="0"/>
        <w:outlineLvl w:val="0"/>
        <w:rPr>
          <w:rFonts w:ascii="Courier New" w:hAnsi="Courier New" w:cs="Courier New"/>
          <w:sz w:val="20"/>
          <w:szCs w:val="20"/>
        </w:rPr>
      </w:pPr>
      <w:r w:rsidRPr="00E62BDD">
        <w:rPr>
          <w:rFonts w:ascii="Courier New" w:hAnsi="Courier New" w:cs="Courier New"/>
          <w:sz w:val="20"/>
          <w:szCs w:val="20"/>
        </w:rPr>
        <w:t xml:space="preserve">банковского уведомления (для цели получения субсидии, указанной в </w:t>
      </w:r>
      <w:hyperlink r:id="rId107" w:history="1">
        <w:r w:rsidRPr="00E62BDD">
          <w:rPr>
            <w:rFonts w:ascii="Courier New" w:hAnsi="Courier New" w:cs="Courier New"/>
            <w:sz w:val="20"/>
            <w:szCs w:val="20"/>
          </w:rPr>
          <w:t>подпункте</w:t>
        </w:r>
      </w:hyperlink>
    </w:p>
    <w:p w:rsidR="00E62BDD" w:rsidRPr="00E62BDD" w:rsidRDefault="00E62BDD" w:rsidP="00E62BDD">
      <w:pPr>
        <w:autoSpaceDE w:val="0"/>
        <w:autoSpaceDN w:val="0"/>
        <w:adjustRightInd w:val="0"/>
        <w:outlineLvl w:val="0"/>
        <w:rPr>
          <w:rFonts w:ascii="Courier New" w:hAnsi="Courier New" w:cs="Courier New"/>
          <w:sz w:val="20"/>
          <w:szCs w:val="20"/>
        </w:rPr>
      </w:pPr>
      <w:r>
        <w:rPr>
          <w:rFonts w:ascii="Courier New" w:hAnsi="Courier New" w:cs="Courier New"/>
          <w:sz w:val="20"/>
          <w:szCs w:val="20"/>
        </w:rPr>
        <w:t>«</w:t>
      </w:r>
      <w:r w:rsidRPr="00E62BDD">
        <w:rPr>
          <w:rFonts w:ascii="Courier New" w:hAnsi="Courier New" w:cs="Courier New"/>
          <w:sz w:val="20"/>
          <w:szCs w:val="20"/>
        </w:rPr>
        <w:t>б</w:t>
      </w:r>
      <w:r>
        <w:rPr>
          <w:rFonts w:ascii="Courier New" w:hAnsi="Courier New" w:cs="Courier New"/>
          <w:sz w:val="20"/>
          <w:szCs w:val="20"/>
        </w:rPr>
        <w:t>»</w:t>
      </w:r>
      <w:r w:rsidRPr="00E62BDD">
        <w:rPr>
          <w:rFonts w:ascii="Courier New" w:hAnsi="Courier New" w:cs="Courier New"/>
          <w:sz w:val="20"/>
          <w:szCs w:val="20"/>
        </w:rPr>
        <w:t xml:space="preserve"> пункта 2 раздела I Порядка), _______% годовых.</w:t>
      </w:r>
    </w:p>
    <w:p w:rsidR="00E62BDD" w:rsidRPr="00E62BDD" w:rsidRDefault="00E62BDD" w:rsidP="00E62BDD">
      <w:pPr>
        <w:autoSpaceDE w:val="0"/>
        <w:autoSpaceDN w:val="0"/>
        <w:adjustRightInd w:val="0"/>
        <w:rPr>
          <w:rFonts w:cs="Times New Roman"/>
          <w:b/>
          <w:bCs/>
          <w:szCs w:val="28"/>
        </w:rPr>
      </w:pPr>
    </w:p>
    <w:tbl>
      <w:tblPr>
        <w:tblW w:w="0" w:type="auto"/>
        <w:tblLayout w:type="fixed"/>
        <w:tblCellMar>
          <w:top w:w="102" w:type="dxa"/>
          <w:left w:w="62" w:type="dxa"/>
          <w:bottom w:w="102" w:type="dxa"/>
          <w:right w:w="62" w:type="dxa"/>
        </w:tblCellMar>
        <w:tblLook w:val="0000"/>
      </w:tblPr>
      <w:tblGrid>
        <w:gridCol w:w="1814"/>
        <w:gridCol w:w="1701"/>
        <w:gridCol w:w="2835"/>
        <w:gridCol w:w="2721"/>
      </w:tblGrid>
      <w:tr w:rsidR="00E62BDD" w:rsidRPr="00E62BDD">
        <w:tc>
          <w:tcPr>
            <w:tcW w:w="1814" w:type="dxa"/>
            <w:vMerge w:val="restart"/>
            <w:tcBorders>
              <w:top w:val="single" w:sz="4" w:space="0" w:color="auto"/>
              <w:left w:val="single" w:sz="4" w:space="0" w:color="auto"/>
              <w:bottom w:val="single" w:sz="4" w:space="0" w:color="auto"/>
              <w:right w:val="single" w:sz="4" w:space="0" w:color="auto"/>
            </w:tcBorders>
          </w:tcPr>
          <w:p w:rsidR="00E62BDD" w:rsidRPr="00E62BDD" w:rsidRDefault="00E62BDD" w:rsidP="00E62BDD">
            <w:pPr>
              <w:autoSpaceDE w:val="0"/>
              <w:autoSpaceDN w:val="0"/>
              <w:adjustRightInd w:val="0"/>
              <w:jc w:val="center"/>
              <w:rPr>
                <w:rFonts w:cs="Times New Roman"/>
                <w:bCs/>
                <w:sz w:val="24"/>
                <w:szCs w:val="24"/>
              </w:rPr>
            </w:pPr>
            <w:r w:rsidRPr="00E62BDD">
              <w:rPr>
                <w:rFonts w:cs="Times New Roman"/>
                <w:bCs/>
                <w:sz w:val="24"/>
                <w:szCs w:val="24"/>
              </w:rPr>
              <w:t>Остаток ссудной задолженности, из которой исчисляется размер субсидии</w:t>
            </w:r>
          </w:p>
        </w:tc>
        <w:tc>
          <w:tcPr>
            <w:tcW w:w="1701" w:type="dxa"/>
            <w:vMerge w:val="restart"/>
            <w:tcBorders>
              <w:top w:val="single" w:sz="4" w:space="0" w:color="auto"/>
              <w:left w:val="single" w:sz="4" w:space="0" w:color="auto"/>
              <w:bottom w:val="single" w:sz="4" w:space="0" w:color="auto"/>
              <w:right w:val="single" w:sz="4" w:space="0" w:color="auto"/>
            </w:tcBorders>
          </w:tcPr>
          <w:p w:rsidR="00E62BDD" w:rsidRPr="00E62BDD" w:rsidRDefault="00E62BDD" w:rsidP="00E62BDD">
            <w:pPr>
              <w:autoSpaceDE w:val="0"/>
              <w:autoSpaceDN w:val="0"/>
              <w:adjustRightInd w:val="0"/>
              <w:jc w:val="center"/>
              <w:rPr>
                <w:rFonts w:cs="Times New Roman"/>
                <w:bCs/>
                <w:sz w:val="24"/>
                <w:szCs w:val="24"/>
              </w:rPr>
            </w:pPr>
            <w:r w:rsidRPr="00E62BDD">
              <w:rPr>
                <w:rFonts w:cs="Times New Roman"/>
                <w:bCs/>
                <w:sz w:val="24"/>
                <w:szCs w:val="24"/>
              </w:rPr>
              <w:t>Количество дней пользования кредитом в расчетном периоде</w:t>
            </w:r>
          </w:p>
        </w:tc>
        <w:tc>
          <w:tcPr>
            <w:tcW w:w="2835" w:type="dxa"/>
            <w:tcBorders>
              <w:top w:val="single" w:sz="4" w:space="0" w:color="auto"/>
              <w:left w:val="single" w:sz="4" w:space="0" w:color="auto"/>
              <w:right w:val="single" w:sz="4" w:space="0" w:color="auto"/>
            </w:tcBorders>
          </w:tcPr>
          <w:p w:rsidR="00E62BDD" w:rsidRPr="00E62BDD" w:rsidRDefault="00E62BDD" w:rsidP="00E62BDD">
            <w:pPr>
              <w:autoSpaceDE w:val="0"/>
              <w:autoSpaceDN w:val="0"/>
              <w:adjustRightInd w:val="0"/>
              <w:jc w:val="center"/>
              <w:rPr>
                <w:rFonts w:cs="Times New Roman"/>
                <w:bCs/>
                <w:sz w:val="24"/>
                <w:szCs w:val="24"/>
              </w:rPr>
            </w:pPr>
            <w:r w:rsidRPr="00E62BDD">
              <w:rPr>
                <w:rFonts w:cs="Times New Roman"/>
                <w:bCs/>
                <w:sz w:val="24"/>
                <w:szCs w:val="24"/>
              </w:rPr>
              <w:t>Размер субсидии</w:t>
            </w:r>
          </w:p>
        </w:tc>
        <w:tc>
          <w:tcPr>
            <w:tcW w:w="2721" w:type="dxa"/>
            <w:tcBorders>
              <w:top w:val="single" w:sz="4" w:space="0" w:color="auto"/>
              <w:left w:val="single" w:sz="4" w:space="0" w:color="auto"/>
              <w:right w:val="single" w:sz="4" w:space="0" w:color="auto"/>
            </w:tcBorders>
          </w:tcPr>
          <w:p w:rsidR="00E62BDD" w:rsidRPr="00E62BDD" w:rsidRDefault="00E62BDD" w:rsidP="00E62BDD">
            <w:pPr>
              <w:autoSpaceDE w:val="0"/>
              <w:autoSpaceDN w:val="0"/>
              <w:adjustRightInd w:val="0"/>
              <w:jc w:val="center"/>
              <w:rPr>
                <w:rFonts w:cs="Times New Roman"/>
                <w:bCs/>
                <w:sz w:val="24"/>
                <w:szCs w:val="24"/>
              </w:rPr>
            </w:pPr>
            <w:r w:rsidRPr="00E62BDD">
              <w:rPr>
                <w:rFonts w:cs="Times New Roman"/>
                <w:bCs/>
                <w:sz w:val="24"/>
                <w:szCs w:val="24"/>
              </w:rPr>
              <w:t>Размер субсидии</w:t>
            </w:r>
          </w:p>
        </w:tc>
      </w:tr>
      <w:tr w:rsidR="00E62BDD" w:rsidRPr="00E62BDD">
        <w:tc>
          <w:tcPr>
            <w:tcW w:w="1814" w:type="dxa"/>
            <w:vMerge/>
            <w:tcBorders>
              <w:top w:val="single" w:sz="4" w:space="0" w:color="auto"/>
              <w:left w:val="single" w:sz="4" w:space="0" w:color="auto"/>
              <w:bottom w:val="single" w:sz="4" w:space="0" w:color="auto"/>
              <w:right w:val="single" w:sz="4" w:space="0" w:color="auto"/>
            </w:tcBorders>
          </w:tcPr>
          <w:p w:rsidR="00E62BDD" w:rsidRPr="00E62BDD" w:rsidRDefault="00E62BDD" w:rsidP="00E62BDD">
            <w:pPr>
              <w:autoSpaceDE w:val="0"/>
              <w:autoSpaceDN w:val="0"/>
              <w:adjustRightInd w:val="0"/>
              <w:rPr>
                <w:rFonts w:cs="Times New Roman"/>
                <w:bCs/>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E62BDD" w:rsidRPr="00E62BDD" w:rsidRDefault="00E62BDD" w:rsidP="00E62BDD">
            <w:pPr>
              <w:autoSpaceDE w:val="0"/>
              <w:autoSpaceDN w:val="0"/>
              <w:adjustRightInd w:val="0"/>
              <w:rPr>
                <w:rFonts w:cs="Times New Roman"/>
                <w:bCs/>
                <w:sz w:val="24"/>
                <w:szCs w:val="24"/>
              </w:rPr>
            </w:pPr>
          </w:p>
        </w:tc>
        <w:tc>
          <w:tcPr>
            <w:tcW w:w="2835" w:type="dxa"/>
            <w:tcBorders>
              <w:left w:val="single" w:sz="4" w:space="0" w:color="auto"/>
              <w:bottom w:val="single" w:sz="4" w:space="0" w:color="auto"/>
              <w:right w:val="single" w:sz="4" w:space="0" w:color="auto"/>
            </w:tcBorders>
          </w:tcPr>
          <w:p w:rsidR="00E62BDD" w:rsidRPr="00E62BDD" w:rsidRDefault="00E62BDD" w:rsidP="00E62BDD">
            <w:pPr>
              <w:autoSpaceDE w:val="0"/>
              <w:autoSpaceDN w:val="0"/>
              <w:adjustRightInd w:val="0"/>
              <w:jc w:val="center"/>
              <w:rPr>
                <w:rFonts w:cs="Times New Roman"/>
                <w:bCs/>
                <w:sz w:val="24"/>
                <w:szCs w:val="24"/>
              </w:rPr>
            </w:pPr>
            <w:r w:rsidRPr="00E62BDD">
              <w:rPr>
                <w:rFonts w:cs="Times New Roman"/>
                <w:bCs/>
                <w:noProof/>
                <w:position w:val="-22"/>
                <w:sz w:val="24"/>
                <w:szCs w:val="24"/>
                <w:lang w:eastAsia="ru-RU"/>
              </w:rPr>
              <w:drawing>
                <wp:inline distT="0" distB="0" distL="0" distR="0">
                  <wp:extent cx="1724025" cy="4572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8"/>
                          <a:srcRect/>
                          <a:stretch>
                            <a:fillRect/>
                          </a:stretch>
                        </pic:blipFill>
                        <pic:spPr bwMode="auto">
                          <a:xfrm>
                            <a:off x="0" y="0"/>
                            <a:ext cx="1724025" cy="457200"/>
                          </a:xfrm>
                          <a:prstGeom prst="rect">
                            <a:avLst/>
                          </a:prstGeom>
                          <a:noFill/>
                          <a:ln w="9525">
                            <a:noFill/>
                            <a:miter lim="800000"/>
                            <a:headEnd/>
                            <a:tailEnd/>
                          </a:ln>
                        </pic:spPr>
                      </pic:pic>
                    </a:graphicData>
                  </a:graphic>
                </wp:inline>
              </w:drawing>
            </w:r>
          </w:p>
        </w:tc>
        <w:tc>
          <w:tcPr>
            <w:tcW w:w="2721" w:type="dxa"/>
            <w:tcBorders>
              <w:left w:val="single" w:sz="4" w:space="0" w:color="auto"/>
              <w:bottom w:val="single" w:sz="4" w:space="0" w:color="auto"/>
              <w:right w:val="single" w:sz="4" w:space="0" w:color="auto"/>
            </w:tcBorders>
          </w:tcPr>
          <w:p w:rsidR="00E62BDD" w:rsidRPr="00E62BDD" w:rsidRDefault="00E62BDD" w:rsidP="00E62BDD">
            <w:pPr>
              <w:autoSpaceDE w:val="0"/>
              <w:autoSpaceDN w:val="0"/>
              <w:adjustRightInd w:val="0"/>
              <w:jc w:val="center"/>
              <w:rPr>
                <w:rFonts w:cs="Times New Roman"/>
                <w:bCs/>
                <w:sz w:val="24"/>
                <w:szCs w:val="24"/>
              </w:rPr>
            </w:pPr>
            <w:r w:rsidRPr="00E62BDD">
              <w:rPr>
                <w:rFonts w:cs="Times New Roman"/>
                <w:bCs/>
                <w:noProof/>
                <w:position w:val="-20"/>
                <w:sz w:val="24"/>
                <w:szCs w:val="24"/>
                <w:lang w:eastAsia="ru-RU"/>
              </w:rPr>
              <w:drawing>
                <wp:inline distT="0" distB="0" distL="0" distR="0">
                  <wp:extent cx="1647825" cy="4381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9"/>
                          <a:srcRect/>
                          <a:stretch>
                            <a:fillRect/>
                          </a:stretch>
                        </pic:blipFill>
                        <pic:spPr bwMode="auto">
                          <a:xfrm>
                            <a:off x="0" y="0"/>
                            <a:ext cx="1647825" cy="438150"/>
                          </a:xfrm>
                          <a:prstGeom prst="rect">
                            <a:avLst/>
                          </a:prstGeom>
                          <a:noFill/>
                          <a:ln w="9525">
                            <a:noFill/>
                            <a:miter lim="800000"/>
                            <a:headEnd/>
                            <a:tailEnd/>
                          </a:ln>
                        </pic:spPr>
                      </pic:pic>
                    </a:graphicData>
                  </a:graphic>
                </wp:inline>
              </w:drawing>
            </w:r>
          </w:p>
        </w:tc>
      </w:tr>
      <w:tr w:rsidR="00E62BDD" w:rsidRPr="00E62BDD">
        <w:tc>
          <w:tcPr>
            <w:tcW w:w="1814" w:type="dxa"/>
            <w:tcBorders>
              <w:top w:val="single" w:sz="4" w:space="0" w:color="auto"/>
              <w:left w:val="single" w:sz="4" w:space="0" w:color="auto"/>
              <w:bottom w:val="single" w:sz="4" w:space="0" w:color="auto"/>
              <w:right w:val="single" w:sz="4" w:space="0" w:color="auto"/>
            </w:tcBorders>
          </w:tcPr>
          <w:p w:rsidR="00E62BDD" w:rsidRPr="00E62BDD" w:rsidRDefault="00E62BDD" w:rsidP="00E62BDD">
            <w:pPr>
              <w:autoSpaceDE w:val="0"/>
              <w:autoSpaceDN w:val="0"/>
              <w:adjustRightInd w:val="0"/>
              <w:jc w:val="center"/>
              <w:rPr>
                <w:rFonts w:cs="Times New Roman"/>
                <w:bCs/>
                <w:szCs w:val="28"/>
              </w:rPr>
            </w:pPr>
            <w:r w:rsidRPr="00E62BDD">
              <w:rPr>
                <w:rFonts w:cs="Times New Roman"/>
                <w:bCs/>
                <w:szCs w:val="28"/>
              </w:rPr>
              <w:t>1</w:t>
            </w:r>
          </w:p>
        </w:tc>
        <w:tc>
          <w:tcPr>
            <w:tcW w:w="1701" w:type="dxa"/>
            <w:tcBorders>
              <w:top w:val="single" w:sz="4" w:space="0" w:color="auto"/>
              <w:left w:val="single" w:sz="4" w:space="0" w:color="auto"/>
              <w:bottom w:val="single" w:sz="4" w:space="0" w:color="auto"/>
              <w:right w:val="single" w:sz="4" w:space="0" w:color="auto"/>
            </w:tcBorders>
          </w:tcPr>
          <w:p w:rsidR="00E62BDD" w:rsidRPr="00E62BDD" w:rsidRDefault="00E62BDD" w:rsidP="00E62BDD">
            <w:pPr>
              <w:autoSpaceDE w:val="0"/>
              <w:autoSpaceDN w:val="0"/>
              <w:adjustRightInd w:val="0"/>
              <w:jc w:val="center"/>
              <w:rPr>
                <w:rFonts w:cs="Times New Roman"/>
                <w:bCs/>
                <w:szCs w:val="28"/>
              </w:rPr>
            </w:pPr>
            <w:r w:rsidRPr="00E62BDD">
              <w:rPr>
                <w:rFonts w:cs="Times New Roman"/>
                <w:bCs/>
                <w:szCs w:val="28"/>
              </w:rPr>
              <w:t>2</w:t>
            </w:r>
          </w:p>
        </w:tc>
        <w:tc>
          <w:tcPr>
            <w:tcW w:w="2835" w:type="dxa"/>
            <w:tcBorders>
              <w:top w:val="single" w:sz="4" w:space="0" w:color="auto"/>
              <w:left w:val="single" w:sz="4" w:space="0" w:color="auto"/>
              <w:bottom w:val="single" w:sz="4" w:space="0" w:color="auto"/>
              <w:right w:val="single" w:sz="4" w:space="0" w:color="auto"/>
            </w:tcBorders>
          </w:tcPr>
          <w:p w:rsidR="00E62BDD" w:rsidRPr="00E62BDD" w:rsidRDefault="00E62BDD" w:rsidP="00E62BDD">
            <w:pPr>
              <w:autoSpaceDE w:val="0"/>
              <w:autoSpaceDN w:val="0"/>
              <w:adjustRightInd w:val="0"/>
              <w:jc w:val="center"/>
              <w:rPr>
                <w:rFonts w:cs="Times New Roman"/>
                <w:bCs/>
                <w:szCs w:val="28"/>
              </w:rPr>
            </w:pPr>
            <w:r w:rsidRPr="00E62BDD">
              <w:rPr>
                <w:rFonts w:cs="Times New Roman"/>
                <w:bCs/>
                <w:szCs w:val="28"/>
              </w:rPr>
              <w:t>3</w:t>
            </w:r>
          </w:p>
        </w:tc>
        <w:tc>
          <w:tcPr>
            <w:tcW w:w="2721" w:type="dxa"/>
            <w:tcBorders>
              <w:top w:val="single" w:sz="4" w:space="0" w:color="auto"/>
              <w:left w:val="single" w:sz="4" w:space="0" w:color="auto"/>
              <w:bottom w:val="single" w:sz="4" w:space="0" w:color="auto"/>
              <w:right w:val="single" w:sz="4" w:space="0" w:color="auto"/>
            </w:tcBorders>
          </w:tcPr>
          <w:p w:rsidR="00E62BDD" w:rsidRPr="00E62BDD" w:rsidRDefault="00E62BDD" w:rsidP="00E62BDD">
            <w:pPr>
              <w:autoSpaceDE w:val="0"/>
              <w:autoSpaceDN w:val="0"/>
              <w:adjustRightInd w:val="0"/>
              <w:jc w:val="center"/>
              <w:rPr>
                <w:rFonts w:cs="Times New Roman"/>
                <w:bCs/>
                <w:szCs w:val="28"/>
              </w:rPr>
            </w:pPr>
            <w:r w:rsidRPr="00E62BDD">
              <w:rPr>
                <w:rFonts w:cs="Times New Roman"/>
                <w:bCs/>
                <w:szCs w:val="28"/>
              </w:rPr>
              <w:t>4</w:t>
            </w:r>
          </w:p>
        </w:tc>
      </w:tr>
      <w:tr w:rsidR="00E62BDD" w:rsidRPr="00E62BDD">
        <w:tc>
          <w:tcPr>
            <w:tcW w:w="1814" w:type="dxa"/>
            <w:tcBorders>
              <w:top w:val="single" w:sz="4" w:space="0" w:color="auto"/>
              <w:left w:val="single" w:sz="4" w:space="0" w:color="auto"/>
              <w:bottom w:val="single" w:sz="4" w:space="0" w:color="auto"/>
              <w:right w:val="single" w:sz="4" w:space="0" w:color="auto"/>
            </w:tcBorders>
          </w:tcPr>
          <w:p w:rsidR="00E62BDD" w:rsidRPr="00E62BDD" w:rsidRDefault="00E62BDD" w:rsidP="00E62BDD">
            <w:pPr>
              <w:autoSpaceDE w:val="0"/>
              <w:autoSpaceDN w:val="0"/>
              <w:adjustRightInd w:val="0"/>
              <w:jc w:val="left"/>
              <w:rPr>
                <w:rFonts w:cs="Times New Roman"/>
                <w:bCs/>
                <w:szCs w:val="28"/>
              </w:rPr>
            </w:pPr>
          </w:p>
        </w:tc>
        <w:tc>
          <w:tcPr>
            <w:tcW w:w="1701" w:type="dxa"/>
            <w:tcBorders>
              <w:top w:val="single" w:sz="4" w:space="0" w:color="auto"/>
              <w:left w:val="single" w:sz="4" w:space="0" w:color="auto"/>
              <w:bottom w:val="single" w:sz="4" w:space="0" w:color="auto"/>
              <w:right w:val="single" w:sz="4" w:space="0" w:color="auto"/>
            </w:tcBorders>
          </w:tcPr>
          <w:p w:rsidR="00E62BDD" w:rsidRPr="00E62BDD" w:rsidRDefault="00E62BDD" w:rsidP="00E62BDD">
            <w:pPr>
              <w:autoSpaceDE w:val="0"/>
              <w:autoSpaceDN w:val="0"/>
              <w:adjustRightInd w:val="0"/>
              <w:jc w:val="left"/>
              <w:rPr>
                <w:rFonts w:cs="Times New Roman"/>
                <w:bCs/>
                <w:szCs w:val="28"/>
              </w:rPr>
            </w:pPr>
          </w:p>
        </w:tc>
        <w:tc>
          <w:tcPr>
            <w:tcW w:w="2835" w:type="dxa"/>
            <w:tcBorders>
              <w:top w:val="single" w:sz="4" w:space="0" w:color="auto"/>
              <w:left w:val="single" w:sz="4" w:space="0" w:color="auto"/>
              <w:bottom w:val="single" w:sz="4" w:space="0" w:color="auto"/>
              <w:right w:val="single" w:sz="4" w:space="0" w:color="auto"/>
            </w:tcBorders>
          </w:tcPr>
          <w:p w:rsidR="00E62BDD" w:rsidRPr="00E62BDD" w:rsidRDefault="00E62BDD" w:rsidP="00E62BDD">
            <w:pPr>
              <w:autoSpaceDE w:val="0"/>
              <w:autoSpaceDN w:val="0"/>
              <w:adjustRightInd w:val="0"/>
              <w:jc w:val="left"/>
              <w:rPr>
                <w:rFonts w:cs="Times New Roman"/>
                <w:bCs/>
                <w:szCs w:val="28"/>
              </w:rPr>
            </w:pPr>
          </w:p>
        </w:tc>
        <w:tc>
          <w:tcPr>
            <w:tcW w:w="2721" w:type="dxa"/>
            <w:tcBorders>
              <w:top w:val="single" w:sz="4" w:space="0" w:color="auto"/>
              <w:left w:val="single" w:sz="4" w:space="0" w:color="auto"/>
              <w:bottom w:val="single" w:sz="4" w:space="0" w:color="auto"/>
              <w:right w:val="single" w:sz="4" w:space="0" w:color="auto"/>
            </w:tcBorders>
          </w:tcPr>
          <w:p w:rsidR="00E62BDD" w:rsidRPr="00E62BDD" w:rsidRDefault="00E62BDD" w:rsidP="00E62BDD">
            <w:pPr>
              <w:autoSpaceDE w:val="0"/>
              <w:autoSpaceDN w:val="0"/>
              <w:adjustRightInd w:val="0"/>
              <w:jc w:val="left"/>
              <w:rPr>
                <w:rFonts w:cs="Times New Roman"/>
                <w:bCs/>
                <w:szCs w:val="28"/>
              </w:rPr>
            </w:pPr>
          </w:p>
        </w:tc>
      </w:tr>
    </w:tbl>
    <w:p w:rsidR="00E62BDD" w:rsidRPr="00E62BDD" w:rsidRDefault="00E62BDD" w:rsidP="00E62BDD">
      <w:pPr>
        <w:autoSpaceDE w:val="0"/>
        <w:autoSpaceDN w:val="0"/>
        <w:adjustRightInd w:val="0"/>
        <w:rPr>
          <w:rFonts w:cs="Times New Roman"/>
          <w:b/>
          <w:bCs/>
          <w:szCs w:val="28"/>
        </w:rPr>
      </w:pPr>
    </w:p>
    <w:p w:rsidR="00E62BDD" w:rsidRPr="00E62BDD" w:rsidRDefault="00E62BDD" w:rsidP="00E62BDD">
      <w:pPr>
        <w:autoSpaceDE w:val="0"/>
        <w:autoSpaceDN w:val="0"/>
        <w:adjustRightInd w:val="0"/>
        <w:outlineLvl w:val="0"/>
        <w:rPr>
          <w:rFonts w:ascii="Courier New" w:hAnsi="Courier New" w:cs="Courier New"/>
          <w:sz w:val="20"/>
          <w:szCs w:val="20"/>
        </w:rPr>
      </w:pPr>
      <w:r w:rsidRPr="00E62BDD">
        <w:rPr>
          <w:rFonts w:ascii="Courier New" w:hAnsi="Courier New" w:cs="Courier New"/>
          <w:sz w:val="20"/>
          <w:szCs w:val="20"/>
        </w:rPr>
        <w:t>Размер предоставляемой субсидии  (минимальная  величина  из  граф  3  и  4)</w:t>
      </w:r>
    </w:p>
    <w:p w:rsidR="00E62BDD" w:rsidRPr="00E62BDD" w:rsidRDefault="00E62BDD" w:rsidP="00E62BDD">
      <w:pPr>
        <w:autoSpaceDE w:val="0"/>
        <w:autoSpaceDN w:val="0"/>
        <w:adjustRightInd w:val="0"/>
        <w:outlineLvl w:val="0"/>
        <w:rPr>
          <w:rFonts w:ascii="Courier New" w:hAnsi="Courier New" w:cs="Courier New"/>
          <w:sz w:val="20"/>
          <w:szCs w:val="20"/>
        </w:rPr>
      </w:pPr>
      <w:r w:rsidRPr="00E62BDD">
        <w:rPr>
          <w:rFonts w:ascii="Courier New" w:hAnsi="Courier New" w:cs="Courier New"/>
          <w:sz w:val="20"/>
          <w:szCs w:val="20"/>
        </w:rPr>
        <w:lastRenderedPageBreak/>
        <w:t>____________________________________________________________________ рублей</w:t>
      </w:r>
    </w:p>
    <w:p w:rsidR="00E62BDD" w:rsidRPr="00E62BDD" w:rsidRDefault="00E62BDD" w:rsidP="00E62BDD">
      <w:pPr>
        <w:autoSpaceDE w:val="0"/>
        <w:autoSpaceDN w:val="0"/>
        <w:adjustRightInd w:val="0"/>
        <w:outlineLvl w:val="0"/>
        <w:rPr>
          <w:rFonts w:ascii="Courier New" w:hAnsi="Courier New" w:cs="Courier New"/>
          <w:sz w:val="20"/>
          <w:szCs w:val="20"/>
        </w:rPr>
      </w:pPr>
      <w:r w:rsidRPr="00E62BDD">
        <w:rPr>
          <w:rFonts w:ascii="Courier New" w:hAnsi="Courier New" w:cs="Courier New"/>
          <w:sz w:val="20"/>
          <w:szCs w:val="20"/>
        </w:rPr>
        <w:t xml:space="preserve">                             (сумма прописью)</w:t>
      </w:r>
    </w:p>
    <w:p w:rsidR="00E62BDD" w:rsidRPr="00E62BDD" w:rsidRDefault="00E62BDD" w:rsidP="00E62BDD">
      <w:pPr>
        <w:autoSpaceDE w:val="0"/>
        <w:autoSpaceDN w:val="0"/>
        <w:adjustRightInd w:val="0"/>
        <w:outlineLvl w:val="0"/>
        <w:rPr>
          <w:rFonts w:ascii="Courier New" w:hAnsi="Courier New" w:cs="Courier New"/>
          <w:sz w:val="20"/>
          <w:szCs w:val="20"/>
        </w:rPr>
      </w:pPr>
      <w:r w:rsidRPr="00E62BDD">
        <w:rPr>
          <w:rFonts w:ascii="Courier New" w:hAnsi="Courier New" w:cs="Courier New"/>
          <w:sz w:val="20"/>
          <w:szCs w:val="20"/>
        </w:rPr>
        <w:t>Проценты,  начисленные  в  соответствии  с заключенным кредитным договором,</w:t>
      </w:r>
    </w:p>
    <w:p w:rsidR="00E62BDD" w:rsidRPr="00E62BDD" w:rsidRDefault="00E62BDD" w:rsidP="00E62BDD">
      <w:pPr>
        <w:autoSpaceDE w:val="0"/>
        <w:autoSpaceDN w:val="0"/>
        <w:adjustRightInd w:val="0"/>
        <w:outlineLvl w:val="0"/>
        <w:rPr>
          <w:rFonts w:ascii="Courier New" w:hAnsi="Courier New" w:cs="Courier New"/>
          <w:sz w:val="20"/>
          <w:szCs w:val="20"/>
        </w:rPr>
      </w:pPr>
      <w:r w:rsidRPr="00E62BDD">
        <w:rPr>
          <w:rFonts w:ascii="Courier New" w:hAnsi="Courier New" w:cs="Courier New"/>
          <w:sz w:val="20"/>
          <w:szCs w:val="20"/>
        </w:rPr>
        <w:t>оплачены своевременно и в полном объеме.</w:t>
      </w:r>
    </w:p>
    <w:p w:rsidR="00E62BDD" w:rsidRPr="00E62BDD" w:rsidRDefault="00E62BDD" w:rsidP="00E62BDD">
      <w:pPr>
        <w:autoSpaceDE w:val="0"/>
        <w:autoSpaceDN w:val="0"/>
        <w:adjustRightInd w:val="0"/>
        <w:outlineLvl w:val="0"/>
        <w:rPr>
          <w:rFonts w:ascii="Courier New" w:hAnsi="Courier New" w:cs="Courier New"/>
          <w:sz w:val="20"/>
          <w:szCs w:val="20"/>
        </w:rPr>
      </w:pPr>
    </w:p>
    <w:p w:rsidR="00E62BDD" w:rsidRPr="00E62BDD" w:rsidRDefault="00E62BDD" w:rsidP="00E62BDD">
      <w:pPr>
        <w:autoSpaceDE w:val="0"/>
        <w:autoSpaceDN w:val="0"/>
        <w:adjustRightInd w:val="0"/>
        <w:outlineLvl w:val="0"/>
        <w:rPr>
          <w:rFonts w:ascii="Courier New" w:hAnsi="Courier New" w:cs="Courier New"/>
          <w:sz w:val="20"/>
          <w:szCs w:val="20"/>
        </w:rPr>
      </w:pPr>
      <w:r w:rsidRPr="00E62BDD">
        <w:rPr>
          <w:rFonts w:ascii="Courier New" w:hAnsi="Courier New" w:cs="Courier New"/>
          <w:sz w:val="20"/>
          <w:szCs w:val="20"/>
        </w:rPr>
        <w:t>Подпись руководителя заемщика</w:t>
      </w:r>
    </w:p>
    <w:p w:rsidR="00E62BDD" w:rsidRPr="00E62BDD" w:rsidRDefault="00E62BDD" w:rsidP="00E62BDD">
      <w:pPr>
        <w:autoSpaceDE w:val="0"/>
        <w:autoSpaceDN w:val="0"/>
        <w:adjustRightInd w:val="0"/>
        <w:outlineLvl w:val="0"/>
        <w:rPr>
          <w:rFonts w:ascii="Courier New" w:hAnsi="Courier New" w:cs="Courier New"/>
          <w:sz w:val="20"/>
          <w:szCs w:val="20"/>
        </w:rPr>
      </w:pPr>
      <w:r w:rsidRPr="00E62BDD">
        <w:rPr>
          <w:rFonts w:ascii="Courier New" w:hAnsi="Courier New" w:cs="Courier New"/>
          <w:sz w:val="20"/>
          <w:szCs w:val="20"/>
        </w:rPr>
        <w:t>_________________   _______________    ___________________</w:t>
      </w:r>
    </w:p>
    <w:p w:rsidR="00E62BDD" w:rsidRPr="00E62BDD" w:rsidRDefault="00E62BDD" w:rsidP="00E62BDD">
      <w:pPr>
        <w:autoSpaceDE w:val="0"/>
        <w:autoSpaceDN w:val="0"/>
        <w:adjustRightInd w:val="0"/>
        <w:outlineLvl w:val="0"/>
        <w:rPr>
          <w:rFonts w:ascii="Courier New" w:hAnsi="Courier New" w:cs="Courier New"/>
          <w:sz w:val="20"/>
          <w:szCs w:val="20"/>
        </w:rPr>
      </w:pPr>
      <w:r w:rsidRPr="00E62BDD">
        <w:rPr>
          <w:rFonts w:ascii="Courier New" w:hAnsi="Courier New" w:cs="Courier New"/>
          <w:sz w:val="20"/>
          <w:szCs w:val="20"/>
        </w:rPr>
        <w:t xml:space="preserve">   (должность)          (подпись)             (Ф.И.О.)</w:t>
      </w:r>
    </w:p>
    <w:p w:rsidR="00E62BDD" w:rsidRPr="00E62BDD" w:rsidRDefault="00E62BDD" w:rsidP="00E62BDD">
      <w:pPr>
        <w:autoSpaceDE w:val="0"/>
        <w:autoSpaceDN w:val="0"/>
        <w:adjustRightInd w:val="0"/>
        <w:outlineLvl w:val="0"/>
        <w:rPr>
          <w:rFonts w:ascii="Courier New" w:hAnsi="Courier New" w:cs="Courier New"/>
          <w:sz w:val="20"/>
          <w:szCs w:val="20"/>
        </w:rPr>
      </w:pPr>
    </w:p>
    <w:p w:rsidR="00E62BDD" w:rsidRPr="00E62BDD" w:rsidRDefault="00E62BDD" w:rsidP="00E62BDD">
      <w:pPr>
        <w:autoSpaceDE w:val="0"/>
        <w:autoSpaceDN w:val="0"/>
        <w:adjustRightInd w:val="0"/>
        <w:outlineLvl w:val="0"/>
        <w:rPr>
          <w:rFonts w:ascii="Courier New" w:hAnsi="Courier New" w:cs="Courier New"/>
          <w:sz w:val="20"/>
          <w:szCs w:val="20"/>
        </w:rPr>
      </w:pPr>
      <w:r>
        <w:rPr>
          <w:rFonts w:ascii="Courier New" w:hAnsi="Courier New" w:cs="Courier New"/>
          <w:sz w:val="20"/>
          <w:szCs w:val="20"/>
        </w:rPr>
        <w:t>«</w:t>
      </w:r>
      <w:r w:rsidRPr="00E62BDD">
        <w:rPr>
          <w:rFonts w:ascii="Courier New" w:hAnsi="Courier New" w:cs="Courier New"/>
          <w:sz w:val="20"/>
          <w:szCs w:val="20"/>
        </w:rPr>
        <w:t>____</w:t>
      </w:r>
      <w:r>
        <w:rPr>
          <w:rFonts w:ascii="Courier New" w:hAnsi="Courier New" w:cs="Courier New"/>
          <w:sz w:val="20"/>
          <w:szCs w:val="20"/>
        </w:rPr>
        <w:t>»</w:t>
      </w:r>
      <w:r w:rsidRPr="00E62BDD">
        <w:rPr>
          <w:rFonts w:ascii="Courier New" w:hAnsi="Courier New" w:cs="Courier New"/>
          <w:sz w:val="20"/>
          <w:szCs w:val="20"/>
        </w:rPr>
        <w:t xml:space="preserve"> ______________ 20__ г.</w:t>
      </w:r>
    </w:p>
    <w:p w:rsidR="00E62BDD" w:rsidRPr="00E62BDD" w:rsidRDefault="00E62BDD" w:rsidP="00E62BDD">
      <w:pPr>
        <w:autoSpaceDE w:val="0"/>
        <w:autoSpaceDN w:val="0"/>
        <w:adjustRightInd w:val="0"/>
        <w:outlineLvl w:val="0"/>
        <w:rPr>
          <w:rFonts w:ascii="Courier New" w:hAnsi="Courier New" w:cs="Courier New"/>
          <w:sz w:val="20"/>
          <w:szCs w:val="20"/>
        </w:rPr>
      </w:pPr>
    </w:p>
    <w:p w:rsidR="00E62BDD" w:rsidRPr="00E62BDD" w:rsidRDefault="00E62BDD" w:rsidP="00E62BDD">
      <w:pPr>
        <w:autoSpaceDE w:val="0"/>
        <w:autoSpaceDN w:val="0"/>
        <w:adjustRightInd w:val="0"/>
        <w:outlineLvl w:val="0"/>
        <w:rPr>
          <w:rFonts w:ascii="Courier New" w:hAnsi="Courier New" w:cs="Courier New"/>
          <w:sz w:val="20"/>
          <w:szCs w:val="20"/>
        </w:rPr>
      </w:pPr>
      <w:r w:rsidRPr="00E62BDD">
        <w:rPr>
          <w:rFonts w:ascii="Courier New" w:hAnsi="Courier New" w:cs="Courier New"/>
          <w:sz w:val="20"/>
          <w:szCs w:val="20"/>
        </w:rPr>
        <w:t>м.п.</w:t>
      </w:r>
    </w:p>
    <w:p w:rsidR="00E62BDD" w:rsidRPr="00E62BDD" w:rsidRDefault="00E62BDD" w:rsidP="00E62BDD">
      <w:pPr>
        <w:autoSpaceDE w:val="0"/>
        <w:autoSpaceDN w:val="0"/>
        <w:adjustRightInd w:val="0"/>
        <w:rPr>
          <w:rFonts w:cs="Times New Roman"/>
          <w:b/>
          <w:bCs/>
          <w:szCs w:val="28"/>
        </w:rPr>
      </w:pPr>
    </w:p>
    <w:tbl>
      <w:tblPr>
        <w:tblW w:w="0" w:type="auto"/>
        <w:tblLayout w:type="fixed"/>
        <w:tblCellMar>
          <w:top w:w="102" w:type="dxa"/>
          <w:left w:w="62" w:type="dxa"/>
          <w:bottom w:w="102" w:type="dxa"/>
          <w:right w:w="62" w:type="dxa"/>
        </w:tblCellMar>
        <w:tblLook w:val="0000"/>
      </w:tblPr>
      <w:tblGrid>
        <w:gridCol w:w="1928"/>
        <w:gridCol w:w="2168"/>
        <w:gridCol w:w="340"/>
        <w:gridCol w:w="1928"/>
        <w:gridCol w:w="2268"/>
      </w:tblGrid>
      <w:tr w:rsidR="00E62BDD" w:rsidRPr="000047FE">
        <w:tc>
          <w:tcPr>
            <w:tcW w:w="4096" w:type="dxa"/>
            <w:gridSpan w:val="2"/>
          </w:tcPr>
          <w:p w:rsidR="00E62BDD" w:rsidRPr="000047FE" w:rsidRDefault="00E62BDD" w:rsidP="00E62BDD">
            <w:pPr>
              <w:autoSpaceDE w:val="0"/>
              <w:autoSpaceDN w:val="0"/>
              <w:adjustRightInd w:val="0"/>
              <w:rPr>
                <w:rFonts w:cs="Times New Roman"/>
                <w:bCs/>
                <w:sz w:val="20"/>
                <w:szCs w:val="20"/>
              </w:rPr>
            </w:pPr>
            <w:r w:rsidRPr="000047FE">
              <w:rPr>
                <w:rFonts w:cs="Times New Roman"/>
                <w:bCs/>
                <w:sz w:val="20"/>
                <w:szCs w:val="20"/>
              </w:rPr>
              <w:t>Расчет и своевременную уплату процентов подтверждаю</w:t>
            </w:r>
          </w:p>
        </w:tc>
        <w:tc>
          <w:tcPr>
            <w:tcW w:w="340" w:type="dxa"/>
          </w:tcPr>
          <w:p w:rsidR="00E62BDD" w:rsidRPr="000047FE" w:rsidRDefault="00E62BDD" w:rsidP="00E62BDD">
            <w:pPr>
              <w:autoSpaceDE w:val="0"/>
              <w:autoSpaceDN w:val="0"/>
              <w:adjustRightInd w:val="0"/>
              <w:jc w:val="left"/>
              <w:rPr>
                <w:rFonts w:cs="Times New Roman"/>
                <w:bCs/>
                <w:sz w:val="20"/>
                <w:szCs w:val="20"/>
              </w:rPr>
            </w:pPr>
          </w:p>
        </w:tc>
        <w:tc>
          <w:tcPr>
            <w:tcW w:w="4196" w:type="dxa"/>
            <w:gridSpan w:val="2"/>
          </w:tcPr>
          <w:p w:rsidR="00E62BDD" w:rsidRPr="000047FE" w:rsidRDefault="00E62BDD" w:rsidP="00E62BDD">
            <w:pPr>
              <w:autoSpaceDE w:val="0"/>
              <w:autoSpaceDN w:val="0"/>
              <w:adjustRightInd w:val="0"/>
              <w:jc w:val="left"/>
              <w:rPr>
                <w:rFonts w:cs="Times New Roman"/>
                <w:bCs/>
                <w:sz w:val="20"/>
                <w:szCs w:val="20"/>
              </w:rPr>
            </w:pPr>
          </w:p>
        </w:tc>
      </w:tr>
      <w:tr w:rsidR="00E62BDD" w:rsidRPr="000047FE">
        <w:tc>
          <w:tcPr>
            <w:tcW w:w="4096" w:type="dxa"/>
            <w:gridSpan w:val="2"/>
          </w:tcPr>
          <w:p w:rsidR="00E62BDD" w:rsidRPr="000047FE" w:rsidRDefault="00E62BDD" w:rsidP="00E62BDD">
            <w:pPr>
              <w:autoSpaceDE w:val="0"/>
              <w:autoSpaceDN w:val="0"/>
              <w:adjustRightInd w:val="0"/>
              <w:rPr>
                <w:rFonts w:cs="Times New Roman"/>
                <w:bCs/>
                <w:sz w:val="20"/>
                <w:szCs w:val="20"/>
              </w:rPr>
            </w:pPr>
            <w:r w:rsidRPr="000047FE">
              <w:rPr>
                <w:rFonts w:cs="Times New Roman"/>
                <w:bCs/>
                <w:sz w:val="20"/>
                <w:szCs w:val="20"/>
              </w:rPr>
              <w:t>Руководитель кредитной организации (филиала)</w:t>
            </w:r>
          </w:p>
        </w:tc>
        <w:tc>
          <w:tcPr>
            <w:tcW w:w="340" w:type="dxa"/>
          </w:tcPr>
          <w:p w:rsidR="00E62BDD" w:rsidRPr="000047FE" w:rsidRDefault="00E62BDD" w:rsidP="00E62BDD">
            <w:pPr>
              <w:autoSpaceDE w:val="0"/>
              <w:autoSpaceDN w:val="0"/>
              <w:adjustRightInd w:val="0"/>
              <w:jc w:val="left"/>
              <w:rPr>
                <w:rFonts w:cs="Times New Roman"/>
                <w:bCs/>
                <w:sz w:val="20"/>
                <w:szCs w:val="20"/>
              </w:rPr>
            </w:pPr>
          </w:p>
        </w:tc>
        <w:tc>
          <w:tcPr>
            <w:tcW w:w="4196" w:type="dxa"/>
            <w:gridSpan w:val="2"/>
            <w:vMerge w:val="restart"/>
          </w:tcPr>
          <w:p w:rsidR="00E62BDD" w:rsidRPr="000047FE" w:rsidRDefault="00E62BDD" w:rsidP="00E62BDD">
            <w:pPr>
              <w:autoSpaceDE w:val="0"/>
              <w:autoSpaceDN w:val="0"/>
              <w:adjustRightInd w:val="0"/>
              <w:rPr>
                <w:rFonts w:cs="Times New Roman"/>
                <w:bCs/>
                <w:sz w:val="20"/>
                <w:szCs w:val="20"/>
              </w:rPr>
            </w:pPr>
            <w:r w:rsidRPr="000047FE">
              <w:rPr>
                <w:rFonts w:cs="Times New Roman"/>
                <w:bCs/>
                <w:sz w:val="20"/>
                <w:szCs w:val="20"/>
              </w:rPr>
              <w:t>Руководитель департамента</w:t>
            </w:r>
          </w:p>
          <w:p w:rsidR="00E62BDD" w:rsidRPr="000047FE" w:rsidRDefault="00E62BDD" w:rsidP="00E62BDD">
            <w:pPr>
              <w:autoSpaceDE w:val="0"/>
              <w:autoSpaceDN w:val="0"/>
              <w:adjustRightInd w:val="0"/>
              <w:rPr>
                <w:rFonts w:cs="Times New Roman"/>
                <w:bCs/>
                <w:sz w:val="20"/>
                <w:szCs w:val="20"/>
              </w:rPr>
            </w:pPr>
            <w:r w:rsidRPr="000047FE">
              <w:rPr>
                <w:rFonts w:cs="Times New Roman"/>
                <w:bCs/>
                <w:sz w:val="20"/>
                <w:szCs w:val="20"/>
              </w:rPr>
              <w:t>________________________________</w:t>
            </w:r>
          </w:p>
          <w:p w:rsidR="00E62BDD" w:rsidRPr="000047FE" w:rsidRDefault="00E62BDD" w:rsidP="00E62BDD">
            <w:pPr>
              <w:autoSpaceDE w:val="0"/>
              <w:autoSpaceDN w:val="0"/>
              <w:adjustRightInd w:val="0"/>
              <w:rPr>
                <w:rFonts w:cs="Times New Roman"/>
                <w:bCs/>
                <w:sz w:val="20"/>
                <w:szCs w:val="20"/>
              </w:rPr>
            </w:pPr>
            <w:r w:rsidRPr="000047FE">
              <w:rPr>
                <w:rFonts w:cs="Times New Roman"/>
                <w:bCs/>
                <w:sz w:val="20"/>
                <w:szCs w:val="20"/>
              </w:rPr>
              <w:t>Воронежской области</w:t>
            </w:r>
          </w:p>
          <w:p w:rsidR="00E62BDD" w:rsidRPr="000047FE" w:rsidRDefault="00E62BDD" w:rsidP="00E62BDD">
            <w:pPr>
              <w:autoSpaceDE w:val="0"/>
              <w:autoSpaceDN w:val="0"/>
              <w:adjustRightInd w:val="0"/>
              <w:rPr>
                <w:rFonts w:cs="Times New Roman"/>
                <w:bCs/>
                <w:sz w:val="20"/>
                <w:szCs w:val="20"/>
              </w:rPr>
            </w:pPr>
            <w:r w:rsidRPr="000047FE">
              <w:rPr>
                <w:rFonts w:cs="Times New Roman"/>
                <w:bCs/>
                <w:sz w:val="20"/>
                <w:szCs w:val="20"/>
              </w:rPr>
              <w:t>(или лицо, им уполномоченное)</w:t>
            </w:r>
          </w:p>
        </w:tc>
      </w:tr>
      <w:tr w:rsidR="00E62BDD" w:rsidRPr="000047FE">
        <w:trPr>
          <w:trHeight w:val="322"/>
        </w:trPr>
        <w:tc>
          <w:tcPr>
            <w:tcW w:w="1928" w:type="dxa"/>
            <w:vMerge w:val="restart"/>
          </w:tcPr>
          <w:p w:rsidR="00E62BDD" w:rsidRPr="000047FE" w:rsidRDefault="00E62BDD" w:rsidP="00E62BDD">
            <w:pPr>
              <w:autoSpaceDE w:val="0"/>
              <w:autoSpaceDN w:val="0"/>
              <w:adjustRightInd w:val="0"/>
              <w:jc w:val="center"/>
              <w:rPr>
                <w:rFonts w:cs="Times New Roman"/>
                <w:bCs/>
                <w:sz w:val="20"/>
                <w:szCs w:val="20"/>
              </w:rPr>
            </w:pPr>
            <w:r w:rsidRPr="000047FE">
              <w:rPr>
                <w:rFonts w:cs="Times New Roman"/>
                <w:bCs/>
                <w:sz w:val="20"/>
                <w:szCs w:val="20"/>
              </w:rPr>
              <w:t>_____________</w:t>
            </w:r>
          </w:p>
          <w:p w:rsidR="00E62BDD" w:rsidRPr="000047FE" w:rsidRDefault="00E62BDD" w:rsidP="00E62BDD">
            <w:pPr>
              <w:autoSpaceDE w:val="0"/>
              <w:autoSpaceDN w:val="0"/>
              <w:adjustRightInd w:val="0"/>
              <w:jc w:val="center"/>
              <w:rPr>
                <w:rFonts w:cs="Times New Roman"/>
                <w:bCs/>
                <w:sz w:val="20"/>
                <w:szCs w:val="20"/>
              </w:rPr>
            </w:pPr>
            <w:r w:rsidRPr="000047FE">
              <w:rPr>
                <w:rFonts w:cs="Times New Roman"/>
                <w:bCs/>
                <w:sz w:val="20"/>
                <w:szCs w:val="20"/>
              </w:rPr>
              <w:t>(подпись)</w:t>
            </w:r>
          </w:p>
        </w:tc>
        <w:tc>
          <w:tcPr>
            <w:tcW w:w="2168" w:type="dxa"/>
            <w:vMerge w:val="restart"/>
          </w:tcPr>
          <w:p w:rsidR="00E62BDD" w:rsidRPr="000047FE" w:rsidRDefault="00E62BDD" w:rsidP="00E62BDD">
            <w:pPr>
              <w:autoSpaceDE w:val="0"/>
              <w:autoSpaceDN w:val="0"/>
              <w:adjustRightInd w:val="0"/>
              <w:jc w:val="center"/>
              <w:rPr>
                <w:rFonts w:cs="Times New Roman"/>
                <w:bCs/>
                <w:sz w:val="20"/>
                <w:szCs w:val="20"/>
              </w:rPr>
            </w:pPr>
            <w:r w:rsidRPr="000047FE">
              <w:rPr>
                <w:rFonts w:cs="Times New Roman"/>
                <w:bCs/>
                <w:sz w:val="20"/>
                <w:szCs w:val="20"/>
              </w:rPr>
              <w:t>_______________</w:t>
            </w:r>
          </w:p>
          <w:p w:rsidR="00E62BDD" w:rsidRPr="000047FE" w:rsidRDefault="00E62BDD" w:rsidP="00E62BDD">
            <w:pPr>
              <w:autoSpaceDE w:val="0"/>
              <w:autoSpaceDN w:val="0"/>
              <w:adjustRightInd w:val="0"/>
              <w:jc w:val="center"/>
              <w:rPr>
                <w:rFonts w:cs="Times New Roman"/>
                <w:bCs/>
                <w:sz w:val="20"/>
                <w:szCs w:val="20"/>
              </w:rPr>
            </w:pPr>
            <w:r w:rsidRPr="000047FE">
              <w:rPr>
                <w:rFonts w:cs="Times New Roman"/>
                <w:bCs/>
                <w:sz w:val="20"/>
                <w:szCs w:val="20"/>
              </w:rPr>
              <w:t>(Ф.И.О.)</w:t>
            </w:r>
          </w:p>
        </w:tc>
        <w:tc>
          <w:tcPr>
            <w:tcW w:w="340" w:type="dxa"/>
            <w:vMerge w:val="restart"/>
          </w:tcPr>
          <w:p w:rsidR="00E62BDD" w:rsidRPr="000047FE" w:rsidRDefault="00E62BDD" w:rsidP="00E62BDD">
            <w:pPr>
              <w:autoSpaceDE w:val="0"/>
              <w:autoSpaceDN w:val="0"/>
              <w:adjustRightInd w:val="0"/>
              <w:jc w:val="left"/>
              <w:rPr>
                <w:rFonts w:cs="Times New Roman"/>
                <w:bCs/>
                <w:sz w:val="20"/>
                <w:szCs w:val="20"/>
              </w:rPr>
            </w:pPr>
          </w:p>
        </w:tc>
        <w:tc>
          <w:tcPr>
            <w:tcW w:w="4196" w:type="dxa"/>
            <w:gridSpan w:val="2"/>
            <w:vMerge/>
          </w:tcPr>
          <w:p w:rsidR="00E62BDD" w:rsidRPr="000047FE" w:rsidRDefault="00E62BDD" w:rsidP="00E62BDD">
            <w:pPr>
              <w:autoSpaceDE w:val="0"/>
              <w:autoSpaceDN w:val="0"/>
              <w:adjustRightInd w:val="0"/>
              <w:jc w:val="left"/>
              <w:rPr>
                <w:rFonts w:cs="Times New Roman"/>
                <w:bCs/>
                <w:sz w:val="20"/>
                <w:szCs w:val="20"/>
              </w:rPr>
            </w:pPr>
          </w:p>
        </w:tc>
      </w:tr>
      <w:tr w:rsidR="00E62BDD" w:rsidRPr="000047FE">
        <w:tc>
          <w:tcPr>
            <w:tcW w:w="1928" w:type="dxa"/>
            <w:vMerge/>
          </w:tcPr>
          <w:p w:rsidR="00E62BDD" w:rsidRPr="000047FE" w:rsidRDefault="00E62BDD" w:rsidP="00E62BDD">
            <w:pPr>
              <w:autoSpaceDE w:val="0"/>
              <w:autoSpaceDN w:val="0"/>
              <w:adjustRightInd w:val="0"/>
              <w:rPr>
                <w:rFonts w:cs="Times New Roman"/>
                <w:bCs/>
                <w:sz w:val="20"/>
                <w:szCs w:val="20"/>
              </w:rPr>
            </w:pPr>
          </w:p>
        </w:tc>
        <w:tc>
          <w:tcPr>
            <w:tcW w:w="2168" w:type="dxa"/>
            <w:vMerge/>
          </w:tcPr>
          <w:p w:rsidR="00E62BDD" w:rsidRPr="000047FE" w:rsidRDefault="00E62BDD" w:rsidP="00E62BDD">
            <w:pPr>
              <w:autoSpaceDE w:val="0"/>
              <w:autoSpaceDN w:val="0"/>
              <w:adjustRightInd w:val="0"/>
              <w:rPr>
                <w:rFonts w:cs="Times New Roman"/>
                <w:bCs/>
                <w:sz w:val="20"/>
                <w:szCs w:val="20"/>
              </w:rPr>
            </w:pPr>
          </w:p>
        </w:tc>
        <w:tc>
          <w:tcPr>
            <w:tcW w:w="340" w:type="dxa"/>
            <w:vMerge/>
          </w:tcPr>
          <w:p w:rsidR="00E62BDD" w:rsidRPr="000047FE" w:rsidRDefault="00E62BDD" w:rsidP="00E62BDD">
            <w:pPr>
              <w:autoSpaceDE w:val="0"/>
              <w:autoSpaceDN w:val="0"/>
              <w:adjustRightInd w:val="0"/>
              <w:rPr>
                <w:rFonts w:cs="Times New Roman"/>
                <w:bCs/>
                <w:sz w:val="20"/>
                <w:szCs w:val="20"/>
              </w:rPr>
            </w:pPr>
          </w:p>
        </w:tc>
        <w:tc>
          <w:tcPr>
            <w:tcW w:w="1928" w:type="dxa"/>
          </w:tcPr>
          <w:p w:rsidR="00E62BDD" w:rsidRPr="000047FE" w:rsidRDefault="00E62BDD" w:rsidP="00E62BDD">
            <w:pPr>
              <w:autoSpaceDE w:val="0"/>
              <w:autoSpaceDN w:val="0"/>
              <w:adjustRightInd w:val="0"/>
              <w:jc w:val="center"/>
              <w:rPr>
                <w:rFonts w:cs="Times New Roman"/>
                <w:bCs/>
                <w:sz w:val="20"/>
                <w:szCs w:val="20"/>
              </w:rPr>
            </w:pPr>
            <w:r w:rsidRPr="000047FE">
              <w:rPr>
                <w:rFonts w:cs="Times New Roman"/>
                <w:bCs/>
                <w:sz w:val="20"/>
                <w:szCs w:val="20"/>
              </w:rPr>
              <w:t>_____________</w:t>
            </w:r>
          </w:p>
          <w:p w:rsidR="00E62BDD" w:rsidRPr="000047FE" w:rsidRDefault="00E62BDD" w:rsidP="00E62BDD">
            <w:pPr>
              <w:autoSpaceDE w:val="0"/>
              <w:autoSpaceDN w:val="0"/>
              <w:adjustRightInd w:val="0"/>
              <w:jc w:val="center"/>
              <w:rPr>
                <w:rFonts w:cs="Times New Roman"/>
                <w:bCs/>
                <w:sz w:val="20"/>
                <w:szCs w:val="20"/>
              </w:rPr>
            </w:pPr>
            <w:r w:rsidRPr="000047FE">
              <w:rPr>
                <w:rFonts w:cs="Times New Roman"/>
                <w:bCs/>
                <w:sz w:val="20"/>
                <w:szCs w:val="20"/>
              </w:rPr>
              <w:t>(подпись)</w:t>
            </w:r>
          </w:p>
        </w:tc>
        <w:tc>
          <w:tcPr>
            <w:tcW w:w="2268" w:type="dxa"/>
          </w:tcPr>
          <w:p w:rsidR="00E62BDD" w:rsidRPr="000047FE" w:rsidRDefault="00E62BDD" w:rsidP="00E62BDD">
            <w:pPr>
              <w:autoSpaceDE w:val="0"/>
              <w:autoSpaceDN w:val="0"/>
              <w:adjustRightInd w:val="0"/>
              <w:jc w:val="center"/>
              <w:rPr>
                <w:rFonts w:cs="Times New Roman"/>
                <w:bCs/>
                <w:sz w:val="20"/>
                <w:szCs w:val="20"/>
              </w:rPr>
            </w:pPr>
            <w:r w:rsidRPr="000047FE">
              <w:rPr>
                <w:rFonts w:cs="Times New Roman"/>
                <w:bCs/>
                <w:sz w:val="20"/>
                <w:szCs w:val="20"/>
              </w:rPr>
              <w:t>_______________</w:t>
            </w:r>
          </w:p>
          <w:p w:rsidR="00E62BDD" w:rsidRPr="000047FE" w:rsidRDefault="00E62BDD" w:rsidP="00E62BDD">
            <w:pPr>
              <w:autoSpaceDE w:val="0"/>
              <w:autoSpaceDN w:val="0"/>
              <w:adjustRightInd w:val="0"/>
              <w:jc w:val="center"/>
              <w:rPr>
                <w:rFonts w:cs="Times New Roman"/>
                <w:bCs/>
                <w:sz w:val="20"/>
                <w:szCs w:val="20"/>
              </w:rPr>
            </w:pPr>
            <w:r w:rsidRPr="000047FE">
              <w:rPr>
                <w:rFonts w:cs="Times New Roman"/>
                <w:bCs/>
                <w:sz w:val="20"/>
                <w:szCs w:val="20"/>
              </w:rPr>
              <w:t>(Ф.И.О.)</w:t>
            </w:r>
          </w:p>
        </w:tc>
      </w:tr>
      <w:tr w:rsidR="00E62BDD" w:rsidRPr="000047FE">
        <w:tc>
          <w:tcPr>
            <w:tcW w:w="4096" w:type="dxa"/>
            <w:gridSpan w:val="2"/>
          </w:tcPr>
          <w:p w:rsidR="00E62BDD" w:rsidRPr="000047FE" w:rsidRDefault="000047FE" w:rsidP="000047FE">
            <w:pPr>
              <w:autoSpaceDE w:val="0"/>
              <w:autoSpaceDN w:val="0"/>
              <w:adjustRightInd w:val="0"/>
              <w:rPr>
                <w:rFonts w:cs="Times New Roman"/>
                <w:bCs/>
                <w:sz w:val="20"/>
                <w:szCs w:val="20"/>
              </w:rPr>
            </w:pPr>
            <w:r>
              <w:rPr>
                <w:rFonts w:cs="Times New Roman"/>
                <w:bCs/>
                <w:sz w:val="20"/>
                <w:szCs w:val="20"/>
              </w:rPr>
              <w:t>«</w:t>
            </w:r>
            <w:r w:rsidR="00E62BDD" w:rsidRPr="000047FE">
              <w:rPr>
                <w:rFonts w:cs="Times New Roman"/>
                <w:bCs/>
                <w:sz w:val="20"/>
                <w:szCs w:val="20"/>
              </w:rPr>
              <w:t>____</w:t>
            </w:r>
            <w:r>
              <w:rPr>
                <w:rFonts w:cs="Times New Roman"/>
                <w:bCs/>
                <w:sz w:val="20"/>
                <w:szCs w:val="20"/>
              </w:rPr>
              <w:t>»</w:t>
            </w:r>
            <w:r w:rsidR="00E62BDD" w:rsidRPr="000047FE">
              <w:rPr>
                <w:rFonts w:cs="Times New Roman"/>
                <w:bCs/>
                <w:sz w:val="20"/>
                <w:szCs w:val="20"/>
              </w:rPr>
              <w:t xml:space="preserve"> _______________ 20__ г.</w:t>
            </w:r>
          </w:p>
        </w:tc>
        <w:tc>
          <w:tcPr>
            <w:tcW w:w="340" w:type="dxa"/>
          </w:tcPr>
          <w:p w:rsidR="00E62BDD" w:rsidRPr="000047FE" w:rsidRDefault="00E62BDD" w:rsidP="00E62BDD">
            <w:pPr>
              <w:autoSpaceDE w:val="0"/>
              <w:autoSpaceDN w:val="0"/>
              <w:adjustRightInd w:val="0"/>
              <w:jc w:val="left"/>
              <w:rPr>
                <w:rFonts w:cs="Times New Roman"/>
                <w:bCs/>
                <w:sz w:val="20"/>
                <w:szCs w:val="20"/>
              </w:rPr>
            </w:pPr>
          </w:p>
        </w:tc>
        <w:tc>
          <w:tcPr>
            <w:tcW w:w="4196" w:type="dxa"/>
            <w:gridSpan w:val="2"/>
          </w:tcPr>
          <w:p w:rsidR="00E62BDD" w:rsidRPr="000047FE" w:rsidRDefault="000047FE" w:rsidP="000047FE">
            <w:pPr>
              <w:autoSpaceDE w:val="0"/>
              <w:autoSpaceDN w:val="0"/>
              <w:adjustRightInd w:val="0"/>
              <w:rPr>
                <w:rFonts w:cs="Times New Roman"/>
                <w:bCs/>
                <w:sz w:val="20"/>
                <w:szCs w:val="20"/>
              </w:rPr>
            </w:pPr>
            <w:r>
              <w:rPr>
                <w:rFonts w:cs="Times New Roman"/>
                <w:bCs/>
                <w:sz w:val="20"/>
                <w:szCs w:val="20"/>
              </w:rPr>
              <w:t>«</w:t>
            </w:r>
            <w:r w:rsidR="00E62BDD" w:rsidRPr="000047FE">
              <w:rPr>
                <w:rFonts w:cs="Times New Roman"/>
                <w:bCs/>
                <w:sz w:val="20"/>
                <w:szCs w:val="20"/>
              </w:rPr>
              <w:t>____</w:t>
            </w:r>
            <w:r>
              <w:rPr>
                <w:rFonts w:cs="Times New Roman"/>
                <w:bCs/>
                <w:sz w:val="20"/>
                <w:szCs w:val="20"/>
              </w:rPr>
              <w:t>»</w:t>
            </w:r>
            <w:r w:rsidR="00E62BDD" w:rsidRPr="000047FE">
              <w:rPr>
                <w:rFonts w:cs="Times New Roman"/>
                <w:bCs/>
                <w:sz w:val="20"/>
                <w:szCs w:val="20"/>
              </w:rPr>
              <w:t>_______________ 20__ г.</w:t>
            </w:r>
          </w:p>
        </w:tc>
      </w:tr>
      <w:tr w:rsidR="00E62BDD" w:rsidRPr="000047FE">
        <w:tc>
          <w:tcPr>
            <w:tcW w:w="4096" w:type="dxa"/>
            <w:gridSpan w:val="2"/>
          </w:tcPr>
          <w:p w:rsidR="00E62BDD" w:rsidRPr="000047FE" w:rsidRDefault="00E62BDD" w:rsidP="00E62BDD">
            <w:pPr>
              <w:autoSpaceDE w:val="0"/>
              <w:autoSpaceDN w:val="0"/>
              <w:adjustRightInd w:val="0"/>
              <w:rPr>
                <w:rFonts w:cs="Times New Roman"/>
                <w:bCs/>
                <w:sz w:val="20"/>
                <w:szCs w:val="20"/>
              </w:rPr>
            </w:pPr>
            <w:r w:rsidRPr="000047FE">
              <w:rPr>
                <w:rFonts w:cs="Times New Roman"/>
                <w:bCs/>
                <w:sz w:val="20"/>
                <w:szCs w:val="20"/>
              </w:rPr>
              <w:t>м.п.</w:t>
            </w:r>
          </w:p>
        </w:tc>
        <w:tc>
          <w:tcPr>
            <w:tcW w:w="340" w:type="dxa"/>
          </w:tcPr>
          <w:p w:rsidR="00E62BDD" w:rsidRPr="000047FE" w:rsidRDefault="00E62BDD" w:rsidP="00E62BDD">
            <w:pPr>
              <w:autoSpaceDE w:val="0"/>
              <w:autoSpaceDN w:val="0"/>
              <w:adjustRightInd w:val="0"/>
              <w:jc w:val="left"/>
              <w:rPr>
                <w:rFonts w:cs="Times New Roman"/>
                <w:bCs/>
                <w:sz w:val="20"/>
                <w:szCs w:val="20"/>
              </w:rPr>
            </w:pPr>
          </w:p>
        </w:tc>
        <w:tc>
          <w:tcPr>
            <w:tcW w:w="4196" w:type="dxa"/>
            <w:gridSpan w:val="2"/>
          </w:tcPr>
          <w:p w:rsidR="00E62BDD" w:rsidRPr="000047FE" w:rsidRDefault="00E62BDD" w:rsidP="00E62BDD">
            <w:pPr>
              <w:autoSpaceDE w:val="0"/>
              <w:autoSpaceDN w:val="0"/>
              <w:adjustRightInd w:val="0"/>
              <w:rPr>
                <w:rFonts w:cs="Times New Roman"/>
                <w:bCs/>
                <w:sz w:val="20"/>
                <w:szCs w:val="20"/>
              </w:rPr>
            </w:pPr>
            <w:r w:rsidRPr="000047FE">
              <w:rPr>
                <w:rFonts w:cs="Times New Roman"/>
                <w:bCs/>
                <w:sz w:val="20"/>
                <w:szCs w:val="20"/>
              </w:rPr>
              <w:t>м.п.</w:t>
            </w:r>
          </w:p>
        </w:tc>
      </w:tr>
    </w:tbl>
    <w:p w:rsidR="00E62BDD" w:rsidRPr="000047FE" w:rsidRDefault="00E62BDD" w:rsidP="00E62BDD">
      <w:pPr>
        <w:autoSpaceDE w:val="0"/>
        <w:autoSpaceDN w:val="0"/>
        <w:adjustRightInd w:val="0"/>
        <w:rPr>
          <w:rFonts w:cs="Times New Roman"/>
          <w:bCs/>
          <w:sz w:val="20"/>
          <w:szCs w:val="20"/>
        </w:rPr>
      </w:pPr>
    </w:p>
    <w:p w:rsidR="00E62BDD" w:rsidRPr="000047FE" w:rsidRDefault="00E62BDD" w:rsidP="00E62BDD">
      <w:pPr>
        <w:autoSpaceDE w:val="0"/>
        <w:autoSpaceDN w:val="0"/>
        <w:adjustRightInd w:val="0"/>
        <w:ind w:firstLine="540"/>
        <w:rPr>
          <w:rFonts w:cs="Times New Roman"/>
          <w:bCs/>
          <w:sz w:val="20"/>
          <w:szCs w:val="20"/>
        </w:rPr>
      </w:pPr>
      <w:r w:rsidRPr="000047FE">
        <w:rPr>
          <w:rFonts w:cs="Times New Roman"/>
          <w:bCs/>
          <w:sz w:val="20"/>
          <w:szCs w:val="20"/>
        </w:rPr>
        <w:t>___________________</w:t>
      </w:r>
    </w:p>
    <w:p w:rsidR="000047FE" w:rsidRDefault="000047FE">
      <w:pPr>
        <w:spacing w:after="200" w:line="276" w:lineRule="auto"/>
        <w:jc w:val="left"/>
        <w:rPr>
          <w:rFonts w:cs="Times New Roman"/>
          <w:b/>
          <w:szCs w:val="28"/>
        </w:rPr>
      </w:pPr>
      <w:r>
        <w:rPr>
          <w:rFonts w:cs="Times New Roman"/>
          <w:b/>
          <w:szCs w:val="28"/>
        </w:rPr>
        <w:br w:type="page"/>
      </w:r>
    </w:p>
    <w:p w:rsidR="004B5229" w:rsidRPr="004B5229" w:rsidRDefault="004B5229" w:rsidP="004B5229">
      <w:pPr>
        <w:autoSpaceDE w:val="0"/>
        <w:autoSpaceDN w:val="0"/>
        <w:adjustRightInd w:val="0"/>
        <w:jc w:val="right"/>
        <w:outlineLvl w:val="0"/>
        <w:rPr>
          <w:rFonts w:cs="Times New Roman"/>
          <w:bCs/>
          <w:szCs w:val="28"/>
        </w:rPr>
      </w:pPr>
      <w:r w:rsidRPr="004B5229">
        <w:rPr>
          <w:rFonts w:cs="Times New Roman"/>
          <w:bCs/>
          <w:szCs w:val="28"/>
        </w:rPr>
        <w:lastRenderedPageBreak/>
        <w:t xml:space="preserve">Приложение </w:t>
      </w:r>
      <w:r>
        <w:rPr>
          <w:rFonts w:cs="Times New Roman"/>
          <w:bCs/>
          <w:szCs w:val="28"/>
        </w:rPr>
        <w:t>№</w:t>
      </w:r>
      <w:r w:rsidRPr="004B5229">
        <w:rPr>
          <w:rFonts w:cs="Times New Roman"/>
          <w:bCs/>
          <w:szCs w:val="28"/>
        </w:rPr>
        <w:t xml:space="preserve"> 5</w:t>
      </w:r>
    </w:p>
    <w:p w:rsidR="004B5229" w:rsidRPr="004B5229" w:rsidRDefault="004B5229" w:rsidP="004B5229">
      <w:pPr>
        <w:autoSpaceDE w:val="0"/>
        <w:autoSpaceDN w:val="0"/>
        <w:adjustRightInd w:val="0"/>
        <w:jc w:val="right"/>
        <w:rPr>
          <w:rFonts w:cs="Times New Roman"/>
          <w:bCs/>
          <w:szCs w:val="28"/>
        </w:rPr>
      </w:pPr>
      <w:r w:rsidRPr="004B5229">
        <w:rPr>
          <w:rFonts w:cs="Times New Roman"/>
          <w:bCs/>
          <w:szCs w:val="28"/>
        </w:rPr>
        <w:t>к Порядку</w:t>
      </w:r>
    </w:p>
    <w:p w:rsidR="004B5229" w:rsidRPr="004B5229" w:rsidRDefault="004B5229" w:rsidP="004B5229">
      <w:pPr>
        <w:autoSpaceDE w:val="0"/>
        <w:autoSpaceDN w:val="0"/>
        <w:adjustRightInd w:val="0"/>
        <w:jc w:val="right"/>
        <w:rPr>
          <w:rFonts w:cs="Times New Roman"/>
          <w:bCs/>
          <w:szCs w:val="28"/>
        </w:rPr>
      </w:pPr>
      <w:r w:rsidRPr="004B5229">
        <w:rPr>
          <w:rFonts w:cs="Times New Roman"/>
          <w:bCs/>
          <w:szCs w:val="28"/>
        </w:rPr>
        <w:t>предоставления субсидий из областного бюджета</w:t>
      </w:r>
    </w:p>
    <w:p w:rsidR="004B5229" w:rsidRPr="004B5229" w:rsidRDefault="004B5229" w:rsidP="004B5229">
      <w:pPr>
        <w:autoSpaceDE w:val="0"/>
        <w:autoSpaceDN w:val="0"/>
        <w:adjustRightInd w:val="0"/>
        <w:jc w:val="right"/>
        <w:rPr>
          <w:rFonts w:cs="Times New Roman"/>
          <w:bCs/>
          <w:szCs w:val="28"/>
        </w:rPr>
      </w:pPr>
      <w:r w:rsidRPr="004B5229">
        <w:rPr>
          <w:rFonts w:cs="Times New Roman"/>
          <w:bCs/>
          <w:szCs w:val="28"/>
        </w:rPr>
        <w:t>организациям, реализующим особо значимые</w:t>
      </w:r>
    </w:p>
    <w:p w:rsidR="004B5229" w:rsidRPr="004B5229" w:rsidRDefault="004B5229" w:rsidP="004B5229">
      <w:pPr>
        <w:autoSpaceDE w:val="0"/>
        <w:autoSpaceDN w:val="0"/>
        <w:adjustRightInd w:val="0"/>
        <w:jc w:val="right"/>
        <w:rPr>
          <w:rFonts w:cs="Times New Roman"/>
          <w:bCs/>
          <w:szCs w:val="28"/>
        </w:rPr>
      </w:pPr>
      <w:r w:rsidRPr="004B5229">
        <w:rPr>
          <w:rFonts w:cs="Times New Roman"/>
          <w:bCs/>
          <w:szCs w:val="28"/>
        </w:rPr>
        <w:t>инвестиционные проекты, в рамках</w:t>
      </w:r>
    </w:p>
    <w:p w:rsidR="004B5229" w:rsidRPr="004B5229" w:rsidRDefault="004B5229" w:rsidP="004B5229">
      <w:pPr>
        <w:autoSpaceDE w:val="0"/>
        <w:autoSpaceDN w:val="0"/>
        <w:adjustRightInd w:val="0"/>
        <w:jc w:val="right"/>
        <w:rPr>
          <w:rFonts w:cs="Times New Roman"/>
          <w:bCs/>
          <w:szCs w:val="28"/>
        </w:rPr>
      </w:pPr>
      <w:r w:rsidRPr="004B5229">
        <w:rPr>
          <w:rFonts w:cs="Times New Roman"/>
          <w:bCs/>
          <w:szCs w:val="28"/>
        </w:rPr>
        <w:t xml:space="preserve">Закона Воронежской области от 07.07.2006 </w:t>
      </w:r>
      <w:r>
        <w:rPr>
          <w:rFonts w:cs="Times New Roman"/>
          <w:bCs/>
          <w:szCs w:val="28"/>
        </w:rPr>
        <w:t>№</w:t>
      </w:r>
      <w:r w:rsidRPr="004B5229">
        <w:rPr>
          <w:rFonts w:cs="Times New Roman"/>
          <w:bCs/>
          <w:szCs w:val="28"/>
        </w:rPr>
        <w:t xml:space="preserve"> 67-ОЗ</w:t>
      </w:r>
    </w:p>
    <w:p w:rsidR="004B5229" w:rsidRPr="004B5229" w:rsidRDefault="004B5229" w:rsidP="004B5229">
      <w:pPr>
        <w:autoSpaceDE w:val="0"/>
        <w:autoSpaceDN w:val="0"/>
        <w:adjustRightInd w:val="0"/>
        <w:jc w:val="right"/>
        <w:rPr>
          <w:rFonts w:cs="Times New Roman"/>
          <w:bCs/>
          <w:szCs w:val="28"/>
        </w:rPr>
      </w:pPr>
      <w:r>
        <w:rPr>
          <w:rFonts w:cs="Times New Roman"/>
          <w:bCs/>
          <w:szCs w:val="28"/>
        </w:rPr>
        <w:t>«</w:t>
      </w:r>
      <w:r w:rsidRPr="004B5229">
        <w:rPr>
          <w:rFonts w:cs="Times New Roman"/>
          <w:bCs/>
          <w:szCs w:val="28"/>
        </w:rPr>
        <w:t>О государственной (областной) поддержке</w:t>
      </w:r>
    </w:p>
    <w:p w:rsidR="004B5229" w:rsidRPr="004B5229" w:rsidRDefault="004B5229" w:rsidP="004B5229">
      <w:pPr>
        <w:autoSpaceDE w:val="0"/>
        <w:autoSpaceDN w:val="0"/>
        <w:adjustRightInd w:val="0"/>
        <w:jc w:val="right"/>
        <w:rPr>
          <w:rFonts w:cs="Times New Roman"/>
          <w:bCs/>
          <w:szCs w:val="28"/>
        </w:rPr>
      </w:pPr>
      <w:r w:rsidRPr="004B5229">
        <w:rPr>
          <w:rFonts w:cs="Times New Roman"/>
          <w:bCs/>
          <w:szCs w:val="28"/>
        </w:rPr>
        <w:t>инвестиционной деятельности на территории</w:t>
      </w:r>
    </w:p>
    <w:p w:rsidR="004B5229" w:rsidRPr="004B5229" w:rsidRDefault="004B5229" w:rsidP="004B5229">
      <w:pPr>
        <w:autoSpaceDE w:val="0"/>
        <w:autoSpaceDN w:val="0"/>
        <w:adjustRightInd w:val="0"/>
        <w:jc w:val="right"/>
        <w:rPr>
          <w:rFonts w:cs="Times New Roman"/>
          <w:bCs/>
          <w:szCs w:val="28"/>
        </w:rPr>
      </w:pPr>
      <w:r w:rsidRPr="004B5229">
        <w:rPr>
          <w:rFonts w:cs="Times New Roman"/>
          <w:bCs/>
          <w:szCs w:val="28"/>
        </w:rPr>
        <w:t>Воронежской области</w:t>
      </w:r>
      <w:r>
        <w:rPr>
          <w:rFonts w:cs="Times New Roman"/>
          <w:bCs/>
          <w:szCs w:val="28"/>
        </w:rPr>
        <w:t>»</w:t>
      </w:r>
    </w:p>
    <w:p w:rsidR="004B5229" w:rsidRPr="004B5229" w:rsidRDefault="004B5229" w:rsidP="004B5229">
      <w:pPr>
        <w:autoSpaceDE w:val="0"/>
        <w:autoSpaceDN w:val="0"/>
        <w:adjustRightInd w:val="0"/>
        <w:rPr>
          <w:rFonts w:cs="Times New Roman"/>
          <w:bCs/>
          <w:szCs w:val="28"/>
        </w:rPr>
      </w:pPr>
    </w:p>
    <w:p w:rsidR="004B5229" w:rsidRPr="004B5229" w:rsidRDefault="004B5229" w:rsidP="004B5229">
      <w:pPr>
        <w:autoSpaceDE w:val="0"/>
        <w:autoSpaceDN w:val="0"/>
        <w:adjustRightInd w:val="0"/>
        <w:jc w:val="center"/>
        <w:rPr>
          <w:rFonts w:cs="Times New Roman"/>
          <w:bCs/>
          <w:szCs w:val="28"/>
        </w:rPr>
      </w:pPr>
      <w:r w:rsidRPr="004B5229">
        <w:rPr>
          <w:rFonts w:cs="Times New Roman"/>
          <w:bCs/>
          <w:szCs w:val="28"/>
        </w:rPr>
        <w:t>Расчет</w:t>
      </w:r>
    </w:p>
    <w:p w:rsidR="004B5229" w:rsidRPr="004B5229" w:rsidRDefault="004B5229" w:rsidP="004B5229">
      <w:pPr>
        <w:autoSpaceDE w:val="0"/>
        <w:autoSpaceDN w:val="0"/>
        <w:adjustRightInd w:val="0"/>
        <w:jc w:val="center"/>
        <w:rPr>
          <w:rFonts w:cs="Times New Roman"/>
          <w:bCs/>
          <w:szCs w:val="28"/>
        </w:rPr>
      </w:pPr>
      <w:r w:rsidRPr="004B5229">
        <w:rPr>
          <w:rFonts w:cs="Times New Roman"/>
          <w:bCs/>
          <w:szCs w:val="28"/>
        </w:rPr>
        <w:t>размера субсидии из областного бюджета в целях возмещения</w:t>
      </w:r>
    </w:p>
    <w:p w:rsidR="004B5229" w:rsidRPr="004B5229" w:rsidRDefault="004B5229" w:rsidP="004B5229">
      <w:pPr>
        <w:autoSpaceDE w:val="0"/>
        <w:autoSpaceDN w:val="0"/>
        <w:adjustRightInd w:val="0"/>
        <w:jc w:val="center"/>
        <w:rPr>
          <w:rFonts w:cs="Times New Roman"/>
          <w:bCs/>
          <w:szCs w:val="28"/>
        </w:rPr>
      </w:pPr>
      <w:r w:rsidRPr="004B5229">
        <w:rPr>
          <w:rFonts w:cs="Times New Roman"/>
          <w:bCs/>
          <w:szCs w:val="28"/>
        </w:rPr>
        <w:t>затрат (части затрат) на уплату процентов за пользование</w:t>
      </w:r>
    </w:p>
    <w:p w:rsidR="004B5229" w:rsidRPr="004B5229" w:rsidRDefault="004B5229" w:rsidP="004B5229">
      <w:pPr>
        <w:autoSpaceDE w:val="0"/>
        <w:autoSpaceDN w:val="0"/>
        <w:adjustRightInd w:val="0"/>
        <w:jc w:val="center"/>
        <w:rPr>
          <w:rFonts w:cs="Times New Roman"/>
          <w:bCs/>
          <w:szCs w:val="28"/>
        </w:rPr>
      </w:pPr>
      <w:r w:rsidRPr="004B5229">
        <w:rPr>
          <w:rFonts w:cs="Times New Roman"/>
          <w:bCs/>
          <w:szCs w:val="28"/>
        </w:rPr>
        <w:t>кредитами в иностранной валюте</w:t>
      </w:r>
    </w:p>
    <w:p w:rsidR="004B5229" w:rsidRPr="004B5229" w:rsidRDefault="004B5229" w:rsidP="004B5229">
      <w:pPr>
        <w:autoSpaceDE w:val="0"/>
        <w:autoSpaceDN w:val="0"/>
        <w:adjustRightInd w:val="0"/>
        <w:rPr>
          <w:rFonts w:cs="Times New Roman"/>
          <w:bCs/>
          <w:szCs w:val="28"/>
        </w:rPr>
      </w:pPr>
    </w:p>
    <w:p w:rsidR="004B5229" w:rsidRPr="004B5229" w:rsidRDefault="004B5229" w:rsidP="004B5229">
      <w:pPr>
        <w:autoSpaceDE w:val="0"/>
        <w:autoSpaceDN w:val="0"/>
        <w:adjustRightInd w:val="0"/>
        <w:outlineLvl w:val="0"/>
        <w:rPr>
          <w:rFonts w:ascii="Courier New" w:hAnsi="Courier New" w:cs="Courier New"/>
          <w:sz w:val="20"/>
          <w:szCs w:val="20"/>
        </w:rPr>
      </w:pPr>
      <w:r w:rsidRPr="004B5229">
        <w:rPr>
          <w:rFonts w:ascii="Courier New" w:hAnsi="Courier New" w:cs="Courier New"/>
          <w:sz w:val="20"/>
          <w:szCs w:val="20"/>
        </w:rPr>
        <w:t>___________________________________________________________________________</w:t>
      </w:r>
    </w:p>
    <w:p w:rsidR="004B5229" w:rsidRPr="004B5229" w:rsidRDefault="004B5229" w:rsidP="004B5229">
      <w:pPr>
        <w:autoSpaceDE w:val="0"/>
        <w:autoSpaceDN w:val="0"/>
        <w:adjustRightInd w:val="0"/>
        <w:outlineLvl w:val="0"/>
        <w:rPr>
          <w:rFonts w:ascii="Courier New" w:hAnsi="Courier New" w:cs="Courier New"/>
          <w:sz w:val="20"/>
          <w:szCs w:val="20"/>
        </w:rPr>
      </w:pPr>
      <w:r w:rsidRPr="004B5229">
        <w:rPr>
          <w:rFonts w:ascii="Courier New" w:hAnsi="Courier New" w:cs="Courier New"/>
          <w:sz w:val="20"/>
          <w:szCs w:val="20"/>
        </w:rPr>
        <w:t xml:space="preserve">                      (полное наименование заемщика)</w:t>
      </w:r>
    </w:p>
    <w:p w:rsidR="004B5229" w:rsidRPr="004B5229" w:rsidRDefault="004B5229" w:rsidP="004B5229">
      <w:pPr>
        <w:autoSpaceDE w:val="0"/>
        <w:autoSpaceDN w:val="0"/>
        <w:adjustRightInd w:val="0"/>
        <w:outlineLvl w:val="0"/>
        <w:rPr>
          <w:rFonts w:ascii="Courier New" w:hAnsi="Courier New" w:cs="Courier New"/>
          <w:sz w:val="20"/>
          <w:szCs w:val="20"/>
        </w:rPr>
      </w:pPr>
      <w:r w:rsidRPr="004B5229">
        <w:rPr>
          <w:rFonts w:ascii="Courier New" w:hAnsi="Courier New" w:cs="Courier New"/>
          <w:sz w:val="20"/>
          <w:szCs w:val="20"/>
        </w:rPr>
        <w:t>ИНН ____________________________ р/с ______________________________________</w:t>
      </w:r>
    </w:p>
    <w:p w:rsidR="004B5229" w:rsidRPr="004B5229" w:rsidRDefault="004B5229" w:rsidP="004B5229">
      <w:pPr>
        <w:autoSpaceDE w:val="0"/>
        <w:autoSpaceDN w:val="0"/>
        <w:adjustRightInd w:val="0"/>
        <w:outlineLvl w:val="0"/>
        <w:rPr>
          <w:rFonts w:ascii="Courier New" w:hAnsi="Courier New" w:cs="Courier New"/>
          <w:sz w:val="20"/>
          <w:szCs w:val="20"/>
        </w:rPr>
      </w:pPr>
      <w:r w:rsidRPr="004B5229">
        <w:rPr>
          <w:rFonts w:ascii="Courier New" w:hAnsi="Courier New" w:cs="Courier New"/>
          <w:sz w:val="20"/>
          <w:szCs w:val="20"/>
        </w:rPr>
        <w:t>Наименование кредитной организации ________________________________________</w:t>
      </w:r>
    </w:p>
    <w:p w:rsidR="004B5229" w:rsidRPr="004B5229" w:rsidRDefault="004B5229" w:rsidP="004B5229">
      <w:pPr>
        <w:autoSpaceDE w:val="0"/>
        <w:autoSpaceDN w:val="0"/>
        <w:adjustRightInd w:val="0"/>
        <w:outlineLvl w:val="0"/>
        <w:rPr>
          <w:rFonts w:ascii="Courier New" w:hAnsi="Courier New" w:cs="Courier New"/>
          <w:sz w:val="20"/>
          <w:szCs w:val="20"/>
        </w:rPr>
      </w:pPr>
      <w:r w:rsidRPr="004B5229">
        <w:rPr>
          <w:rFonts w:ascii="Courier New" w:hAnsi="Courier New" w:cs="Courier New"/>
          <w:sz w:val="20"/>
          <w:szCs w:val="20"/>
        </w:rPr>
        <w:t>___________________________________________________________________________</w:t>
      </w:r>
    </w:p>
    <w:p w:rsidR="004B5229" w:rsidRPr="004B5229" w:rsidRDefault="004B5229" w:rsidP="004B5229">
      <w:pPr>
        <w:autoSpaceDE w:val="0"/>
        <w:autoSpaceDN w:val="0"/>
        <w:adjustRightInd w:val="0"/>
        <w:outlineLvl w:val="0"/>
        <w:rPr>
          <w:rFonts w:ascii="Courier New" w:hAnsi="Courier New" w:cs="Courier New"/>
          <w:sz w:val="20"/>
          <w:szCs w:val="20"/>
        </w:rPr>
      </w:pPr>
      <w:r w:rsidRPr="004B5229">
        <w:rPr>
          <w:rFonts w:ascii="Courier New" w:hAnsi="Courier New" w:cs="Courier New"/>
          <w:sz w:val="20"/>
          <w:szCs w:val="20"/>
        </w:rPr>
        <w:t>БИК ____________________________ корсчет __________________________________</w:t>
      </w:r>
    </w:p>
    <w:p w:rsidR="004B5229" w:rsidRPr="004B5229" w:rsidRDefault="004B5229" w:rsidP="004B5229">
      <w:pPr>
        <w:autoSpaceDE w:val="0"/>
        <w:autoSpaceDN w:val="0"/>
        <w:adjustRightInd w:val="0"/>
        <w:outlineLvl w:val="0"/>
        <w:rPr>
          <w:rFonts w:ascii="Courier New" w:hAnsi="Courier New" w:cs="Courier New"/>
          <w:sz w:val="20"/>
          <w:szCs w:val="20"/>
        </w:rPr>
      </w:pPr>
      <w:r w:rsidRPr="004B5229">
        <w:rPr>
          <w:rFonts w:ascii="Courier New" w:hAnsi="Courier New" w:cs="Courier New"/>
          <w:sz w:val="20"/>
          <w:szCs w:val="20"/>
        </w:rPr>
        <w:t xml:space="preserve">Род деятельности заемщика по </w:t>
      </w:r>
      <w:hyperlink r:id="rId110" w:history="1">
        <w:r w:rsidRPr="004B5229">
          <w:rPr>
            <w:rFonts w:ascii="Courier New" w:hAnsi="Courier New" w:cs="Courier New"/>
            <w:sz w:val="20"/>
            <w:szCs w:val="20"/>
          </w:rPr>
          <w:t>ОКВЭД</w:t>
        </w:r>
      </w:hyperlink>
      <w:r w:rsidRPr="004B5229">
        <w:rPr>
          <w:rFonts w:ascii="Courier New" w:hAnsi="Courier New" w:cs="Courier New"/>
          <w:sz w:val="20"/>
          <w:szCs w:val="20"/>
        </w:rPr>
        <w:t xml:space="preserve"> ________________________________________</w:t>
      </w:r>
    </w:p>
    <w:p w:rsidR="004B5229" w:rsidRPr="004B5229" w:rsidRDefault="004B5229" w:rsidP="004B5229">
      <w:pPr>
        <w:autoSpaceDE w:val="0"/>
        <w:autoSpaceDN w:val="0"/>
        <w:adjustRightInd w:val="0"/>
        <w:outlineLvl w:val="0"/>
        <w:rPr>
          <w:rFonts w:ascii="Courier New" w:hAnsi="Courier New" w:cs="Courier New"/>
          <w:sz w:val="20"/>
          <w:szCs w:val="20"/>
        </w:rPr>
      </w:pPr>
      <w:r w:rsidRPr="004B5229">
        <w:rPr>
          <w:rFonts w:ascii="Courier New" w:hAnsi="Courier New" w:cs="Courier New"/>
          <w:sz w:val="20"/>
          <w:szCs w:val="20"/>
        </w:rPr>
        <w:t>Цель кредита ______________________________________________________________</w:t>
      </w:r>
    </w:p>
    <w:p w:rsidR="004B5229" w:rsidRPr="004B5229" w:rsidRDefault="004B5229" w:rsidP="004B5229">
      <w:pPr>
        <w:autoSpaceDE w:val="0"/>
        <w:autoSpaceDN w:val="0"/>
        <w:adjustRightInd w:val="0"/>
        <w:outlineLvl w:val="0"/>
        <w:rPr>
          <w:rFonts w:ascii="Courier New" w:hAnsi="Courier New" w:cs="Courier New"/>
          <w:sz w:val="20"/>
          <w:szCs w:val="20"/>
        </w:rPr>
      </w:pPr>
      <w:r w:rsidRPr="004B5229">
        <w:rPr>
          <w:rFonts w:ascii="Courier New" w:hAnsi="Courier New" w:cs="Courier New"/>
          <w:sz w:val="20"/>
          <w:szCs w:val="20"/>
        </w:rPr>
        <w:t>___________________________________________________________________________</w:t>
      </w:r>
    </w:p>
    <w:p w:rsidR="004B5229" w:rsidRPr="004B5229" w:rsidRDefault="004B5229" w:rsidP="004B5229">
      <w:pPr>
        <w:autoSpaceDE w:val="0"/>
        <w:autoSpaceDN w:val="0"/>
        <w:adjustRightInd w:val="0"/>
        <w:outlineLvl w:val="0"/>
        <w:rPr>
          <w:rFonts w:ascii="Courier New" w:hAnsi="Courier New" w:cs="Courier New"/>
          <w:sz w:val="20"/>
          <w:szCs w:val="20"/>
        </w:rPr>
      </w:pPr>
      <w:r w:rsidRPr="004B5229">
        <w:rPr>
          <w:rFonts w:ascii="Courier New" w:hAnsi="Courier New" w:cs="Courier New"/>
          <w:sz w:val="20"/>
          <w:szCs w:val="20"/>
        </w:rPr>
        <w:t xml:space="preserve">По кредитному договору </w:t>
      </w:r>
      <w:r>
        <w:rPr>
          <w:rFonts w:ascii="Courier New" w:hAnsi="Courier New" w:cs="Courier New"/>
          <w:sz w:val="20"/>
          <w:szCs w:val="20"/>
        </w:rPr>
        <w:t>№</w:t>
      </w:r>
      <w:r w:rsidRPr="004B5229">
        <w:rPr>
          <w:rFonts w:ascii="Courier New" w:hAnsi="Courier New" w:cs="Courier New"/>
          <w:sz w:val="20"/>
          <w:szCs w:val="20"/>
        </w:rPr>
        <w:t xml:space="preserve"> ___________________ от __________________________,</w:t>
      </w:r>
    </w:p>
    <w:p w:rsidR="004B5229" w:rsidRPr="004B5229" w:rsidRDefault="004B5229" w:rsidP="004B5229">
      <w:pPr>
        <w:autoSpaceDE w:val="0"/>
        <w:autoSpaceDN w:val="0"/>
        <w:adjustRightInd w:val="0"/>
        <w:outlineLvl w:val="0"/>
        <w:rPr>
          <w:rFonts w:ascii="Courier New" w:hAnsi="Courier New" w:cs="Courier New"/>
          <w:sz w:val="20"/>
          <w:szCs w:val="20"/>
        </w:rPr>
      </w:pPr>
      <w:r w:rsidRPr="004B5229">
        <w:rPr>
          <w:rFonts w:ascii="Courier New" w:hAnsi="Courier New" w:cs="Courier New"/>
          <w:sz w:val="20"/>
          <w:szCs w:val="20"/>
        </w:rPr>
        <w:t>полученному в _____________________________________________________________</w:t>
      </w:r>
    </w:p>
    <w:p w:rsidR="004B5229" w:rsidRPr="004B5229" w:rsidRDefault="004B5229" w:rsidP="004B5229">
      <w:pPr>
        <w:autoSpaceDE w:val="0"/>
        <w:autoSpaceDN w:val="0"/>
        <w:adjustRightInd w:val="0"/>
        <w:outlineLvl w:val="0"/>
        <w:rPr>
          <w:rFonts w:ascii="Courier New" w:hAnsi="Courier New" w:cs="Courier New"/>
          <w:sz w:val="20"/>
          <w:szCs w:val="20"/>
        </w:rPr>
      </w:pPr>
      <w:r w:rsidRPr="004B5229">
        <w:rPr>
          <w:rFonts w:ascii="Courier New" w:hAnsi="Courier New" w:cs="Courier New"/>
          <w:sz w:val="20"/>
          <w:szCs w:val="20"/>
        </w:rPr>
        <w:t xml:space="preserve">                             (наименование кредитной организации)</w:t>
      </w:r>
    </w:p>
    <w:p w:rsidR="004B5229" w:rsidRPr="004B5229" w:rsidRDefault="004B5229" w:rsidP="004B5229">
      <w:pPr>
        <w:autoSpaceDE w:val="0"/>
        <w:autoSpaceDN w:val="0"/>
        <w:adjustRightInd w:val="0"/>
        <w:outlineLvl w:val="0"/>
        <w:rPr>
          <w:rFonts w:ascii="Courier New" w:hAnsi="Courier New" w:cs="Courier New"/>
          <w:sz w:val="20"/>
          <w:szCs w:val="20"/>
        </w:rPr>
      </w:pPr>
      <w:r w:rsidRPr="004B5229">
        <w:rPr>
          <w:rFonts w:ascii="Courier New" w:hAnsi="Courier New" w:cs="Courier New"/>
          <w:sz w:val="20"/>
          <w:szCs w:val="20"/>
        </w:rPr>
        <w:t xml:space="preserve">за период с </w:t>
      </w:r>
      <w:r>
        <w:rPr>
          <w:rFonts w:ascii="Courier New" w:hAnsi="Courier New" w:cs="Courier New"/>
          <w:sz w:val="20"/>
          <w:szCs w:val="20"/>
        </w:rPr>
        <w:t>«</w:t>
      </w:r>
      <w:r w:rsidRPr="004B5229">
        <w:rPr>
          <w:rFonts w:ascii="Courier New" w:hAnsi="Courier New" w:cs="Courier New"/>
          <w:sz w:val="20"/>
          <w:szCs w:val="20"/>
        </w:rPr>
        <w:t>__"</w:t>
      </w:r>
      <w:r>
        <w:rPr>
          <w:rFonts w:ascii="Courier New" w:hAnsi="Courier New" w:cs="Courier New"/>
          <w:sz w:val="20"/>
          <w:szCs w:val="20"/>
        </w:rPr>
        <w:t>»</w:t>
      </w:r>
      <w:r w:rsidRPr="004B5229">
        <w:rPr>
          <w:rFonts w:ascii="Courier New" w:hAnsi="Courier New" w:cs="Courier New"/>
          <w:sz w:val="20"/>
          <w:szCs w:val="20"/>
        </w:rPr>
        <w:t xml:space="preserve"> _________ 20__ г. по </w:t>
      </w:r>
      <w:r>
        <w:rPr>
          <w:rFonts w:ascii="Courier New" w:hAnsi="Courier New" w:cs="Courier New"/>
          <w:sz w:val="20"/>
          <w:szCs w:val="20"/>
        </w:rPr>
        <w:t>«</w:t>
      </w:r>
      <w:r w:rsidRPr="004B5229">
        <w:rPr>
          <w:rFonts w:ascii="Courier New" w:hAnsi="Courier New" w:cs="Courier New"/>
          <w:sz w:val="20"/>
          <w:szCs w:val="20"/>
        </w:rPr>
        <w:t>__</w:t>
      </w:r>
      <w:r>
        <w:rPr>
          <w:rFonts w:ascii="Courier New" w:hAnsi="Courier New" w:cs="Courier New"/>
          <w:sz w:val="20"/>
          <w:szCs w:val="20"/>
        </w:rPr>
        <w:t>»</w:t>
      </w:r>
      <w:r w:rsidRPr="004B5229">
        <w:rPr>
          <w:rFonts w:ascii="Courier New" w:hAnsi="Courier New" w:cs="Courier New"/>
          <w:sz w:val="20"/>
          <w:szCs w:val="20"/>
        </w:rPr>
        <w:t xml:space="preserve"> ___________ 20__ г.</w:t>
      </w:r>
    </w:p>
    <w:p w:rsidR="004B5229" w:rsidRPr="004B5229" w:rsidRDefault="004B5229" w:rsidP="004B5229">
      <w:pPr>
        <w:autoSpaceDE w:val="0"/>
        <w:autoSpaceDN w:val="0"/>
        <w:adjustRightInd w:val="0"/>
        <w:outlineLvl w:val="0"/>
        <w:rPr>
          <w:rFonts w:ascii="Courier New" w:hAnsi="Courier New" w:cs="Courier New"/>
          <w:sz w:val="20"/>
          <w:szCs w:val="20"/>
        </w:rPr>
      </w:pPr>
      <w:r w:rsidRPr="004B5229">
        <w:rPr>
          <w:rFonts w:ascii="Courier New" w:hAnsi="Courier New" w:cs="Courier New"/>
          <w:sz w:val="20"/>
          <w:szCs w:val="20"/>
        </w:rPr>
        <w:t>1. Дата заключения кредитного договора ____________________________________</w:t>
      </w:r>
    </w:p>
    <w:p w:rsidR="004B5229" w:rsidRPr="004B5229" w:rsidRDefault="004B5229" w:rsidP="004B5229">
      <w:pPr>
        <w:autoSpaceDE w:val="0"/>
        <w:autoSpaceDN w:val="0"/>
        <w:adjustRightInd w:val="0"/>
        <w:outlineLvl w:val="0"/>
        <w:rPr>
          <w:rFonts w:ascii="Courier New" w:hAnsi="Courier New" w:cs="Courier New"/>
          <w:sz w:val="20"/>
          <w:szCs w:val="20"/>
        </w:rPr>
      </w:pPr>
      <w:r w:rsidRPr="004B5229">
        <w:rPr>
          <w:rFonts w:ascii="Courier New" w:hAnsi="Courier New" w:cs="Courier New"/>
          <w:sz w:val="20"/>
          <w:szCs w:val="20"/>
        </w:rPr>
        <w:t>2. Сроки погашения кредита по договору ____________________________________</w:t>
      </w:r>
    </w:p>
    <w:p w:rsidR="004B5229" w:rsidRPr="004B5229" w:rsidRDefault="004B5229" w:rsidP="004B5229">
      <w:pPr>
        <w:autoSpaceDE w:val="0"/>
        <w:autoSpaceDN w:val="0"/>
        <w:adjustRightInd w:val="0"/>
        <w:outlineLvl w:val="0"/>
        <w:rPr>
          <w:rFonts w:ascii="Courier New" w:hAnsi="Courier New" w:cs="Courier New"/>
          <w:sz w:val="20"/>
          <w:szCs w:val="20"/>
        </w:rPr>
      </w:pPr>
      <w:r w:rsidRPr="004B5229">
        <w:rPr>
          <w:rFonts w:ascii="Courier New" w:hAnsi="Courier New" w:cs="Courier New"/>
          <w:sz w:val="20"/>
          <w:szCs w:val="20"/>
        </w:rPr>
        <w:t>3. Размер полученного кредита __________ (указывается в иностранной валюте)</w:t>
      </w:r>
    </w:p>
    <w:p w:rsidR="004B5229" w:rsidRPr="004B5229" w:rsidRDefault="004B5229" w:rsidP="004B5229">
      <w:pPr>
        <w:autoSpaceDE w:val="0"/>
        <w:autoSpaceDN w:val="0"/>
        <w:adjustRightInd w:val="0"/>
        <w:outlineLvl w:val="0"/>
        <w:rPr>
          <w:rFonts w:ascii="Courier New" w:hAnsi="Courier New" w:cs="Courier New"/>
          <w:sz w:val="20"/>
          <w:szCs w:val="20"/>
        </w:rPr>
      </w:pPr>
      <w:r w:rsidRPr="004B5229">
        <w:rPr>
          <w:rFonts w:ascii="Courier New" w:hAnsi="Courier New" w:cs="Courier New"/>
          <w:sz w:val="20"/>
          <w:szCs w:val="20"/>
        </w:rPr>
        <w:t>4. Процентная ставка по кредиту _______________________________% годовых</w:t>
      </w:r>
    </w:p>
    <w:p w:rsidR="004B5229" w:rsidRPr="004B5229" w:rsidRDefault="004B5229" w:rsidP="004B5229">
      <w:pPr>
        <w:autoSpaceDE w:val="0"/>
        <w:autoSpaceDN w:val="0"/>
        <w:adjustRightInd w:val="0"/>
        <w:outlineLvl w:val="0"/>
        <w:rPr>
          <w:rFonts w:ascii="Courier New" w:hAnsi="Courier New" w:cs="Courier New"/>
          <w:sz w:val="20"/>
          <w:szCs w:val="20"/>
        </w:rPr>
      </w:pPr>
      <w:r w:rsidRPr="004B5229">
        <w:rPr>
          <w:rFonts w:ascii="Courier New" w:hAnsi="Courier New" w:cs="Courier New"/>
          <w:sz w:val="20"/>
          <w:szCs w:val="20"/>
        </w:rPr>
        <w:t>5. Предельная ставка по кредиту _______________________________% годовых</w:t>
      </w:r>
    </w:p>
    <w:p w:rsidR="004B5229" w:rsidRPr="004B5229" w:rsidRDefault="004B5229" w:rsidP="004B5229">
      <w:pPr>
        <w:autoSpaceDE w:val="0"/>
        <w:autoSpaceDN w:val="0"/>
        <w:adjustRightInd w:val="0"/>
        <w:outlineLvl w:val="0"/>
        <w:rPr>
          <w:rFonts w:ascii="Courier New" w:hAnsi="Courier New" w:cs="Courier New"/>
          <w:sz w:val="20"/>
          <w:szCs w:val="20"/>
        </w:rPr>
      </w:pPr>
      <w:r w:rsidRPr="004B5229">
        <w:rPr>
          <w:rFonts w:ascii="Courier New" w:hAnsi="Courier New" w:cs="Courier New"/>
          <w:sz w:val="20"/>
          <w:szCs w:val="20"/>
        </w:rPr>
        <w:t>6.  Курс  рубля  к  иностранной  валюте,  установленный  Центральным банком</w:t>
      </w:r>
    </w:p>
    <w:p w:rsidR="004B5229" w:rsidRPr="004B5229" w:rsidRDefault="004B5229" w:rsidP="004B5229">
      <w:pPr>
        <w:autoSpaceDE w:val="0"/>
        <w:autoSpaceDN w:val="0"/>
        <w:adjustRightInd w:val="0"/>
        <w:outlineLvl w:val="0"/>
        <w:rPr>
          <w:rFonts w:ascii="Courier New" w:hAnsi="Courier New" w:cs="Courier New"/>
          <w:sz w:val="20"/>
          <w:szCs w:val="20"/>
        </w:rPr>
      </w:pPr>
      <w:r w:rsidRPr="004B5229">
        <w:rPr>
          <w:rFonts w:ascii="Courier New" w:hAnsi="Courier New" w:cs="Courier New"/>
          <w:sz w:val="20"/>
          <w:szCs w:val="20"/>
        </w:rPr>
        <w:t>Российской Федерации на дату уплаты процентов по кредиту _____ рублей</w:t>
      </w:r>
    </w:p>
    <w:p w:rsidR="004B5229" w:rsidRPr="004B5229" w:rsidRDefault="004B5229" w:rsidP="004B5229">
      <w:pPr>
        <w:autoSpaceDE w:val="0"/>
        <w:autoSpaceDN w:val="0"/>
        <w:adjustRightInd w:val="0"/>
        <w:outlineLvl w:val="0"/>
        <w:rPr>
          <w:rFonts w:ascii="Courier New" w:hAnsi="Courier New" w:cs="Courier New"/>
          <w:sz w:val="20"/>
          <w:szCs w:val="20"/>
        </w:rPr>
      </w:pPr>
      <w:r w:rsidRPr="004B5229">
        <w:rPr>
          <w:rFonts w:ascii="Courier New" w:hAnsi="Courier New" w:cs="Courier New"/>
          <w:sz w:val="20"/>
          <w:szCs w:val="20"/>
        </w:rPr>
        <w:t>7. Дата уплаты организацией процентов по кредиту __________________________</w:t>
      </w:r>
    </w:p>
    <w:p w:rsidR="004B5229" w:rsidRPr="004B5229" w:rsidRDefault="004B5229" w:rsidP="004B5229">
      <w:pPr>
        <w:autoSpaceDE w:val="0"/>
        <w:autoSpaceDN w:val="0"/>
        <w:adjustRightInd w:val="0"/>
        <w:outlineLvl w:val="0"/>
        <w:rPr>
          <w:rFonts w:ascii="Courier New" w:hAnsi="Courier New" w:cs="Courier New"/>
          <w:sz w:val="20"/>
          <w:szCs w:val="20"/>
        </w:rPr>
      </w:pPr>
      <w:r w:rsidRPr="004B5229">
        <w:rPr>
          <w:rFonts w:ascii="Courier New" w:hAnsi="Courier New" w:cs="Courier New"/>
          <w:sz w:val="20"/>
          <w:szCs w:val="20"/>
        </w:rPr>
        <w:t xml:space="preserve">                                                         (рублей)</w:t>
      </w:r>
    </w:p>
    <w:p w:rsidR="004B5229" w:rsidRPr="004B5229" w:rsidRDefault="004B5229" w:rsidP="004B5229">
      <w:pPr>
        <w:autoSpaceDE w:val="0"/>
        <w:autoSpaceDN w:val="0"/>
        <w:adjustRightInd w:val="0"/>
        <w:rPr>
          <w:rFonts w:cs="Times New Roman"/>
          <w:b/>
          <w:bCs/>
          <w:szCs w:val="28"/>
        </w:rPr>
      </w:pPr>
    </w:p>
    <w:tbl>
      <w:tblPr>
        <w:tblW w:w="10092" w:type="dxa"/>
        <w:tblLayout w:type="fixed"/>
        <w:tblCellMar>
          <w:top w:w="102" w:type="dxa"/>
          <w:left w:w="62" w:type="dxa"/>
          <w:bottom w:w="102" w:type="dxa"/>
          <w:right w:w="62" w:type="dxa"/>
        </w:tblCellMar>
        <w:tblLook w:val="0000"/>
      </w:tblPr>
      <w:tblGrid>
        <w:gridCol w:w="1814"/>
        <w:gridCol w:w="1531"/>
        <w:gridCol w:w="3402"/>
        <w:gridCol w:w="3345"/>
      </w:tblGrid>
      <w:tr w:rsidR="004B5229" w:rsidRPr="004B5229" w:rsidTr="004B5229">
        <w:tc>
          <w:tcPr>
            <w:tcW w:w="1814" w:type="dxa"/>
            <w:vMerge w:val="restart"/>
            <w:tcBorders>
              <w:top w:val="single" w:sz="4" w:space="0" w:color="auto"/>
              <w:left w:val="single" w:sz="4" w:space="0" w:color="auto"/>
              <w:bottom w:val="single" w:sz="4" w:space="0" w:color="auto"/>
              <w:right w:val="single" w:sz="4" w:space="0" w:color="auto"/>
            </w:tcBorders>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Остаток ссудной задолженности, из которой исчисляется размер субсидии (указывается в иностранной валюте)</w:t>
            </w:r>
          </w:p>
        </w:tc>
        <w:tc>
          <w:tcPr>
            <w:tcW w:w="1531" w:type="dxa"/>
            <w:vMerge w:val="restart"/>
            <w:tcBorders>
              <w:top w:val="single" w:sz="4" w:space="0" w:color="auto"/>
              <w:left w:val="single" w:sz="4" w:space="0" w:color="auto"/>
              <w:bottom w:val="single" w:sz="4" w:space="0" w:color="auto"/>
              <w:right w:val="single" w:sz="4" w:space="0" w:color="auto"/>
            </w:tcBorders>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Количество дней пользования кредитом в расчетном периоде</w:t>
            </w:r>
          </w:p>
        </w:tc>
        <w:tc>
          <w:tcPr>
            <w:tcW w:w="3402" w:type="dxa"/>
            <w:tcBorders>
              <w:top w:val="single" w:sz="4" w:space="0" w:color="auto"/>
              <w:left w:val="single" w:sz="4" w:space="0" w:color="auto"/>
              <w:right w:val="single" w:sz="4" w:space="0" w:color="auto"/>
            </w:tcBorders>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Сумма уплаченных процентов</w:t>
            </w:r>
          </w:p>
        </w:tc>
        <w:tc>
          <w:tcPr>
            <w:tcW w:w="3345" w:type="dxa"/>
            <w:tcBorders>
              <w:top w:val="single" w:sz="4" w:space="0" w:color="auto"/>
              <w:left w:val="single" w:sz="4" w:space="0" w:color="auto"/>
              <w:right w:val="single" w:sz="4" w:space="0" w:color="auto"/>
            </w:tcBorders>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Размер субсидии</w:t>
            </w:r>
          </w:p>
        </w:tc>
      </w:tr>
      <w:tr w:rsidR="004B5229" w:rsidRPr="004B5229" w:rsidTr="004B5229">
        <w:tc>
          <w:tcPr>
            <w:tcW w:w="1814" w:type="dxa"/>
            <w:vMerge/>
            <w:tcBorders>
              <w:top w:val="single" w:sz="4" w:space="0" w:color="auto"/>
              <w:left w:val="single" w:sz="4" w:space="0" w:color="auto"/>
              <w:bottom w:val="single" w:sz="4" w:space="0" w:color="auto"/>
              <w:right w:val="single" w:sz="4" w:space="0" w:color="auto"/>
            </w:tcBorders>
          </w:tcPr>
          <w:p w:rsidR="004B5229" w:rsidRPr="004B5229" w:rsidRDefault="004B5229" w:rsidP="004B5229">
            <w:pPr>
              <w:autoSpaceDE w:val="0"/>
              <w:autoSpaceDN w:val="0"/>
              <w:adjustRightInd w:val="0"/>
              <w:rPr>
                <w:rFonts w:cs="Times New Roman"/>
                <w:bCs/>
                <w:sz w:val="20"/>
                <w:szCs w:val="20"/>
              </w:rPr>
            </w:pPr>
          </w:p>
        </w:tc>
        <w:tc>
          <w:tcPr>
            <w:tcW w:w="1531" w:type="dxa"/>
            <w:vMerge/>
            <w:tcBorders>
              <w:top w:val="single" w:sz="4" w:space="0" w:color="auto"/>
              <w:left w:val="single" w:sz="4" w:space="0" w:color="auto"/>
              <w:bottom w:val="single" w:sz="4" w:space="0" w:color="auto"/>
              <w:right w:val="single" w:sz="4" w:space="0" w:color="auto"/>
            </w:tcBorders>
          </w:tcPr>
          <w:p w:rsidR="004B5229" w:rsidRPr="004B5229" w:rsidRDefault="004B5229" w:rsidP="004B5229">
            <w:pPr>
              <w:autoSpaceDE w:val="0"/>
              <w:autoSpaceDN w:val="0"/>
              <w:adjustRightInd w:val="0"/>
              <w:rPr>
                <w:rFonts w:cs="Times New Roman"/>
                <w:bCs/>
                <w:sz w:val="20"/>
                <w:szCs w:val="20"/>
              </w:rPr>
            </w:pPr>
          </w:p>
        </w:tc>
        <w:tc>
          <w:tcPr>
            <w:tcW w:w="3402" w:type="dxa"/>
            <w:tcBorders>
              <w:left w:val="single" w:sz="4" w:space="0" w:color="auto"/>
              <w:bottom w:val="single" w:sz="4" w:space="0" w:color="auto"/>
              <w:right w:val="single" w:sz="4" w:space="0" w:color="auto"/>
            </w:tcBorders>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noProof/>
                <w:position w:val="-21"/>
                <w:sz w:val="20"/>
                <w:szCs w:val="20"/>
                <w:lang w:eastAsia="ru-RU"/>
              </w:rPr>
              <w:drawing>
                <wp:inline distT="0" distB="0" distL="0" distR="0">
                  <wp:extent cx="1759289" cy="377564"/>
                  <wp:effectExtent l="19050" t="0" r="0" b="0"/>
                  <wp:docPr id="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1"/>
                          <a:srcRect/>
                          <a:stretch>
                            <a:fillRect/>
                          </a:stretch>
                        </pic:blipFill>
                        <pic:spPr bwMode="auto">
                          <a:xfrm>
                            <a:off x="0" y="0"/>
                            <a:ext cx="1779945" cy="381997"/>
                          </a:xfrm>
                          <a:prstGeom prst="rect">
                            <a:avLst/>
                          </a:prstGeom>
                          <a:noFill/>
                          <a:ln w="9525">
                            <a:noFill/>
                            <a:miter lim="800000"/>
                            <a:headEnd/>
                            <a:tailEnd/>
                          </a:ln>
                        </pic:spPr>
                      </pic:pic>
                    </a:graphicData>
                  </a:graphic>
                </wp:inline>
              </w:drawing>
            </w:r>
          </w:p>
        </w:tc>
        <w:tc>
          <w:tcPr>
            <w:tcW w:w="3345" w:type="dxa"/>
            <w:tcBorders>
              <w:left w:val="single" w:sz="4" w:space="0" w:color="auto"/>
              <w:bottom w:val="single" w:sz="4" w:space="0" w:color="auto"/>
              <w:right w:val="single" w:sz="4" w:space="0" w:color="auto"/>
            </w:tcBorders>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noProof/>
                <w:position w:val="-20"/>
                <w:sz w:val="20"/>
                <w:szCs w:val="20"/>
                <w:lang w:eastAsia="ru-RU"/>
              </w:rPr>
              <w:drawing>
                <wp:inline distT="0" distB="0" distL="0" distR="0">
                  <wp:extent cx="1790700" cy="383127"/>
                  <wp:effectExtent l="19050" t="0" r="0" b="0"/>
                  <wp:docPr id="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2"/>
                          <a:srcRect/>
                          <a:stretch>
                            <a:fillRect/>
                          </a:stretch>
                        </pic:blipFill>
                        <pic:spPr bwMode="auto">
                          <a:xfrm>
                            <a:off x="0" y="0"/>
                            <a:ext cx="1790700" cy="383127"/>
                          </a:xfrm>
                          <a:prstGeom prst="rect">
                            <a:avLst/>
                          </a:prstGeom>
                          <a:noFill/>
                          <a:ln w="9525">
                            <a:noFill/>
                            <a:miter lim="800000"/>
                            <a:headEnd/>
                            <a:tailEnd/>
                          </a:ln>
                        </pic:spPr>
                      </pic:pic>
                    </a:graphicData>
                  </a:graphic>
                </wp:inline>
              </w:drawing>
            </w:r>
          </w:p>
        </w:tc>
      </w:tr>
      <w:tr w:rsidR="004B5229" w:rsidRPr="004B5229" w:rsidTr="004B5229">
        <w:tc>
          <w:tcPr>
            <w:tcW w:w="1814" w:type="dxa"/>
            <w:tcBorders>
              <w:top w:val="single" w:sz="4" w:space="0" w:color="auto"/>
              <w:left w:val="single" w:sz="4" w:space="0" w:color="auto"/>
              <w:bottom w:val="single" w:sz="4" w:space="0" w:color="auto"/>
              <w:right w:val="single" w:sz="4" w:space="0" w:color="auto"/>
            </w:tcBorders>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1</w:t>
            </w:r>
          </w:p>
        </w:tc>
        <w:tc>
          <w:tcPr>
            <w:tcW w:w="1531" w:type="dxa"/>
            <w:tcBorders>
              <w:top w:val="single" w:sz="4" w:space="0" w:color="auto"/>
              <w:left w:val="single" w:sz="4" w:space="0" w:color="auto"/>
              <w:bottom w:val="single" w:sz="4" w:space="0" w:color="auto"/>
              <w:right w:val="single" w:sz="4" w:space="0" w:color="auto"/>
            </w:tcBorders>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2</w:t>
            </w:r>
          </w:p>
        </w:tc>
        <w:tc>
          <w:tcPr>
            <w:tcW w:w="3402" w:type="dxa"/>
            <w:tcBorders>
              <w:top w:val="single" w:sz="4" w:space="0" w:color="auto"/>
              <w:left w:val="single" w:sz="4" w:space="0" w:color="auto"/>
              <w:bottom w:val="single" w:sz="4" w:space="0" w:color="auto"/>
              <w:right w:val="single" w:sz="4" w:space="0" w:color="auto"/>
            </w:tcBorders>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3</w:t>
            </w:r>
          </w:p>
        </w:tc>
        <w:tc>
          <w:tcPr>
            <w:tcW w:w="3345" w:type="dxa"/>
            <w:tcBorders>
              <w:top w:val="single" w:sz="4" w:space="0" w:color="auto"/>
              <w:left w:val="single" w:sz="4" w:space="0" w:color="auto"/>
              <w:bottom w:val="single" w:sz="4" w:space="0" w:color="auto"/>
              <w:right w:val="single" w:sz="4" w:space="0" w:color="auto"/>
            </w:tcBorders>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4</w:t>
            </w:r>
          </w:p>
        </w:tc>
      </w:tr>
      <w:tr w:rsidR="004B5229" w:rsidRPr="004B5229" w:rsidTr="004B5229">
        <w:tc>
          <w:tcPr>
            <w:tcW w:w="1814" w:type="dxa"/>
            <w:tcBorders>
              <w:top w:val="single" w:sz="4" w:space="0" w:color="auto"/>
              <w:left w:val="single" w:sz="4" w:space="0" w:color="auto"/>
              <w:bottom w:val="single" w:sz="4" w:space="0" w:color="auto"/>
              <w:right w:val="single" w:sz="4" w:space="0" w:color="auto"/>
            </w:tcBorders>
          </w:tcPr>
          <w:p w:rsidR="004B5229" w:rsidRPr="004B5229" w:rsidRDefault="004B5229" w:rsidP="004B5229">
            <w:pPr>
              <w:autoSpaceDE w:val="0"/>
              <w:autoSpaceDN w:val="0"/>
              <w:adjustRightInd w:val="0"/>
              <w:jc w:val="left"/>
              <w:rPr>
                <w:rFonts w:cs="Times New Roman"/>
                <w:bCs/>
                <w:sz w:val="20"/>
                <w:szCs w:val="20"/>
              </w:rPr>
            </w:pPr>
          </w:p>
        </w:tc>
        <w:tc>
          <w:tcPr>
            <w:tcW w:w="1531" w:type="dxa"/>
            <w:tcBorders>
              <w:top w:val="single" w:sz="4" w:space="0" w:color="auto"/>
              <w:left w:val="single" w:sz="4" w:space="0" w:color="auto"/>
              <w:bottom w:val="single" w:sz="4" w:space="0" w:color="auto"/>
              <w:right w:val="single" w:sz="4" w:space="0" w:color="auto"/>
            </w:tcBorders>
          </w:tcPr>
          <w:p w:rsidR="004B5229" w:rsidRPr="004B5229" w:rsidRDefault="004B5229" w:rsidP="004B5229">
            <w:pPr>
              <w:autoSpaceDE w:val="0"/>
              <w:autoSpaceDN w:val="0"/>
              <w:adjustRightInd w:val="0"/>
              <w:jc w:val="left"/>
              <w:rPr>
                <w:rFonts w:cs="Times New Roman"/>
                <w:bCs/>
                <w:sz w:val="20"/>
                <w:szCs w:val="20"/>
              </w:rPr>
            </w:pPr>
          </w:p>
        </w:tc>
        <w:tc>
          <w:tcPr>
            <w:tcW w:w="3402" w:type="dxa"/>
            <w:tcBorders>
              <w:top w:val="single" w:sz="4" w:space="0" w:color="auto"/>
              <w:left w:val="single" w:sz="4" w:space="0" w:color="auto"/>
              <w:bottom w:val="single" w:sz="4" w:space="0" w:color="auto"/>
              <w:right w:val="single" w:sz="4" w:space="0" w:color="auto"/>
            </w:tcBorders>
          </w:tcPr>
          <w:p w:rsidR="004B5229" w:rsidRPr="004B5229" w:rsidRDefault="004B5229" w:rsidP="004B5229">
            <w:pPr>
              <w:autoSpaceDE w:val="0"/>
              <w:autoSpaceDN w:val="0"/>
              <w:adjustRightInd w:val="0"/>
              <w:jc w:val="left"/>
              <w:rPr>
                <w:rFonts w:cs="Times New Roman"/>
                <w:bCs/>
                <w:sz w:val="20"/>
                <w:szCs w:val="20"/>
              </w:rPr>
            </w:pPr>
          </w:p>
        </w:tc>
        <w:tc>
          <w:tcPr>
            <w:tcW w:w="3345" w:type="dxa"/>
            <w:tcBorders>
              <w:top w:val="single" w:sz="4" w:space="0" w:color="auto"/>
              <w:left w:val="single" w:sz="4" w:space="0" w:color="auto"/>
              <w:bottom w:val="single" w:sz="4" w:space="0" w:color="auto"/>
              <w:right w:val="single" w:sz="4" w:space="0" w:color="auto"/>
            </w:tcBorders>
          </w:tcPr>
          <w:p w:rsidR="004B5229" w:rsidRPr="004B5229" w:rsidRDefault="004B5229" w:rsidP="004B5229">
            <w:pPr>
              <w:autoSpaceDE w:val="0"/>
              <w:autoSpaceDN w:val="0"/>
              <w:adjustRightInd w:val="0"/>
              <w:jc w:val="left"/>
              <w:rPr>
                <w:rFonts w:cs="Times New Roman"/>
                <w:bCs/>
                <w:sz w:val="20"/>
                <w:szCs w:val="20"/>
              </w:rPr>
            </w:pPr>
          </w:p>
        </w:tc>
      </w:tr>
      <w:tr w:rsidR="004B5229" w:rsidRPr="004B5229" w:rsidTr="004B5229">
        <w:tc>
          <w:tcPr>
            <w:tcW w:w="1814" w:type="dxa"/>
            <w:tcBorders>
              <w:top w:val="single" w:sz="4" w:space="0" w:color="auto"/>
              <w:left w:val="single" w:sz="4" w:space="0" w:color="auto"/>
              <w:bottom w:val="single" w:sz="4" w:space="0" w:color="auto"/>
              <w:right w:val="single" w:sz="4" w:space="0" w:color="auto"/>
            </w:tcBorders>
          </w:tcPr>
          <w:p w:rsidR="004B5229" w:rsidRPr="004B5229" w:rsidRDefault="004B5229" w:rsidP="004B5229">
            <w:pPr>
              <w:autoSpaceDE w:val="0"/>
              <w:autoSpaceDN w:val="0"/>
              <w:adjustRightInd w:val="0"/>
              <w:jc w:val="left"/>
              <w:rPr>
                <w:rFonts w:cs="Times New Roman"/>
                <w:b/>
                <w:bCs/>
                <w:szCs w:val="28"/>
              </w:rPr>
            </w:pPr>
          </w:p>
        </w:tc>
        <w:tc>
          <w:tcPr>
            <w:tcW w:w="1531" w:type="dxa"/>
            <w:tcBorders>
              <w:top w:val="single" w:sz="4" w:space="0" w:color="auto"/>
              <w:left w:val="single" w:sz="4" w:space="0" w:color="auto"/>
              <w:bottom w:val="single" w:sz="4" w:space="0" w:color="auto"/>
              <w:right w:val="single" w:sz="4" w:space="0" w:color="auto"/>
            </w:tcBorders>
          </w:tcPr>
          <w:p w:rsidR="004B5229" w:rsidRPr="004B5229" w:rsidRDefault="004B5229" w:rsidP="004B5229">
            <w:pPr>
              <w:autoSpaceDE w:val="0"/>
              <w:autoSpaceDN w:val="0"/>
              <w:adjustRightInd w:val="0"/>
              <w:jc w:val="left"/>
              <w:rPr>
                <w:rFonts w:cs="Times New Roman"/>
                <w:b/>
                <w:bCs/>
                <w:szCs w:val="28"/>
              </w:rPr>
            </w:pPr>
          </w:p>
        </w:tc>
        <w:tc>
          <w:tcPr>
            <w:tcW w:w="3402" w:type="dxa"/>
            <w:tcBorders>
              <w:top w:val="single" w:sz="4" w:space="0" w:color="auto"/>
              <w:left w:val="single" w:sz="4" w:space="0" w:color="auto"/>
              <w:bottom w:val="single" w:sz="4" w:space="0" w:color="auto"/>
              <w:right w:val="single" w:sz="4" w:space="0" w:color="auto"/>
            </w:tcBorders>
          </w:tcPr>
          <w:p w:rsidR="004B5229" w:rsidRPr="004B5229" w:rsidRDefault="004B5229" w:rsidP="004B5229">
            <w:pPr>
              <w:autoSpaceDE w:val="0"/>
              <w:autoSpaceDN w:val="0"/>
              <w:adjustRightInd w:val="0"/>
              <w:jc w:val="left"/>
              <w:rPr>
                <w:rFonts w:cs="Times New Roman"/>
                <w:b/>
                <w:bCs/>
                <w:szCs w:val="28"/>
              </w:rPr>
            </w:pPr>
          </w:p>
        </w:tc>
        <w:tc>
          <w:tcPr>
            <w:tcW w:w="3345" w:type="dxa"/>
            <w:tcBorders>
              <w:top w:val="single" w:sz="4" w:space="0" w:color="auto"/>
              <w:left w:val="single" w:sz="4" w:space="0" w:color="auto"/>
              <w:bottom w:val="single" w:sz="4" w:space="0" w:color="auto"/>
              <w:right w:val="single" w:sz="4" w:space="0" w:color="auto"/>
            </w:tcBorders>
          </w:tcPr>
          <w:p w:rsidR="004B5229" w:rsidRPr="004B5229" w:rsidRDefault="004B5229" w:rsidP="004B5229">
            <w:pPr>
              <w:autoSpaceDE w:val="0"/>
              <w:autoSpaceDN w:val="0"/>
              <w:adjustRightInd w:val="0"/>
              <w:jc w:val="left"/>
              <w:rPr>
                <w:rFonts w:cs="Times New Roman"/>
                <w:b/>
                <w:bCs/>
                <w:szCs w:val="28"/>
              </w:rPr>
            </w:pPr>
          </w:p>
        </w:tc>
      </w:tr>
    </w:tbl>
    <w:p w:rsidR="004B5229" w:rsidRPr="004B5229" w:rsidRDefault="004B5229" w:rsidP="004B5229">
      <w:pPr>
        <w:autoSpaceDE w:val="0"/>
        <w:autoSpaceDN w:val="0"/>
        <w:adjustRightInd w:val="0"/>
        <w:rPr>
          <w:rFonts w:cs="Times New Roman"/>
          <w:b/>
          <w:bCs/>
          <w:szCs w:val="28"/>
        </w:rPr>
      </w:pPr>
    </w:p>
    <w:p w:rsidR="004B5229" w:rsidRPr="004B5229" w:rsidRDefault="004B5229" w:rsidP="004B5229">
      <w:pPr>
        <w:autoSpaceDE w:val="0"/>
        <w:autoSpaceDN w:val="0"/>
        <w:adjustRightInd w:val="0"/>
        <w:outlineLvl w:val="0"/>
        <w:rPr>
          <w:rFonts w:ascii="Courier New" w:hAnsi="Courier New" w:cs="Courier New"/>
          <w:sz w:val="20"/>
          <w:szCs w:val="20"/>
        </w:rPr>
      </w:pPr>
      <w:r w:rsidRPr="004B5229">
        <w:rPr>
          <w:rFonts w:ascii="Courier New" w:hAnsi="Courier New" w:cs="Courier New"/>
          <w:sz w:val="20"/>
          <w:szCs w:val="20"/>
        </w:rPr>
        <w:t>Размер  предоставляемой  субсидии  за  счет  бюджетных средств (графа 4) не</w:t>
      </w:r>
    </w:p>
    <w:p w:rsidR="004B5229" w:rsidRPr="004B5229" w:rsidRDefault="004B5229" w:rsidP="004B5229">
      <w:pPr>
        <w:autoSpaceDE w:val="0"/>
        <w:autoSpaceDN w:val="0"/>
        <w:adjustRightInd w:val="0"/>
        <w:outlineLvl w:val="0"/>
        <w:rPr>
          <w:rFonts w:ascii="Courier New" w:hAnsi="Courier New" w:cs="Courier New"/>
          <w:sz w:val="20"/>
          <w:szCs w:val="20"/>
        </w:rPr>
      </w:pPr>
      <w:r w:rsidRPr="004B5229">
        <w:rPr>
          <w:rFonts w:ascii="Courier New" w:hAnsi="Courier New" w:cs="Courier New"/>
          <w:sz w:val="20"/>
          <w:szCs w:val="20"/>
        </w:rPr>
        <w:t>должен  быть  выше  значения графы 3, если размер субсидии (графа 4) больше</w:t>
      </w:r>
    </w:p>
    <w:p w:rsidR="004B5229" w:rsidRPr="004B5229" w:rsidRDefault="004B5229" w:rsidP="004B5229">
      <w:pPr>
        <w:autoSpaceDE w:val="0"/>
        <w:autoSpaceDN w:val="0"/>
        <w:adjustRightInd w:val="0"/>
        <w:outlineLvl w:val="0"/>
        <w:rPr>
          <w:rFonts w:ascii="Courier New" w:hAnsi="Courier New" w:cs="Courier New"/>
          <w:sz w:val="20"/>
          <w:szCs w:val="20"/>
        </w:rPr>
      </w:pPr>
      <w:r w:rsidRPr="004B5229">
        <w:rPr>
          <w:rFonts w:ascii="Courier New" w:hAnsi="Courier New" w:cs="Courier New"/>
          <w:sz w:val="20"/>
          <w:szCs w:val="20"/>
        </w:rPr>
        <w:lastRenderedPageBreak/>
        <w:t>размера затрат в графе 3, субсидия равна сумме затрат (графа 3).</w:t>
      </w:r>
    </w:p>
    <w:p w:rsidR="004B5229" w:rsidRPr="004B5229" w:rsidRDefault="004B5229" w:rsidP="004B5229">
      <w:pPr>
        <w:autoSpaceDE w:val="0"/>
        <w:autoSpaceDN w:val="0"/>
        <w:adjustRightInd w:val="0"/>
        <w:outlineLvl w:val="0"/>
        <w:rPr>
          <w:rFonts w:ascii="Courier New" w:hAnsi="Courier New" w:cs="Courier New"/>
          <w:sz w:val="20"/>
          <w:szCs w:val="20"/>
        </w:rPr>
      </w:pPr>
      <w:r w:rsidRPr="004B5229">
        <w:rPr>
          <w:rFonts w:ascii="Courier New" w:hAnsi="Courier New" w:cs="Courier New"/>
          <w:sz w:val="20"/>
          <w:szCs w:val="20"/>
        </w:rPr>
        <w:t>____________________________________________________________________ рублей</w:t>
      </w:r>
    </w:p>
    <w:p w:rsidR="004B5229" w:rsidRPr="004B5229" w:rsidRDefault="004B5229" w:rsidP="004B5229">
      <w:pPr>
        <w:autoSpaceDE w:val="0"/>
        <w:autoSpaceDN w:val="0"/>
        <w:adjustRightInd w:val="0"/>
        <w:outlineLvl w:val="0"/>
        <w:rPr>
          <w:rFonts w:ascii="Courier New" w:hAnsi="Courier New" w:cs="Courier New"/>
          <w:sz w:val="20"/>
          <w:szCs w:val="20"/>
        </w:rPr>
      </w:pPr>
      <w:r w:rsidRPr="004B5229">
        <w:rPr>
          <w:rFonts w:ascii="Courier New" w:hAnsi="Courier New" w:cs="Courier New"/>
          <w:sz w:val="20"/>
          <w:szCs w:val="20"/>
        </w:rPr>
        <w:t xml:space="preserve">                             (сумма прописью)</w:t>
      </w:r>
    </w:p>
    <w:p w:rsidR="004B5229" w:rsidRPr="004B5229" w:rsidRDefault="004B5229" w:rsidP="004B5229">
      <w:pPr>
        <w:autoSpaceDE w:val="0"/>
        <w:autoSpaceDN w:val="0"/>
        <w:adjustRightInd w:val="0"/>
        <w:outlineLvl w:val="0"/>
        <w:rPr>
          <w:rFonts w:ascii="Courier New" w:hAnsi="Courier New" w:cs="Courier New"/>
          <w:sz w:val="20"/>
          <w:szCs w:val="20"/>
        </w:rPr>
      </w:pPr>
    </w:p>
    <w:p w:rsidR="004B5229" w:rsidRPr="004B5229" w:rsidRDefault="004B5229" w:rsidP="004B5229">
      <w:pPr>
        <w:autoSpaceDE w:val="0"/>
        <w:autoSpaceDN w:val="0"/>
        <w:adjustRightInd w:val="0"/>
        <w:outlineLvl w:val="0"/>
        <w:rPr>
          <w:rFonts w:ascii="Courier New" w:hAnsi="Courier New" w:cs="Courier New"/>
          <w:sz w:val="20"/>
          <w:szCs w:val="20"/>
        </w:rPr>
      </w:pPr>
      <w:r w:rsidRPr="004B5229">
        <w:rPr>
          <w:rFonts w:ascii="Courier New" w:hAnsi="Courier New" w:cs="Courier New"/>
          <w:sz w:val="20"/>
          <w:szCs w:val="20"/>
        </w:rPr>
        <w:t>Проценты,  начисленные  в  соответствии  с заключенным кредитным договором,</w:t>
      </w:r>
    </w:p>
    <w:p w:rsidR="004B5229" w:rsidRPr="004B5229" w:rsidRDefault="004B5229" w:rsidP="004B5229">
      <w:pPr>
        <w:autoSpaceDE w:val="0"/>
        <w:autoSpaceDN w:val="0"/>
        <w:adjustRightInd w:val="0"/>
        <w:outlineLvl w:val="0"/>
        <w:rPr>
          <w:rFonts w:ascii="Courier New" w:hAnsi="Courier New" w:cs="Courier New"/>
          <w:sz w:val="20"/>
          <w:szCs w:val="20"/>
        </w:rPr>
      </w:pPr>
      <w:r w:rsidRPr="004B5229">
        <w:rPr>
          <w:rFonts w:ascii="Courier New" w:hAnsi="Courier New" w:cs="Courier New"/>
          <w:sz w:val="20"/>
          <w:szCs w:val="20"/>
        </w:rPr>
        <w:t>оплачены своевременно и в полном объеме.</w:t>
      </w:r>
    </w:p>
    <w:p w:rsidR="004B5229" w:rsidRPr="004B5229" w:rsidRDefault="004B5229" w:rsidP="004B5229">
      <w:pPr>
        <w:autoSpaceDE w:val="0"/>
        <w:autoSpaceDN w:val="0"/>
        <w:adjustRightInd w:val="0"/>
        <w:outlineLvl w:val="0"/>
        <w:rPr>
          <w:rFonts w:ascii="Courier New" w:hAnsi="Courier New" w:cs="Courier New"/>
          <w:sz w:val="20"/>
          <w:szCs w:val="20"/>
        </w:rPr>
      </w:pPr>
    </w:p>
    <w:p w:rsidR="004B5229" w:rsidRPr="004B5229" w:rsidRDefault="004B5229" w:rsidP="004B5229">
      <w:pPr>
        <w:autoSpaceDE w:val="0"/>
        <w:autoSpaceDN w:val="0"/>
        <w:adjustRightInd w:val="0"/>
        <w:outlineLvl w:val="0"/>
        <w:rPr>
          <w:rFonts w:ascii="Courier New" w:hAnsi="Courier New" w:cs="Courier New"/>
          <w:sz w:val="20"/>
          <w:szCs w:val="20"/>
        </w:rPr>
      </w:pPr>
      <w:r w:rsidRPr="004B5229">
        <w:rPr>
          <w:rFonts w:ascii="Courier New" w:hAnsi="Courier New" w:cs="Courier New"/>
          <w:sz w:val="20"/>
          <w:szCs w:val="20"/>
        </w:rPr>
        <w:t>Подпись руководителя заемщика</w:t>
      </w:r>
    </w:p>
    <w:p w:rsidR="004B5229" w:rsidRPr="004B5229" w:rsidRDefault="004B5229" w:rsidP="004B5229">
      <w:pPr>
        <w:autoSpaceDE w:val="0"/>
        <w:autoSpaceDN w:val="0"/>
        <w:adjustRightInd w:val="0"/>
        <w:outlineLvl w:val="0"/>
        <w:rPr>
          <w:rFonts w:ascii="Courier New" w:hAnsi="Courier New" w:cs="Courier New"/>
          <w:sz w:val="20"/>
          <w:szCs w:val="20"/>
        </w:rPr>
      </w:pPr>
      <w:r w:rsidRPr="004B5229">
        <w:rPr>
          <w:rFonts w:ascii="Courier New" w:hAnsi="Courier New" w:cs="Courier New"/>
          <w:sz w:val="20"/>
          <w:szCs w:val="20"/>
        </w:rPr>
        <w:t>_________________   _______________    ___________________</w:t>
      </w:r>
    </w:p>
    <w:p w:rsidR="004B5229" w:rsidRPr="004B5229" w:rsidRDefault="004B5229" w:rsidP="004B5229">
      <w:pPr>
        <w:autoSpaceDE w:val="0"/>
        <w:autoSpaceDN w:val="0"/>
        <w:adjustRightInd w:val="0"/>
        <w:outlineLvl w:val="0"/>
        <w:rPr>
          <w:rFonts w:ascii="Courier New" w:hAnsi="Courier New" w:cs="Courier New"/>
          <w:sz w:val="20"/>
          <w:szCs w:val="20"/>
        </w:rPr>
      </w:pPr>
      <w:r w:rsidRPr="004B5229">
        <w:rPr>
          <w:rFonts w:ascii="Courier New" w:hAnsi="Courier New" w:cs="Courier New"/>
          <w:sz w:val="20"/>
          <w:szCs w:val="20"/>
        </w:rPr>
        <w:t xml:space="preserve">   (должность)          (подпись)             (Ф.И.О.)</w:t>
      </w:r>
    </w:p>
    <w:p w:rsidR="004B5229" w:rsidRPr="004B5229" w:rsidRDefault="004B5229" w:rsidP="004B5229">
      <w:pPr>
        <w:autoSpaceDE w:val="0"/>
        <w:autoSpaceDN w:val="0"/>
        <w:adjustRightInd w:val="0"/>
        <w:outlineLvl w:val="0"/>
        <w:rPr>
          <w:rFonts w:ascii="Courier New" w:hAnsi="Courier New" w:cs="Courier New"/>
          <w:sz w:val="20"/>
          <w:szCs w:val="20"/>
        </w:rPr>
      </w:pPr>
      <w:r>
        <w:rPr>
          <w:rFonts w:ascii="Courier New" w:hAnsi="Courier New" w:cs="Courier New"/>
          <w:sz w:val="20"/>
          <w:szCs w:val="20"/>
        </w:rPr>
        <w:t>«</w:t>
      </w:r>
      <w:r w:rsidRPr="004B5229">
        <w:rPr>
          <w:rFonts w:ascii="Courier New" w:hAnsi="Courier New" w:cs="Courier New"/>
          <w:sz w:val="20"/>
          <w:szCs w:val="20"/>
        </w:rPr>
        <w:t>____</w:t>
      </w:r>
      <w:r>
        <w:rPr>
          <w:rFonts w:ascii="Courier New" w:hAnsi="Courier New" w:cs="Courier New"/>
          <w:sz w:val="20"/>
          <w:szCs w:val="20"/>
        </w:rPr>
        <w:t>»</w:t>
      </w:r>
      <w:r w:rsidRPr="004B5229">
        <w:rPr>
          <w:rFonts w:ascii="Courier New" w:hAnsi="Courier New" w:cs="Courier New"/>
          <w:sz w:val="20"/>
          <w:szCs w:val="20"/>
        </w:rPr>
        <w:t xml:space="preserve"> ______________ 20__ г.</w:t>
      </w:r>
    </w:p>
    <w:p w:rsidR="004B5229" w:rsidRPr="004B5229" w:rsidRDefault="004B5229" w:rsidP="004B5229">
      <w:pPr>
        <w:autoSpaceDE w:val="0"/>
        <w:autoSpaceDN w:val="0"/>
        <w:adjustRightInd w:val="0"/>
        <w:outlineLvl w:val="0"/>
        <w:rPr>
          <w:rFonts w:ascii="Courier New" w:hAnsi="Courier New" w:cs="Courier New"/>
          <w:sz w:val="20"/>
          <w:szCs w:val="20"/>
        </w:rPr>
      </w:pPr>
      <w:r w:rsidRPr="004B5229">
        <w:rPr>
          <w:rFonts w:ascii="Courier New" w:hAnsi="Courier New" w:cs="Courier New"/>
          <w:sz w:val="20"/>
          <w:szCs w:val="20"/>
        </w:rPr>
        <w:t xml:space="preserve">                           м.п.</w:t>
      </w:r>
    </w:p>
    <w:p w:rsidR="004B5229" w:rsidRPr="004B5229" w:rsidRDefault="004B5229" w:rsidP="004B5229">
      <w:pPr>
        <w:autoSpaceDE w:val="0"/>
        <w:autoSpaceDN w:val="0"/>
        <w:adjustRightInd w:val="0"/>
        <w:rPr>
          <w:rFonts w:cs="Times New Roman"/>
          <w:b/>
          <w:bCs/>
          <w:szCs w:val="28"/>
        </w:rPr>
      </w:pPr>
    </w:p>
    <w:tbl>
      <w:tblPr>
        <w:tblW w:w="0" w:type="auto"/>
        <w:tblLayout w:type="fixed"/>
        <w:tblCellMar>
          <w:top w:w="102" w:type="dxa"/>
          <w:left w:w="62" w:type="dxa"/>
          <w:bottom w:w="102" w:type="dxa"/>
          <w:right w:w="62" w:type="dxa"/>
        </w:tblCellMar>
        <w:tblLook w:val="0000"/>
      </w:tblPr>
      <w:tblGrid>
        <w:gridCol w:w="1928"/>
        <w:gridCol w:w="2168"/>
        <w:gridCol w:w="340"/>
        <w:gridCol w:w="1928"/>
        <w:gridCol w:w="2268"/>
      </w:tblGrid>
      <w:tr w:rsidR="004B5229" w:rsidRPr="004B5229">
        <w:tc>
          <w:tcPr>
            <w:tcW w:w="4096" w:type="dxa"/>
            <w:gridSpan w:val="2"/>
          </w:tcPr>
          <w:p w:rsidR="004B5229" w:rsidRPr="004B5229" w:rsidRDefault="004B5229" w:rsidP="004B5229">
            <w:pPr>
              <w:autoSpaceDE w:val="0"/>
              <w:autoSpaceDN w:val="0"/>
              <w:adjustRightInd w:val="0"/>
              <w:rPr>
                <w:rFonts w:cs="Times New Roman"/>
                <w:bCs/>
                <w:sz w:val="20"/>
                <w:szCs w:val="20"/>
              </w:rPr>
            </w:pPr>
            <w:r w:rsidRPr="004B5229">
              <w:rPr>
                <w:rFonts w:cs="Times New Roman"/>
                <w:bCs/>
                <w:sz w:val="20"/>
                <w:szCs w:val="20"/>
              </w:rPr>
              <w:t>Расчет и своевременную уплату процентов подтверждаю</w:t>
            </w:r>
          </w:p>
        </w:tc>
        <w:tc>
          <w:tcPr>
            <w:tcW w:w="340" w:type="dxa"/>
          </w:tcPr>
          <w:p w:rsidR="004B5229" w:rsidRPr="004B5229" w:rsidRDefault="004B5229" w:rsidP="004B5229">
            <w:pPr>
              <w:autoSpaceDE w:val="0"/>
              <w:autoSpaceDN w:val="0"/>
              <w:adjustRightInd w:val="0"/>
              <w:jc w:val="left"/>
              <w:rPr>
                <w:rFonts w:cs="Times New Roman"/>
                <w:bCs/>
                <w:sz w:val="20"/>
                <w:szCs w:val="20"/>
              </w:rPr>
            </w:pPr>
          </w:p>
        </w:tc>
        <w:tc>
          <w:tcPr>
            <w:tcW w:w="4196" w:type="dxa"/>
            <w:gridSpan w:val="2"/>
          </w:tcPr>
          <w:p w:rsidR="004B5229" w:rsidRPr="004B5229" w:rsidRDefault="004B5229" w:rsidP="004B5229">
            <w:pPr>
              <w:autoSpaceDE w:val="0"/>
              <w:autoSpaceDN w:val="0"/>
              <w:adjustRightInd w:val="0"/>
              <w:jc w:val="left"/>
              <w:rPr>
                <w:rFonts w:cs="Times New Roman"/>
                <w:bCs/>
                <w:sz w:val="20"/>
                <w:szCs w:val="20"/>
              </w:rPr>
            </w:pPr>
          </w:p>
        </w:tc>
      </w:tr>
      <w:tr w:rsidR="004B5229" w:rsidRPr="004B5229">
        <w:tc>
          <w:tcPr>
            <w:tcW w:w="4096" w:type="dxa"/>
            <w:gridSpan w:val="2"/>
          </w:tcPr>
          <w:p w:rsidR="004B5229" w:rsidRPr="004B5229" w:rsidRDefault="004B5229" w:rsidP="004B5229">
            <w:pPr>
              <w:autoSpaceDE w:val="0"/>
              <w:autoSpaceDN w:val="0"/>
              <w:adjustRightInd w:val="0"/>
              <w:rPr>
                <w:rFonts w:cs="Times New Roman"/>
                <w:bCs/>
                <w:sz w:val="20"/>
                <w:szCs w:val="20"/>
              </w:rPr>
            </w:pPr>
            <w:r w:rsidRPr="004B5229">
              <w:rPr>
                <w:rFonts w:cs="Times New Roman"/>
                <w:bCs/>
                <w:sz w:val="20"/>
                <w:szCs w:val="20"/>
              </w:rPr>
              <w:t>Руководитель кредитной организации (филиала)</w:t>
            </w:r>
          </w:p>
        </w:tc>
        <w:tc>
          <w:tcPr>
            <w:tcW w:w="340" w:type="dxa"/>
          </w:tcPr>
          <w:p w:rsidR="004B5229" w:rsidRPr="004B5229" w:rsidRDefault="004B5229" w:rsidP="004B5229">
            <w:pPr>
              <w:autoSpaceDE w:val="0"/>
              <w:autoSpaceDN w:val="0"/>
              <w:adjustRightInd w:val="0"/>
              <w:jc w:val="left"/>
              <w:rPr>
                <w:rFonts w:cs="Times New Roman"/>
                <w:bCs/>
                <w:sz w:val="20"/>
                <w:szCs w:val="20"/>
              </w:rPr>
            </w:pPr>
          </w:p>
        </w:tc>
        <w:tc>
          <w:tcPr>
            <w:tcW w:w="4196" w:type="dxa"/>
            <w:gridSpan w:val="2"/>
            <w:vMerge w:val="restart"/>
          </w:tcPr>
          <w:p w:rsidR="004B5229" w:rsidRPr="004B5229" w:rsidRDefault="004B5229" w:rsidP="004B5229">
            <w:pPr>
              <w:autoSpaceDE w:val="0"/>
              <w:autoSpaceDN w:val="0"/>
              <w:adjustRightInd w:val="0"/>
              <w:rPr>
                <w:rFonts w:cs="Times New Roman"/>
                <w:bCs/>
                <w:sz w:val="20"/>
                <w:szCs w:val="20"/>
              </w:rPr>
            </w:pPr>
            <w:r w:rsidRPr="004B5229">
              <w:rPr>
                <w:rFonts w:cs="Times New Roman"/>
                <w:bCs/>
                <w:sz w:val="20"/>
                <w:szCs w:val="20"/>
              </w:rPr>
              <w:t>Руководитель департамента</w:t>
            </w:r>
          </w:p>
          <w:p w:rsidR="004B5229" w:rsidRPr="004B5229" w:rsidRDefault="004B5229" w:rsidP="004B5229">
            <w:pPr>
              <w:autoSpaceDE w:val="0"/>
              <w:autoSpaceDN w:val="0"/>
              <w:adjustRightInd w:val="0"/>
              <w:rPr>
                <w:rFonts w:cs="Times New Roman"/>
                <w:bCs/>
                <w:sz w:val="20"/>
                <w:szCs w:val="20"/>
              </w:rPr>
            </w:pPr>
            <w:r w:rsidRPr="004B5229">
              <w:rPr>
                <w:rFonts w:cs="Times New Roman"/>
                <w:bCs/>
                <w:sz w:val="20"/>
                <w:szCs w:val="20"/>
              </w:rPr>
              <w:t>________________________________</w:t>
            </w:r>
          </w:p>
          <w:p w:rsidR="004B5229" w:rsidRPr="004B5229" w:rsidRDefault="004B5229" w:rsidP="004B5229">
            <w:pPr>
              <w:autoSpaceDE w:val="0"/>
              <w:autoSpaceDN w:val="0"/>
              <w:adjustRightInd w:val="0"/>
              <w:rPr>
                <w:rFonts w:cs="Times New Roman"/>
                <w:bCs/>
                <w:sz w:val="20"/>
                <w:szCs w:val="20"/>
              </w:rPr>
            </w:pPr>
            <w:r w:rsidRPr="004B5229">
              <w:rPr>
                <w:rFonts w:cs="Times New Roman"/>
                <w:bCs/>
                <w:sz w:val="20"/>
                <w:szCs w:val="20"/>
              </w:rPr>
              <w:t>Воронежской области</w:t>
            </w:r>
          </w:p>
          <w:p w:rsidR="004B5229" w:rsidRPr="004B5229" w:rsidRDefault="004B5229" w:rsidP="004B5229">
            <w:pPr>
              <w:autoSpaceDE w:val="0"/>
              <w:autoSpaceDN w:val="0"/>
              <w:adjustRightInd w:val="0"/>
              <w:rPr>
                <w:rFonts w:cs="Times New Roman"/>
                <w:bCs/>
                <w:sz w:val="20"/>
                <w:szCs w:val="20"/>
              </w:rPr>
            </w:pPr>
            <w:r w:rsidRPr="004B5229">
              <w:rPr>
                <w:rFonts w:cs="Times New Roman"/>
                <w:bCs/>
                <w:sz w:val="20"/>
                <w:szCs w:val="20"/>
              </w:rPr>
              <w:t>(или лицо, им уполномоченное)</w:t>
            </w:r>
          </w:p>
        </w:tc>
      </w:tr>
      <w:tr w:rsidR="004B5229" w:rsidRPr="004B5229">
        <w:trPr>
          <w:trHeight w:val="322"/>
        </w:trPr>
        <w:tc>
          <w:tcPr>
            <w:tcW w:w="1928" w:type="dxa"/>
            <w:vMerge w:val="restart"/>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_____________</w:t>
            </w:r>
          </w:p>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(подпись)</w:t>
            </w:r>
          </w:p>
        </w:tc>
        <w:tc>
          <w:tcPr>
            <w:tcW w:w="2168" w:type="dxa"/>
            <w:vMerge w:val="restart"/>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_______________</w:t>
            </w:r>
          </w:p>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(Ф.И.О.)</w:t>
            </w:r>
          </w:p>
        </w:tc>
        <w:tc>
          <w:tcPr>
            <w:tcW w:w="340" w:type="dxa"/>
            <w:vMerge w:val="restart"/>
          </w:tcPr>
          <w:p w:rsidR="004B5229" w:rsidRPr="004B5229" w:rsidRDefault="004B5229" w:rsidP="004B5229">
            <w:pPr>
              <w:autoSpaceDE w:val="0"/>
              <w:autoSpaceDN w:val="0"/>
              <w:adjustRightInd w:val="0"/>
              <w:jc w:val="left"/>
              <w:rPr>
                <w:rFonts w:cs="Times New Roman"/>
                <w:bCs/>
                <w:sz w:val="20"/>
                <w:szCs w:val="20"/>
              </w:rPr>
            </w:pPr>
          </w:p>
        </w:tc>
        <w:tc>
          <w:tcPr>
            <w:tcW w:w="4196" w:type="dxa"/>
            <w:gridSpan w:val="2"/>
            <w:vMerge/>
          </w:tcPr>
          <w:p w:rsidR="004B5229" w:rsidRPr="004B5229" w:rsidRDefault="004B5229" w:rsidP="004B5229">
            <w:pPr>
              <w:autoSpaceDE w:val="0"/>
              <w:autoSpaceDN w:val="0"/>
              <w:adjustRightInd w:val="0"/>
              <w:jc w:val="left"/>
              <w:rPr>
                <w:rFonts w:cs="Times New Roman"/>
                <w:bCs/>
                <w:sz w:val="20"/>
                <w:szCs w:val="20"/>
              </w:rPr>
            </w:pPr>
          </w:p>
        </w:tc>
      </w:tr>
      <w:tr w:rsidR="004B5229" w:rsidRPr="004B5229">
        <w:tc>
          <w:tcPr>
            <w:tcW w:w="1928" w:type="dxa"/>
            <w:vMerge/>
          </w:tcPr>
          <w:p w:rsidR="004B5229" w:rsidRPr="004B5229" w:rsidRDefault="004B5229" w:rsidP="004B5229">
            <w:pPr>
              <w:autoSpaceDE w:val="0"/>
              <w:autoSpaceDN w:val="0"/>
              <w:adjustRightInd w:val="0"/>
              <w:rPr>
                <w:rFonts w:cs="Times New Roman"/>
                <w:bCs/>
                <w:sz w:val="20"/>
                <w:szCs w:val="20"/>
              </w:rPr>
            </w:pPr>
          </w:p>
        </w:tc>
        <w:tc>
          <w:tcPr>
            <w:tcW w:w="2168" w:type="dxa"/>
            <w:vMerge/>
          </w:tcPr>
          <w:p w:rsidR="004B5229" w:rsidRPr="004B5229" w:rsidRDefault="004B5229" w:rsidP="004B5229">
            <w:pPr>
              <w:autoSpaceDE w:val="0"/>
              <w:autoSpaceDN w:val="0"/>
              <w:adjustRightInd w:val="0"/>
              <w:rPr>
                <w:rFonts w:cs="Times New Roman"/>
                <w:bCs/>
                <w:sz w:val="20"/>
                <w:szCs w:val="20"/>
              </w:rPr>
            </w:pPr>
          </w:p>
        </w:tc>
        <w:tc>
          <w:tcPr>
            <w:tcW w:w="340" w:type="dxa"/>
            <w:vMerge/>
          </w:tcPr>
          <w:p w:rsidR="004B5229" w:rsidRPr="004B5229" w:rsidRDefault="004B5229" w:rsidP="004B5229">
            <w:pPr>
              <w:autoSpaceDE w:val="0"/>
              <w:autoSpaceDN w:val="0"/>
              <w:adjustRightInd w:val="0"/>
              <w:rPr>
                <w:rFonts w:cs="Times New Roman"/>
                <w:bCs/>
                <w:sz w:val="20"/>
                <w:szCs w:val="20"/>
              </w:rPr>
            </w:pPr>
          </w:p>
        </w:tc>
        <w:tc>
          <w:tcPr>
            <w:tcW w:w="1928" w:type="dxa"/>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_____________</w:t>
            </w:r>
          </w:p>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(подпись)</w:t>
            </w:r>
          </w:p>
        </w:tc>
        <w:tc>
          <w:tcPr>
            <w:tcW w:w="2268" w:type="dxa"/>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_______________</w:t>
            </w:r>
          </w:p>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(Ф.И.О.)</w:t>
            </w:r>
          </w:p>
        </w:tc>
      </w:tr>
      <w:tr w:rsidR="004B5229" w:rsidRPr="004B5229">
        <w:tc>
          <w:tcPr>
            <w:tcW w:w="4096" w:type="dxa"/>
            <w:gridSpan w:val="2"/>
          </w:tcPr>
          <w:p w:rsidR="004B5229" w:rsidRPr="004B5229" w:rsidRDefault="004B5229" w:rsidP="004B5229">
            <w:pPr>
              <w:autoSpaceDE w:val="0"/>
              <w:autoSpaceDN w:val="0"/>
              <w:adjustRightInd w:val="0"/>
              <w:rPr>
                <w:rFonts w:cs="Times New Roman"/>
                <w:bCs/>
                <w:sz w:val="20"/>
                <w:szCs w:val="20"/>
              </w:rPr>
            </w:pPr>
            <w:r>
              <w:rPr>
                <w:rFonts w:cs="Times New Roman"/>
                <w:bCs/>
                <w:sz w:val="20"/>
                <w:szCs w:val="20"/>
              </w:rPr>
              <w:t>«</w:t>
            </w:r>
            <w:r w:rsidRPr="004B5229">
              <w:rPr>
                <w:rFonts w:cs="Times New Roman"/>
                <w:bCs/>
                <w:sz w:val="20"/>
                <w:szCs w:val="20"/>
              </w:rPr>
              <w:t>____</w:t>
            </w:r>
            <w:r>
              <w:rPr>
                <w:rFonts w:cs="Times New Roman"/>
                <w:bCs/>
                <w:sz w:val="20"/>
                <w:szCs w:val="20"/>
              </w:rPr>
              <w:t>»</w:t>
            </w:r>
            <w:r w:rsidRPr="004B5229">
              <w:rPr>
                <w:rFonts w:cs="Times New Roman"/>
                <w:bCs/>
                <w:sz w:val="20"/>
                <w:szCs w:val="20"/>
              </w:rPr>
              <w:t>_______________ 20__ г.</w:t>
            </w:r>
          </w:p>
        </w:tc>
        <w:tc>
          <w:tcPr>
            <w:tcW w:w="340" w:type="dxa"/>
          </w:tcPr>
          <w:p w:rsidR="004B5229" w:rsidRPr="004B5229" w:rsidRDefault="004B5229" w:rsidP="004B5229">
            <w:pPr>
              <w:autoSpaceDE w:val="0"/>
              <w:autoSpaceDN w:val="0"/>
              <w:adjustRightInd w:val="0"/>
              <w:jc w:val="left"/>
              <w:rPr>
                <w:rFonts w:cs="Times New Roman"/>
                <w:bCs/>
                <w:sz w:val="20"/>
                <w:szCs w:val="20"/>
              </w:rPr>
            </w:pPr>
          </w:p>
        </w:tc>
        <w:tc>
          <w:tcPr>
            <w:tcW w:w="4196" w:type="dxa"/>
            <w:gridSpan w:val="2"/>
          </w:tcPr>
          <w:p w:rsidR="004B5229" w:rsidRPr="004B5229" w:rsidRDefault="004B5229" w:rsidP="004B5229">
            <w:pPr>
              <w:autoSpaceDE w:val="0"/>
              <w:autoSpaceDN w:val="0"/>
              <w:adjustRightInd w:val="0"/>
              <w:rPr>
                <w:rFonts w:cs="Times New Roman"/>
                <w:bCs/>
                <w:sz w:val="20"/>
                <w:szCs w:val="20"/>
              </w:rPr>
            </w:pPr>
            <w:r>
              <w:rPr>
                <w:rFonts w:cs="Times New Roman"/>
                <w:bCs/>
                <w:sz w:val="20"/>
                <w:szCs w:val="20"/>
              </w:rPr>
              <w:t>«</w:t>
            </w:r>
            <w:r w:rsidRPr="004B5229">
              <w:rPr>
                <w:rFonts w:cs="Times New Roman"/>
                <w:bCs/>
                <w:sz w:val="20"/>
                <w:szCs w:val="20"/>
              </w:rPr>
              <w:t>____</w:t>
            </w:r>
            <w:r>
              <w:rPr>
                <w:rFonts w:cs="Times New Roman"/>
                <w:bCs/>
                <w:sz w:val="20"/>
                <w:szCs w:val="20"/>
              </w:rPr>
              <w:t>»</w:t>
            </w:r>
            <w:r w:rsidRPr="004B5229">
              <w:rPr>
                <w:rFonts w:cs="Times New Roman"/>
                <w:bCs/>
                <w:sz w:val="20"/>
                <w:szCs w:val="20"/>
              </w:rPr>
              <w:t>_______________ 20__ г.</w:t>
            </w:r>
          </w:p>
        </w:tc>
      </w:tr>
      <w:tr w:rsidR="004B5229" w:rsidRPr="004B5229">
        <w:tc>
          <w:tcPr>
            <w:tcW w:w="4096" w:type="dxa"/>
            <w:gridSpan w:val="2"/>
          </w:tcPr>
          <w:p w:rsidR="004B5229" w:rsidRPr="004B5229" w:rsidRDefault="004B5229" w:rsidP="004B5229">
            <w:pPr>
              <w:autoSpaceDE w:val="0"/>
              <w:autoSpaceDN w:val="0"/>
              <w:adjustRightInd w:val="0"/>
              <w:rPr>
                <w:rFonts w:cs="Times New Roman"/>
                <w:bCs/>
                <w:sz w:val="20"/>
                <w:szCs w:val="20"/>
              </w:rPr>
            </w:pPr>
            <w:r w:rsidRPr="004B5229">
              <w:rPr>
                <w:rFonts w:cs="Times New Roman"/>
                <w:bCs/>
                <w:sz w:val="20"/>
                <w:szCs w:val="20"/>
              </w:rPr>
              <w:t>м.п.</w:t>
            </w:r>
          </w:p>
        </w:tc>
        <w:tc>
          <w:tcPr>
            <w:tcW w:w="340" w:type="dxa"/>
          </w:tcPr>
          <w:p w:rsidR="004B5229" w:rsidRPr="004B5229" w:rsidRDefault="004B5229" w:rsidP="004B5229">
            <w:pPr>
              <w:autoSpaceDE w:val="0"/>
              <w:autoSpaceDN w:val="0"/>
              <w:adjustRightInd w:val="0"/>
              <w:jc w:val="left"/>
              <w:rPr>
                <w:rFonts w:cs="Times New Roman"/>
                <w:bCs/>
                <w:sz w:val="20"/>
                <w:szCs w:val="20"/>
              </w:rPr>
            </w:pPr>
          </w:p>
        </w:tc>
        <w:tc>
          <w:tcPr>
            <w:tcW w:w="4196" w:type="dxa"/>
            <w:gridSpan w:val="2"/>
          </w:tcPr>
          <w:p w:rsidR="004B5229" w:rsidRPr="004B5229" w:rsidRDefault="004B5229" w:rsidP="004B5229">
            <w:pPr>
              <w:autoSpaceDE w:val="0"/>
              <w:autoSpaceDN w:val="0"/>
              <w:adjustRightInd w:val="0"/>
              <w:rPr>
                <w:rFonts w:cs="Times New Roman"/>
                <w:bCs/>
                <w:sz w:val="20"/>
                <w:szCs w:val="20"/>
              </w:rPr>
            </w:pPr>
            <w:r w:rsidRPr="004B5229">
              <w:rPr>
                <w:rFonts w:cs="Times New Roman"/>
                <w:bCs/>
                <w:sz w:val="20"/>
                <w:szCs w:val="20"/>
              </w:rPr>
              <w:t>м.п.</w:t>
            </w:r>
          </w:p>
        </w:tc>
      </w:tr>
    </w:tbl>
    <w:p w:rsidR="004B5229" w:rsidRDefault="004B5229">
      <w:pPr>
        <w:spacing w:after="1" w:line="280" w:lineRule="atLeast"/>
        <w:jc w:val="center"/>
        <w:rPr>
          <w:rFonts w:cs="Times New Roman"/>
          <w:b/>
          <w:szCs w:val="28"/>
        </w:rPr>
      </w:pPr>
    </w:p>
    <w:p w:rsidR="004B5229" w:rsidRDefault="004B5229">
      <w:pPr>
        <w:spacing w:after="200" w:line="276" w:lineRule="auto"/>
        <w:jc w:val="left"/>
        <w:rPr>
          <w:rFonts w:cs="Times New Roman"/>
          <w:b/>
          <w:szCs w:val="28"/>
        </w:rPr>
      </w:pPr>
      <w:r>
        <w:rPr>
          <w:rFonts w:cs="Times New Roman"/>
          <w:b/>
          <w:szCs w:val="28"/>
        </w:rPr>
        <w:br w:type="page"/>
      </w:r>
    </w:p>
    <w:p w:rsidR="004B5229" w:rsidRPr="004B5229" w:rsidRDefault="004B5229" w:rsidP="004B5229">
      <w:pPr>
        <w:autoSpaceDE w:val="0"/>
        <w:autoSpaceDN w:val="0"/>
        <w:adjustRightInd w:val="0"/>
        <w:jc w:val="right"/>
        <w:outlineLvl w:val="0"/>
        <w:rPr>
          <w:rFonts w:cs="Times New Roman"/>
          <w:bCs/>
          <w:szCs w:val="28"/>
        </w:rPr>
      </w:pPr>
      <w:r w:rsidRPr="004B5229">
        <w:rPr>
          <w:rFonts w:cs="Times New Roman"/>
          <w:bCs/>
          <w:szCs w:val="28"/>
        </w:rPr>
        <w:lastRenderedPageBreak/>
        <w:t xml:space="preserve">Приложение </w:t>
      </w:r>
      <w:r>
        <w:rPr>
          <w:rFonts w:cs="Times New Roman"/>
          <w:bCs/>
          <w:szCs w:val="28"/>
        </w:rPr>
        <w:t>№</w:t>
      </w:r>
      <w:r w:rsidRPr="004B5229">
        <w:rPr>
          <w:rFonts w:cs="Times New Roman"/>
          <w:bCs/>
          <w:szCs w:val="28"/>
        </w:rPr>
        <w:t xml:space="preserve"> 6</w:t>
      </w:r>
    </w:p>
    <w:p w:rsidR="004B5229" w:rsidRPr="004B5229" w:rsidRDefault="004B5229" w:rsidP="004B5229">
      <w:pPr>
        <w:autoSpaceDE w:val="0"/>
        <w:autoSpaceDN w:val="0"/>
        <w:adjustRightInd w:val="0"/>
        <w:jc w:val="right"/>
        <w:rPr>
          <w:rFonts w:cs="Times New Roman"/>
          <w:bCs/>
          <w:szCs w:val="28"/>
        </w:rPr>
      </w:pPr>
      <w:r w:rsidRPr="004B5229">
        <w:rPr>
          <w:rFonts w:cs="Times New Roman"/>
          <w:bCs/>
          <w:szCs w:val="28"/>
        </w:rPr>
        <w:t>к Порядку</w:t>
      </w:r>
    </w:p>
    <w:p w:rsidR="004B5229" w:rsidRPr="004B5229" w:rsidRDefault="004B5229" w:rsidP="004B5229">
      <w:pPr>
        <w:autoSpaceDE w:val="0"/>
        <w:autoSpaceDN w:val="0"/>
        <w:adjustRightInd w:val="0"/>
        <w:jc w:val="right"/>
        <w:rPr>
          <w:rFonts w:cs="Times New Roman"/>
          <w:bCs/>
          <w:szCs w:val="28"/>
        </w:rPr>
      </w:pPr>
      <w:r w:rsidRPr="004B5229">
        <w:rPr>
          <w:rFonts w:cs="Times New Roman"/>
          <w:bCs/>
          <w:szCs w:val="28"/>
        </w:rPr>
        <w:t>предоставления субсидий из областного бюджета</w:t>
      </w:r>
    </w:p>
    <w:p w:rsidR="004B5229" w:rsidRPr="004B5229" w:rsidRDefault="004B5229" w:rsidP="004B5229">
      <w:pPr>
        <w:autoSpaceDE w:val="0"/>
        <w:autoSpaceDN w:val="0"/>
        <w:adjustRightInd w:val="0"/>
        <w:jc w:val="right"/>
        <w:rPr>
          <w:rFonts w:cs="Times New Roman"/>
          <w:bCs/>
          <w:szCs w:val="28"/>
        </w:rPr>
      </w:pPr>
      <w:r w:rsidRPr="004B5229">
        <w:rPr>
          <w:rFonts w:cs="Times New Roman"/>
          <w:bCs/>
          <w:szCs w:val="28"/>
        </w:rPr>
        <w:t>организациям, реализующим особо значимые</w:t>
      </w:r>
    </w:p>
    <w:p w:rsidR="004B5229" w:rsidRPr="004B5229" w:rsidRDefault="004B5229" w:rsidP="004B5229">
      <w:pPr>
        <w:autoSpaceDE w:val="0"/>
        <w:autoSpaceDN w:val="0"/>
        <w:adjustRightInd w:val="0"/>
        <w:jc w:val="right"/>
        <w:rPr>
          <w:rFonts w:cs="Times New Roman"/>
          <w:bCs/>
          <w:szCs w:val="28"/>
        </w:rPr>
      </w:pPr>
      <w:r w:rsidRPr="004B5229">
        <w:rPr>
          <w:rFonts w:cs="Times New Roman"/>
          <w:bCs/>
          <w:szCs w:val="28"/>
        </w:rPr>
        <w:t>инвестиционные проекты, в рамках</w:t>
      </w:r>
    </w:p>
    <w:p w:rsidR="004B5229" w:rsidRPr="004B5229" w:rsidRDefault="004B5229" w:rsidP="004B5229">
      <w:pPr>
        <w:autoSpaceDE w:val="0"/>
        <w:autoSpaceDN w:val="0"/>
        <w:adjustRightInd w:val="0"/>
        <w:jc w:val="right"/>
        <w:rPr>
          <w:rFonts w:cs="Times New Roman"/>
          <w:bCs/>
          <w:szCs w:val="28"/>
        </w:rPr>
      </w:pPr>
      <w:r w:rsidRPr="004B5229">
        <w:rPr>
          <w:rFonts w:cs="Times New Roman"/>
          <w:bCs/>
          <w:szCs w:val="28"/>
        </w:rPr>
        <w:t xml:space="preserve">Закона Воронежской области от 07.07.2006 </w:t>
      </w:r>
      <w:r>
        <w:rPr>
          <w:rFonts w:cs="Times New Roman"/>
          <w:bCs/>
          <w:szCs w:val="28"/>
        </w:rPr>
        <w:t>№</w:t>
      </w:r>
      <w:r w:rsidRPr="004B5229">
        <w:rPr>
          <w:rFonts w:cs="Times New Roman"/>
          <w:bCs/>
          <w:szCs w:val="28"/>
        </w:rPr>
        <w:t xml:space="preserve"> 67-ОЗ</w:t>
      </w:r>
    </w:p>
    <w:p w:rsidR="004B5229" w:rsidRPr="004B5229" w:rsidRDefault="004B5229" w:rsidP="004B5229">
      <w:pPr>
        <w:autoSpaceDE w:val="0"/>
        <w:autoSpaceDN w:val="0"/>
        <w:adjustRightInd w:val="0"/>
        <w:jc w:val="right"/>
        <w:rPr>
          <w:rFonts w:cs="Times New Roman"/>
          <w:bCs/>
          <w:szCs w:val="28"/>
        </w:rPr>
      </w:pPr>
      <w:r>
        <w:rPr>
          <w:rFonts w:cs="Times New Roman"/>
          <w:bCs/>
          <w:szCs w:val="28"/>
        </w:rPr>
        <w:t>«</w:t>
      </w:r>
      <w:r w:rsidRPr="004B5229">
        <w:rPr>
          <w:rFonts w:cs="Times New Roman"/>
          <w:bCs/>
          <w:szCs w:val="28"/>
        </w:rPr>
        <w:t>О государственной (областной) поддержке</w:t>
      </w:r>
    </w:p>
    <w:p w:rsidR="004B5229" w:rsidRPr="004B5229" w:rsidRDefault="004B5229" w:rsidP="004B5229">
      <w:pPr>
        <w:autoSpaceDE w:val="0"/>
        <w:autoSpaceDN w:val="0"/>
        <w:adjustRightInd w:val="0"/>
        <w:jc w:val="right"/>
        <w:rPr>
          <w:rFonts w:cs="Times New Roman"/>
          <w:bCs/>
          <w:szCs w:val="28"/>
        </w:rPr>
      </w:pPr>
      <w:r w:rsidRPr="004B5229">
        <w:rPr>
          <w:rFonts w:cs="Times New Roman"/>
          <w:bCs/>
          <w:szCs w:val="28"/>
        </w:rPr>
        <w:t>инвестиционной деятельности на территории</w:t>
      </w:r>
    </w:p>
    <w:p w:rsidR="004B5229" w:rsidRPr="004B5229" w:rsidRDefault="004B5229" w:rsidP="004B5229">
      <w:pPr>
        <w:autoSpaceDE w:val="0"/>
        <w:autoSpaceDN w:val="0"/>
        <w:adjustRightInd w:val="0"/>
        <w:jc w:val="right"/>
        <w:rPr>
          <w:rFonts w:cs="Times New Roman"/>
          <w:bCs/>
          <w:szCs w:val="28"/>
        </w:rPr>
      </w:pPr>
      <w:r w:rsidRPr="004B5229">
        <w:rPr>
          <w:rFonts w:cs="Times New Roman"/>
          <w:bCs/>
          <w:szCs w:val="28"/>
        </w:rPr>
        <w:t>Воронежской области</w:t>
      </w:r>
      <w:r>
        <w:rPr>
          <w:rFonts w:cs="Times New Roman"/>
          <w:bCs/>
          <w:szCs w:val="28"/>
        </w:rPr>
        <w:t>»</w:t>
      </w:r>
    </w:p>
    <w:p w:rsidR="00E62BDD" w:rsidRDefault="004B5229">
      <w:pPr>
        <w:spacing w:after="1" w:line="280" w:lineRule="atLeast"/>
        <w:jc w:val="center"/>
        <w:rPr>
          <w:rFonts w:cs="Times New Roman"/>
          <w:bCs/>
          <w:szCs w:val="28"/>
        </w:rPr>
      </w:pPr>
      <w:r>
        <w:rPr>
          <w:rFonts w:cs="Times New Roman"/>
          <w:bCs/>
          <w:szCs w:val="28"/>
        </w:rPr>
        <w:t>(</w:t>
      </w:r>
      <w:r w:rsidRPr="00E62BDD">
        <w:rPr>
          <w:rFonts w:cs="Times New Roman"/>
          <w:bCs/>
          <w:szCs w:val="28"/>
        </w:rPr>
        <w:t xml:space="preserve">в ред. </w:t>
      </w:r>
      <w:hyperlink r:id="rId113" w:history="1">
        <w:r w:rsidRPr="00E62BDD">
          <w:rPr>
            <w:rFonts w:cs="Times New Roman"/>
            <w:bCs/>
            <w:szCs w:val="28"/>
          </w:rPr>
          <w:t>постановления</w:t>
        </w:r>
      </w:hyperlink>
      <w:r w:rsidRPr="00E62BDD">
        <w:rPr>
          <w:rFonts w:cs="Times New Roman"/>
          <w:bCs/>
          <w:szCs w:val="28"/>
        </w:rPr>
        <w:t xml:space="preserve"> правительства Воронежской области </w:t>
      </w:r>
      <w:r w:rsidRPr="00E62BDD">
        <w:rPr>
          <w:rFonts w:cs="Times New Roman"/>
          <w:bCs/>
          <w:szCs w:val="28"/>
        </w:rPr>
        <w:br/>
        <w:t xml:space="preserve">от 02.07.2020 </w:t>
      </w:r>
      <w:r>
        <w:rPr>
          <w:rFonts w:cs="Times New Roman"/>
          <w:bCs/>
          <w:szCs w:val="28"/>
        </w:rPr>
        <w:t>№</w:t>
      </w:r>
      <w:r w:rsidRPr="00E62BDD">
        <w:rPr>
          <w:rFonts w:cs="Times New Roman"/>
          <w:bCs/>
          <w:szCs w:val="28"/>
        </w:rPr>
        <w:t xml:space="preserve"> 616</w:t>
      </w:r>
      <w:r>
        <w:rPr>
          <w:rFonts w:cs="Times New Roman"/>
          <w:bCs/>
          <w:szCs w:val="28"/>
        </w:rPr>
        <w:t>)</w:t>
      </w:r>
    </w:p>
    <w:p w:rsidR="004B5229" w:rsidRDefault="004B5229">
      <w:pPr>
        <w:spacing w:after="1" w:line="280" w:lineRule="atLeast"/>
        <w:jc w:val="center"/>
        <w:rPr>
          <w:rFonts w:cs="Times New Roman"/>
          <w:bCs/>
          <w:szCs w:val="28"/>
        </w:rPr>
      </w:pPr>
    </w:p>
    <w:p w:rsidR="004B5229" w:rsidRPr="004B5229" w:rsidRDefault="004B5229" w:rsidP="004B5229">
      <w:pPr>
        <w:autoSpaceDE w:val="0"/>
        <w:autoSpaceDN w:val="0"/>
        <w:adjustRightInd w:val="0"/>
        <w:ind w:firstLine="709"/>
        <w:jc w:val="center"/>
        <w:rPr>
          <w:rFonts w:cs="Times New Roman"/>
          <w:bCs/>
          <w:szCs w:val="28"/>
        </w:rPr>
      </w:pPr>
      <w:r w:rsidRPr="004B5229">
        <w:rPr>
          <w:rFonts w:cs="Times New Roman"/>
          <w:bCs/>
          <w:szCs w:val="28"/>
        </w:rPr>
        <w:t>Расчет</w:t>
      </w:r>
    </w:p>
    <w:p w:rsidR="004B5229" w:rsidRPr="004B5229" w:rsidRDefault="004B5229" w:rsidP="004B5229">
      <w:pPr>
        <w:autoSpaceDE w:val="0"/>
        <w:autoSpaceDN w:val="0"/>
        <w:adjustRightInd w:val="0"/>
        <w:ind w:firstLine="709"/>
        <w:jc w:val="center"/>
        <w:rPr>
          <w:rFonts w:cs="Times New Roman"/>
          <w:bCs/>
          <w:szCs w:val="28"/>
        </w:rPr>
      </w:pPr>
      <w:r w:rsidRPr="004B5229">
        <w:rPr>
          <w:rFonts w:cs="Times New Roman"/>
          <w:bCs/>
          <w:szCs w:val="28"/>
        </w:rPr>
        <w:t>бюджетной эффективности особо значимого</w:t>
      </w:r>
    </w:p>
    <w:p w:rsidR="004B5229" w:rsidRPr="004B5229" w:rsidRDefault="004B5229" w:rsidP="004B5229">
      <w:pPr>
        <w:autoSpaceDE w:val="0"/>
        <w:autoSpaceDN w:val="0"/>
        <w:adjustRightInd w:val="0"/>
        <w:ind w:firstLine="709"/>
        <w:jc w:val="center"/>
        <w:rPr>
          <w:rFonts w:cs="Times New Roman"/>
          <w:bCs/>
          <w:szCs w:val="28"/>
        </w:rPr>
      </w:pPr>
      <w:r w:rsidRPr="004B5229">
        <w:rPr>
          <w:rFonts w:cs="Times New Roman"/>
          <w:bCs/>
          <w:szCs w:val="28"/>
        </w:rPr>
        <w:t>инвестиционного проекта:</w:t>
      </w:r>
    </w:p>
    <w:p w:rsidR="004B5229" w:rsidRPr="004B5229" w:rsidRDefault="004B5229" w:rsidP="004B5229">
      <w:pPr>
        <w:autoSpaceDE w:val="0"/>
        <w:autoSpaceDN w:val="0"/>
        <w:adjustRightInd w:val="0"/>
        <w:ind w:firstLine="709"/>
        <w:jc w:val="center"/>
        <w:rPr>
          <w:rFonts w:cs="Times New Roman"/>
          <w:bCs/>
          <w:szCs w:val="28"/>
        </w:rPr>
      </w:pPr>
      <w:r w:rsidRPr="004B5229">
        <w:rPr>
          <w:rFonts w:cs="Times New Roman"/>
          <w:bCs/>
          <w:szCs w:val="28"/>
        </w:rPr>
        <w:t>__________________________________________________________</w:t>
      </w:r>
    </w:p>
    <w:p w:rsidR="004B5229" w:rsidRPr="004B5229" w:rsidRDefault="004B5229" w:rsidP="004B5229">
      <w:pPr>
        <w:autoSpaceDE w:val="0"/>
        <w:autoSpaceDN w:val="0"/>
        <w:adjustRightInd w:val="0"/>
        <w:ind w:firstLine="709"/>
        <w:jc w:val="center"/>
        <w:rPr>
          <w:rFonts w:cs="Times New Roman"/>
          <w:bCs/>
          <w:szCs w:val="28"/>
        </w:rPr>
      </w:pPr>
      <w:r w:rsidRPr="004B5229">
        <w:rPr>
          <w:rFonts w:cs="Times New Roman"/>
          <w:bCs/>
          <w:szCs w:val="28"/>
        </w:rPr>
        <w:t>(наименование проекта)</w:t>
      </w:r>
    </w:p>
    <w:p w:rsidR="004B5229" w:rsidRPr="004B5229" w:rsidRDefault="004B5229" w:rsidP="004B5229">
      <w:pPr>
        <w:autoSpaceDE w:val="0"/>
        <w:autoSpaceDN w:val="0"/>
        <w:adjustRightInd w:val="0"/>
        <w:ind w:firstLine="709"/>
        <w:outlineLvl w:val="0"/>
        <w:rPr>
          <w:rFonts w:cs="Times New Roman"/>
          <w:bCs/>
          <w:szCs w:val="28"/>
        </w:rPr>
      </w:pPr>
    </w:p>
    <w:p w:rsidR="004B5229" w:rsidRPr="004B5229" w:rsidRDefault="004B5229" w:rsidP="004B5229">
      <w:pPr>
        <w:autoSpaceDE w:val="0"/>
        <w:autoSpaceDN w:val="0"/>
        <w:adjustRightInd w:val="0"/>
        <w:ind w:firstLine="709"/>
        <w:rPr>
          <w:rFonts w:cs="Times New Roman"/>
          <w:bCs/>
          <w:szCs w:val="28"/>
        </w:rPr>
      </w:pPr>
      <w:r w:rsidRPr="004B5229">
        <w:rPr>
          <w:rFonts w:cs="Times New Roman"/>
          <w:bCs/>
          <w:szCs w:val="28"/>
        </w:rPr>
        <w:t>Бюджетная эффективность особо значимого инвестиционного проекта определяется как частное от деления объема поступивших средств (налоговых поступлений) в консолидированный бюджет Воронежской области за период начиная с первого года реализации проекта до года, предшествующего дате обращения получателя субсидии, на суммарный объем мер государственной (областной) поддержки, предусмотренных договором об осуществлении инвестиционной деятельности, за такой же период.</w:t>
      </w:r>
    </w:p>
    <w:p w:rsidR="004B5229" w:rsidRPr="004B5229" w:rsidRDefault="004B5229" w:rsidP="004B5229">
      <w:pPr>
        <w:autoSpaceDE w:val="0"/>
        <w:autoSpaceDN w:val="0"/>
        <w:adjustRightInd w:val="0"/>
        <w:ind w:firstLine="709"/>
        <w:rPr>
          <w:rFonts w:cs="Times New Roman"/>
          <w:bCs/>
          <w:szCs w:val="28"/>
        </w:rPr>
      </w:pPr>
    </w:p>
    <w:p w:rsidR="004B5229" w:rsidRPr="004B5229" w:rsidRDefault="004B5229" w:rsidP="004B5229">
      <w:pPr>
        <w:autoSpaceDE w:val="0"/>
        <w:autoSpaceDN w:val="0"/>
        <w:adjustRightInd w:val="0"/>
        <w:ind w:firstLine="709"/>
        <w:jc w:val="center"/>
        <w:rPr>
          <w:rFonts w:cs="Times New Roman"/>
          <w:bCs/>
          <w:szCs w:val="28"/>
        </w:rPr>
      </w:pPr>
      <w:r w:rsidRPr="004B5229">
        <w:rPr>
          <w:rFonts w:cs="Times New Roman"/>
          <w:bCs/>
          <w:noProof/>
          <w:position w:val="-47"/>
          <w:szCs w:val="28"/>
          <w:lang w:eastAsia="ru-RU"/>
        </w:rPr>
        <w:drawing>
          <wp:inline distT="0" distB="0" distL="0" distR="0">
            <wp:extent cx="1885950" cy="7810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4"/>
                    <a:srcRect/>
                    <a:stretch>
                      <a:fillRect/>
                    </a:stretch>
                  </pic:blipFill>
                  <pic:spPr bwMode="auto">
                    <a:xfrm>
                      <a:off x="0" y="0"/>
                      <a:ext cx="1885950" cy="781050"/>
                    </a:xfrm>
                    <a:prstGeom prst="rect">
                      <a:avLst/>
                    </a:prstGeom>
                    <a:noFill/>
                    <a:ln w="9525">
                      <a:noFill/>
                      <a:miter lim="800000"/>
                      <a:headEnd/>
                      <a:tailEnd/>
                    </a:ln>
                  </pic:spPr>
                </pic:pic>
              </a:graphicData>
            </a:graphic>
          </wp:inline>
        </w:drawing>
      </w:r>
      <w:r w:rsidRPr="004B5229">
        <w:rPr>
          <w:rFonts w:cs="Times New Roman"/>
          <w:bCs/>
          <w:szCs w:val="28"/>
        </w:rPr>
        <w:t xml:space="preserve"> где:</w:t>
      </w:r>
    </w:p>
    <w:p w:rsidR="004B5229" w:rsidRPr="004B5229" w:rsidRDefault="004B5229" w:rsidP="004B5229">
      <w:pPr>
        <w:autoSpaceDE w:val="0"/>
        <w:autoSpaceDN w:val="0"/>
        <w:adjustRightInd w:val="0"/>
        <w:ind w:firstLine="709"/>
        <w:rPr>
          <w:rFonts w:cs="Times New Roman"/>
          <w:bCs/>
          <w:szCs w:val="28"/>
        </w:rPr>
      </w:pPr>
    </w:p>
    <w:p w:rsidR="004B5229" w:rsidRPr="004B5229" w:rsidRDefault="004B5229" w:rsidP="004B5229">
      <w:pPr>
        <w:autoSpaceDE w:val="0"/>
        <w:autoSpaceDN w:val="0"/>
        <w:adjustRightInd w:val="0"/>
        <w:ind w:firstLine="709"/>
        <w:rPr>
          <w:rFonts w:cs="Times New Roman"/>
          <w:bCs/>
          <w:szCs w:val="28"/>
        </w:rPr>
      </w:pPr>
      <w:r w:rsidRPr="004B5229">
        <w:rPr>
          <w:rFonts w:cs="Times New Roman"/>
          <w:bCs/>
          <w:szCs w:val="28"/>
        </w:rPr>
        <w:t>ПС</w:t>
      </w:r>
      <w:r w:rsidRPr="004B5229">
        <w:rPr>
          <w:rFonts w:cs="Times New Roman"/>
          <w:bCs/>
          <w:szCs w:val="28"/>
          <w:vertAlign w:val="subscript"/>
        </w:rPr>
        <w:t>i</w:t>
      </w:r>
      <w:r w:rsidRPr="004B5229">
        <w:rPr>
          <w:rFonts w:cs="Times New Roman"/>
          <w:bCs/>
          <w:szCs w:val="28"/>
        </w:rPr>
        <w:t xml:space="preserve"> - объем налоговых поступлений в консолидированный бюджет Воронежской области от реализации особо значимого инвестиционного проекта в i-м году реализации проекта, рублей;</w:t>
      </w:r>
    </w:p>
    <w:p w:rsidR="004B5229" w:rsidRPr="004B5229" w:rsidRDefault="004B5229" w:rsidP="004B5229">
      <w:pPr>
        <w:autoSpaceDE w:val="0"/>
        <w:autoSpaceDN w:val="0"/>
        <w:adjustRightInd w:val="0"/>
        <w:ind w:firstLine="709"/>
        <w:rPr>
          <w:rFonts w:cs="Times New Roman"/>
          <w:bCs/>
          <w:szCs w:val="28"/>
        </w:rPr>
      </w:pPr>
      <w:r w:rsidRPr="004B5229">
        <w:rPr>
          <w:rFonts w:cs="Times New Roman"/>
          <w:bCs/>
          <w:szCs w:val="28"/>
        </w:rPr>
        <w:t>В случае если получатель субсидии реализует один особо значимый инвестиционный проект подтверждением объема налоговых поступлений являются представленные Управлением ФНС России по Воронежской области сведения о сумме начисленных, уплаченных и возмещенных налогов и сборов в федеральный бюджет, бюджет Воронежской области, местный бюджет.</w:t>
      </w:r>
    </w:p>
    <w:p w:rsidR="004B5229" w:rsidRPr="004B5229" w:rsidRDefault="004B5229" w:rsidP="004B5229">
      <w:pPr>
        <w:autoSpaceDE w:val="0"/>
        <w:autoSpaceDN w:val="0"/>
        <w:adjustRightInd w:val="0"/>
        <w:ind w:firstLine="709"/>
        <w:rPr>
          <w:rFonts w:cs="Times New Roman"/>
          <w:bCs/>
          <w:szCs w:val="28"/>
        </w:rPr>
      </w:pPr>
      <w:r w:rsidRPr="004B5229">
        <w:rPr>
          <w:rFonts w:cs="Times New Roman"/>
          <w:bCs/>
          <w:szCs w:val="28"/>
        </w:rPr>
        <w:t xml:space="preserve">В случае если получатель субсидии реализует несколько особо значимых инвестиционных проектов подтверждением объема налоговых поступлений по конкретному проекту является составленный на бумажном носителе, подписанный лицом, надлежащим образом уполномоченным, и </w:t>
      </w:r>
      <w:r w:rsidRPr="004B5229">
        <w:rPr>
          <w:rFonts w:cs="Times New Roman"/>
          <w:bCs/>
          <w:szCs w:val="28"/>
        </w:rPr>
        <w:lastRenderedPageBreak/>
        <w:t xml:space="preserve">заверенный печатью организации (при ее наличии) отчет о ходе реализации инвестиционного проекта, который формируется ежеквартально в рамках требований </w:t>
      </w:r>
      <w:hyperlink r:id="rId115" w:history="1">
        <w:r w:rsidRPr="004B5229">
          <w:rPr>
            <w:rFonts w:cs="Times New Roman"/>
            <w:bCs/>
            <w:szCs w:val="28"/>
          </w:rPr>
          <w:t>постановления</w:t>
        </w:r>
      </w:hyperlink>
      <w:r w:rsidRPr="004B5229">
        <w:rPr>
          <w:rFonts w:cs="Times New Roman"/>
          <w:bCs/>
          <w:szCs w:val="28"/>
        </w:rPr>
        <w:t xml:space="preserve"> правительства Воронежской области от 20.04.2017 </w:t>
      </w:r>
      <w:r>
        <w:rPr>
          <w:rFonts w:cs="Times New Roman"/>
          <w:bCs/>
          <w:szCs w:val="28"/>
        </w:rPr>
        <w:t>№</w:t>
      </w:r>
      <w:r w:rsidRPr="004B5229">
        <w:rPr>
          <w:rFonts w:cs="Times New Roman"/>
          <w:bCs/>
          <w:szCs w:val="28"/>
        </w:rPr>
        <w:t xml:space="preserve"> 315 </w:t>
      </w:r>
      <w:r>
        <w:rPr>
          <w:rFonts w:cs="Times New Roman"/>
          <w:bCs/>
          <w:szCs w:val="28"/>
        </w:rPr>
        <w:t>«</w:t>
      </w:r>
      <w:r w:rsidRPr="004B5229">
        <w:rPr>
          <w:rFonts w:cs="Times New Roman"/>
          <w:bCs/>
          <w:szCs w:val="28"/>
        </w:rPr>
        <w:t>Об утверждении Порядка заключения договоров об осуществлении инвестиционной деятельности и Порядка мониторинга и контроля исполнения договоров об осуществлении инвестиционной деятельности</w:t>
      </w:r>
      <w:r>
        <w:rPr>
          <w:rFonts w:cs="Times New Roman"/>
          <w:bCs/>
          <w:szCs w:val="28"/>
        </w:rPr>
        <w:t>»</w:t>
      </w:r>
      <w:r w:rsidRPr="004B5229">
        <w:rPr>
          <w:rFonts w:cs="Times New Roman"/>
          <w:bCs/>
          <w:szCs w:val="28"/>
        </w:rPr>
        <w:t>.</w:t>
      </w:r>
    </w:p>
    <w:p w:rsidR="004B5229" w:rsidRPr="004B5229" w:rsidRDefault="004B5229" w:rsidP="004B5229">
      <w:pPr>
        <w:autoSpaceDE w:val="0"/>
        <w:autoSpaceDN w:val="0"/>
        <w:adjustRightInd w:val="0"/>
        <w:ind w:firstLine="709"/>
        <w:rPr>
          <w:rFonts w:cs="Times New Roman"/>
          <w:bCs/>
          <w:szCs w:val="28"/>
        </w:rPr>
      </w:pPr>
      <w:r w:rsidRPr="004B5229">
        <w:rPr>
          <w:rFonts w:cs="Times New Roman"/>
          <w:bCs/>
          <w:szCs w:val="28"/>
        </w:rPr>
        <w:t>МГП</w:t>
      </w:r>
      <w:r w:rsidRPr="004B5229">
        <w:rPr>
          <w:rFonts w:cs="Times New Roman"/>
          <w:bCs/>
          <w:szCs w:val="28"/>
          <w:vertAlign w:val="subscript"/>
        </w:rPr>
        <w:t>i</w:t>
      </w:r>
      <w:r w:rsidRPr="004B5229">
        <w:rPr>
          <w:rFonts w:cs="Times New Roman"/>
          <w:bCs/>
          <w:szCs w:val="28"/>
        </w:rPr>
        <w:t xml:space="preserve"> - объем мер государственной (областной) поддержки, предусмотренных договором об осуществлении инвестиционной деятельности, в i-ом году реализации проекта, рублей;</w:t>
      </w:r>
    </w:p>
    <w:p w:rsidR="004B5229" w:rsidRPr="004B5229" w:rsidRDefault="004B5229" w:rsidP="004B5229">
      <w:pPr>
        <w:autoSpaceDE w:val="0"/>
        <w:autoSpaceDN w:val="0"/>
        <w:adjustRightInd w:val="0"/>
        <w:ind w:firstLine="709"/>
        <w:rPr>
          <w:rFonts w:cs="Times New Roman"/>
          <w:bCs/>
          <w:szCs w:val="28"/>
        </w:rPr>
      </w:pPr>
      <w:r w:rsidRPr="004B5229">
        <w:rPr>
          <w:rFonts w:cs="Times New Roman"/>
          <w:bCs/>
          <w:szCs w:val="28"/>
        </w:rPr>
        <w:t>n - период начиная с первого года реализации проекта до года, предшествующего дате обращения получателя субсидии, лет;</w:t>
      </w:r>
    </w:p>
    <w:p w:rsidR="004B5229" w:rsidRPr="004B5229" w:rsidRDefault="004B5229" w:rsidP="004B5229">
      <w:pPr>
        <w:autoSpaceDE w:val="0"/>
        <w:autoSpaceDN w:val="0"/>
        <w:adjustRightInd w:val="0"/>
        <w:ind w:firstLine="709"/>
        <w:rPr>
          <w:rFonts w:cs="Times New Roman"/>
          <w:bCs/>
          <w:szCs w:val="28"/>
        </w:rPr>
      </w:pPr>
      <w:r w:rsidRPr="004B5229">
        <w:rPr>
          <w:rFonts w:cs="Times New Roman"/>
          <w:bCs/>
          <w:szCs w:val="28"/>
        </w:rPr>
        <w:t>k - корректирующий коэффициент.</w:t>
      </w:r>
    </w:p>
    <w:p w:rsidR="004B5229" w:rsidRPr="004B5229" w:rsidRDefault="004B5229" w:rsidP="004B5229">
      <w:pPr>
        <w:autoSpaceDE w:val="0"/>
        <w:autoSpaceDN w:val="0"/>
        <w:adjustRightInd w:val="0"/>
        <w:ind w:firstLine="709"/>
        <w:rPr>
          <w:rFonts w:cs="Times New Roman"/>
          <w:bCs/>
          <w:szCs w:val="28"/>
        </w:rPr>
      </w:pPr>
      <w:r w:rsidRPr="004B5229">
        <w:rPr>
          <w:rFonts w:cs="Times New Roman"/>
          <w:bCs/>
          <w:szCs w:val="28"/>
        </w:rPr>
        <w:t>В случае если при расчете показателя значение знаменателя в формуле оказывается равным нулю, значение бюджетной эффективности условно принимается равным 1.</w:t>
      </w:r>
    </w:p>
    <w:p w:rsidR="004B5229" w:rsidRPr="004B5229" w:rsidRDefault="004B5229" w:rsidP="004B5229">
      <w:pPr>
        <w:autoSpaceDE w:val="0"/>
        <w:autoSpaceDN w:val="0"/>
        <w:adjustRightInd w:val="0"/>
        <w:ind w:firstLine="709"/>
        <w:rPr>
          <w:rFonts w:cs="Times New Roman"/>
          <w:bCs/>
          <w:szCs w:val="28"/>
        </w:rPr>
      </w:pPr>
      <w:r w:rsidRPr="004B5229">
        <w:rPr>
          <w:rFonts w:cs="Times New Roman"/>
          <w:bCs/>
          <w:szCs w:val="28"/>
        </w:rPr>
        <w:t>Критерии использования корректирующих коэффициентов при расчете бюджетной эффективности особо значимых инвестиционных проектов представлены в таблице ниже.</w:t>
      </w:r>
    </w:p>
    <w:p w:rsidR="004B5229" w:rsidRPr="004B5229" w:rsidRDefault="004B5229" w:rsidP="004B5229">
      <w:pPr>
        <w:autoSpaceDE w:val="0"/>
        <w:autoSpaceDN w:val="0"/>
        <w:adjustRightInd w:val="0"/>
        <w:rPr>
          <w:rFonts w:cs="Times New Roman"/>
          <w:b/>
          <w:bCs/>
          <w:szCs w:val="28"/>
        </w:rPr>
      </w:pPr>
    </w:p>
    <w:tbl>
      <w:tblPr>
        <w:tblW w:w="0" w:type="auto"/>
        <w:tblLayout w:type="fixed"/>
        <w:tblCellMar>
          <w:top w:w="102" w:type="dxa"/>
          <w:left w:w="62" w:type="dxa"/>
          <w:bottom w:w="102" w:type="dxa"/>
          <w:right w:w="62" w:type="dxa"/>
        </w:tblCellMar>
        <w:tblLook w:val="0000"/>
      </w:tblPr>
      <w:tblGrid>
        <w:gridCol w:w="624"/>
        <w:gridCol w:w="6236"/>
        <w:gridCol w:w="907"/>
        <w:gridCol w:w="1191"/>
      </w:tblGrid>
      <w:tr w:rsidR="004B5229" w:rsidRPr="004B5229">
        <w:tc>
          <w:tcPr>
            <w:tcW w:w="624" w:type="dxa"/>
            <w:vMerge w:val="restart"/>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 п/п</w:t>
            </w:r>
          </w:p>
        </w:tc>
        <w:tc>
          <w:tcPr>
            <w:tcW w:w="7143" w:type="dxa"/>
            <w:gridSpan w:val="2"/>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Критерии использования корректирующих коэффициентов</w:t>
            </w:r>
          </w:p>
        </w:tc>
        <w:tc>
          <w:tcPr>
            <w:tcW w:w="1191" w:type="dxa"/>
            <w:vMerge w:val="restart"/>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Корректирующий коэффициент</w:t>
            </w:r>
          </w:p>
        </w:tc>
      </w:tr>
      <w:tr w:rsidR="004B5229" w:rsidRPr="004B5229">
        <w:tc>
          <w:tcPr>
            <w:tcW w:w="624" w:type="dxa"/>
            <w:vMerge/>
            <w:tcBorders>
              <w:top w:val="single" w:sz="4" w:space="0" w:color="auto"/>
              <w:left w:val="single" w:sz="4" w:space="0" w:color="auto"/>
              <w:bottom w:val="single" w:sz="4" w:space="0" w:color="auto"/>
              <w:right w:val="single" w:sz="4" w:space="0" w:color="auto"/>
            </w:tcBorders>
          </w:tcPr>
          <w:p w:rsidR="004B5229" w:rsidRPr="004B5229" w:rsidRDefault="004B5229" w:rsidP="004B5229">
            <w:pPr>
              <w:autoSpaceDE w:val="0"/>
              <w:autoSpaceDN w:val="0"/>
              <w:adjustRightInd w:val="0"/>
              <w:rPr>
                <w:rFonts w:cs="Times New Roman"/>
                <w:bCs/>
                <w:sz w:val="20"/>
                <w:szCs w:val="20"/>
              </w:rPr>
            </w:pPr>
          </w:p>
        </w:tc>
        <w:tc>
          <w:tcPr>
            <w:tcW w:w="6236"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9C2063">
            <w:pPr>
              <w:autoSpaceDE w:val="0"/>
              <w:autoSpaceDN w:val="0"/>
              <w:adjustRightInd w:val="0"/>
              <w:jc w:val="center"/>
              <w:rPr>
                <w:rFonts w:cs="Times New Roman"/>
                <w:bCs/>
                <w:sz w:val="20"/>
                <w:szCs w:val="20"/>
              </w:rPr>
            </w:pPr>
            <w:r w:rsidRPr="004B5229">
              <w:rPr>
                <w:rFonts w:cs="Times New Roman"/>
                <w:bCs/>
                <w:sz w:val="20"/>
                <w:szCs w:val="20"/>
              </w:rPr>
              <w:t xml:space="preserve">Основание для включения в </w:t>
            </w:r>
            <w:hyperlink r:id="rId116" w:history="1">
              <w:r w:rsidRPr="004B5229">
                <w:rPr>
                  <w:rFonts w:cs="Times New Roman"/>
                  <w:bCs/>
                  <w:sz w:val="20"/>
                  <w:szCs w:val="20"/>
                </w:rPr>
                <w:t>Перечень</w:t>
              </w:r>
            </w:hyperlink>
            <w:r w:rsidRPr="004B5229">
              <w:rPr>
                <w:rFonts w:cs="Times New Roman"/>
                <w:bCs/>
                <w:sz w:val="20"/>
                <w:szCs w:val="20"/>
              </w:rPr>
              <w:t xml:space="preserve"> особо значимых инвестиционных проектов согласно Закону Воронежской области от 07.07.2006 </w:t>
            </w:r>
            <w:r w:rsidR="009C2063">
              <w:rPr>
                <w:rFonts w:cs="Times New Roman"/>
                <w:bCs/>
                <w:sz w:val="20"/>
                <w:szCs w:val="20"/>
              </w:rPr>
              <w:t>№</w:t>
            </w:r>
            <w:r w:rsidRPr="004B5229">
              <w:rPr>
                <w:rFonts w:cs="Times New Roman"/>
                <w:bCs/>
                <w:sz w:val="20"/>
                <w:szCs w:val="20"/>
              </w:rPr>
              <w:t xml:space="preserve"> 67-ОЗ </w:t>
            </w:r>
            <w:r w:rsidR="009C2063">
              <w:rPr>
                <w:rFonts w:cs="Times New Roman"/>
                <w:bCs/>
                <w:sz w:val="20"/>
                <w:szCs w:val="20"/>
              </w:rPr>
              <w:t>«</w:t>
            </w:r>
            <w:r w:rsidRPr="004B5229">
              <w:rPr>
                <w:rFonts w:cs="Times New Roman"/>
                <w:bCs/>
                <w:sz w:val="20"/>
                <w:szCs w:val="20"/>
              </w:rPr>
              <w:t>О государственной (областной) поддержке инвестиционной деятельности на территории Воронежской области</w:t>
            </w:r>
            <w:r w:rsidR="009C2063">
              <w:rPr>
                <w:rFonts w:cs="Times New Roman"/>
                <w:bCs/>
                <w:sz w:val="20"/>
                <w:szCs w:val="20"/>
              </w:rPr>
              <w:t>»</w:t>
            </w:r>
          </w:p>
        </w:tc>
        <w:tc>
          <w:tcPr>
            <w:tcW w:w="907"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Объем инвестиций, млн рублей</w:t>
            </w:r>
          </w:p>
        </w:tc>
        <w:tc>
          <w:tcPr>
            <w:tcW w:w="1191" w:type="dxa"/>
            <w:vMerge/>
            <w:tcBorders>
              <w:top w:val="single" w:sz="4" w:space="0" w:color="auto"/>
              <w:left w:val="single" w:sz="4" w:space="0" w:color="auto"/>
              <w:bottom w:val="single" w:sz="4" w:space="0" w:color="auto"/>
              <w:right w:val="single" w:sz="4" w:space="0" w:color="auto"/>
            </w:tcBorders>
          </w:tcPr>
          <w:p w:rsidR="004B5229" w:rsidRPr="004B5229" w:rsidRDefault="004B5229" w:rsidP="004B5229">
            <w:pPr>
              <w:autoSpaceDE w:val="0"/>
              <w:autoSpaceDN w:val="0"/>
              <w:adjustRightInd w:val="0"/>
              <w:jc w:val="center"/>
              <w:rPr>
                <w:rFonts w:cs="Times New Roman"/>
                <w:bCs/>
                <w:sz w:val="20"/>
                <w:szCs w:val="20"/>
              </w:rPr>
            </w:pPr>
          </w:p>
        </w:tc>
      </w:tr>
      <w:tr w:rsidR="004B5229" w:rsidRPr="004B5229">
        <w:tc>
          <w:tcPr>
            <w:tcW w:w="624"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1</w:t>
            </w:r>
          </w:p>
        </w:tc>
        <w:tc>
          <w:tcPr>
            <w:tcW w:w="6236"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left"/>
              <w:rPr>
                <w:rFonts w:cs="Times New Roman"/>
                <w:bCs/>
                <w:sz w:val="20"/>
                <w:szCs w:val="20"/>
              </w:rPr>
            </w:pPr>
            <w:r w:rsidRPr="004B5229">
              <w:rPr>
                <w:rFonts w:cs="Times New Roman"/>
                <w:bCs/>
                <w:sz w:val="20"/>
                <w:szCs w:val="20"/>
              </w:rPr>
              <w:t>Создание новых и (или) модернизация, реконструкция, расширение и техническое перевооружение действующих производств пищевых продуктов</w:t>
            </w:r>
          </w:p>
        </w:tc>
        <w:tc>
          <w:tcPr>
            <w:tcW w:w="907"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100</w:t>
            </w:r>
          </w:p>
        </w:tc>
        <w:tc>
          <w:tcPr>
            <w:tcW w:w="1191"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1</w:t>
            </w:r>
          </w:p>
        </w:tc>
      </w:tr>
      <w:tr w:rsidR="004B5229" w:rsidRPr="004B5229">
        <w:tc>
          <w:tcPr>
            <w:tcW w:w="624"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2</w:t>
            </w:r>
          </w:p>
        </w:tc>
        <w:tc>
          <w:tcPr>
            <w:tcW w:w="6236"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left"/>
              <w:rPr>
                <w:rFonts w:cs="Times New Roman"/>
                <w:bCs/>
                <w:sz w:val="20"/>
                <w:szCs w:val="20"/>
              </w:rPr>
            </w:pPr>
            <w:r w:rsidRPr="004B5229">
              <w:rPr>
                <w:rFonts w:cs="Times New Roman"/>
                <w:bCs/>
                <w:sz w:val="20"/>
                <w:szCs w:val="20"/>
              </w:rPr>
              <w:t>Создание новых и (или) модернизация, реконструкция, расширение и техническое перевооружение действующих объектов связи, предназначенных для решения социальных задач обеспечения доступности и улучшения качества услуг связи в сельской местности на территории Воронежской области или влияющих на достижение контрольных значений показателей развития информационного общества, установленных Стратегией развития информационного общества в Российской Федерации</w:t>
            </w:r>
          </w:p>
        </w:tc>
        <w:tc>
          <w:tcPr>
            <w:tcW w:w="907"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100</w:t>
            </w:r>
          </w:p>
        </w:tc>
        <w:tc>
          <w:tcPr>
            <w:tcW w:w="1191"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1</w:t>
            </w:r>
          </w:p>
        </w:tc>
      </w:tr>
      <w:tr w:rsidR="004B5229" w:rsidRPr="004B5229">
        <w:tc>
          <w:tcPr>
            <w:tcW w:w="624"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3</w:t>
            </w:r>
          </w:p>
        </w:tc>
        <w:tc>
          <w:tcPr>
            <w:tcW w:w="6236"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left"/>
              <w:rPr>
                <w:rFonts w:cs="Times New Roman"/>
                <w:bCs/>
                <w:sz w:val="20"/>
                <w:szCs w:val="20"/>
              </w:rPr>
            </w:pPr>
            <w:r w:rsidRPr="004B5229">
              <w:rPr>
                <w:rFonts w:cs="Times New Roman"/>
                <w:bCs/>
                <w:sz w:val="20"/>
                <w:szCs w:val="20"/>
              </w:rPr>
              <w:t>Создание новых и (или) модернизация, реконструкция, расширение и техническое перевооружение действующих металлургических производств, производств готовых металлических изделий, машин, автомобилей, механического и электро- и электронного оборудования, летательных и прочих транспортных средств</w:t>
            </w:r>
          </w:p>
        </w:tc>
        <w:tc>
          <w:tcPr>
            <w:tcW w:w="907"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200</w:t>
            </w:r>
          </w:p>
        </w:tc>
        <w:tc>
          <w:tcPr>
            <w:tcW w:w="1191"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1,5</w:t>
            </w:r>
          </w:p>
        </w:tc>
      </w:tr>
      <w:tr w:rsidR="004B5229" w:rsidRPr="004B5229">
        <w:tc>
          <w:tcPr>
            <w:tcW w:w="624"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4</w:t>
            </w:r>
          </w:p>
        </w:tc>
        <w:tc>
          <w:tcPr>
            <w:tcW w:w="6236"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left"/>
              <w:rPr>
                <w:rFonts w:cs="Times New Roman"/>
                <w:bCs/>
                <w:sz w:val="20"/>
                <w:szCs w:val="20"/>
              </w:rPr>
            </w:pPr>
            <w:r w:rsidRPr="004B5229">
              <w:rPr>
                <w:rFonts w:cs="Times New Roman"/>
                <w:bCs/>
                <w:sz w:val="20"/>
                <w:szCs w:val="20"/>
              </w:rPr>
              <w:t>Создание новых и (или) модернизация, реконструкция, расширение и техническое перевооружение действующих производств химических и прочих неметаллических минеральных продуктов</w:t>
            </w:r>
          </w:p>
        </w:tc>
        <w:tc>
          <w:tcPr>
            <w:tcW w:w="907"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300</w:t>
            </w:r>
          </w:p>
        </w:tc>
        <w:tc>
          <w:tcPr>
            <w:tcW w:w="1191"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2,0</w:t>
            </w:r>
          </w:p>
        </w:tc>
      </w:tr>
      <w:tr w:rsidR="004B5229" w:rsidRPr="004B5229">
        <w:tc>
          <w:tcPr>
            <w:tcW w:w="624"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5</w:t>
            </w:r>
          </w:p>
        </w:tc>
        <w:tc>
          <w:tcPr>
            <w:tcW w:w="6236"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left"/>
              <w:rPr>
                <w:rFonts w:cs="Times New Roman"/>
                <w:bCs/>
                <w:sz w:val="20"/>
                <w:szCs w:val="20"/>
              </w:rPr>
            </w:pPr>
            <w:r w:rsidRPr="004B5229">
              <w:rPr>
                <w:rFonts w:cs="Times New Roman"/>
                <w:bCs/>
                <w:sz w:val="20"/>
                <w:szCs w:val="20"/>
              </w:rPr>
              <w:t>Создание новых и (или) модернизация, реконструкция, расширение и техническое перевооружение действующих объектов жилищно-коммунального хозяйства</w:t>
            </w:r>
          </w:p>
        </w:tc>
        <w:tc>
          <w:tcPr>
            <w:tcW w:w="907"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300</w:t>
            </w:r>
          </w:p>
        </w:tc>
        <w:tc>
          <w:tcPr>
            <w:tcW w:w="1191"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2,0</w:t>
            </w:r>
          </w:p>
        </w:tc>
      </w:tr>
      <w:tr w:rsidR="004B5229" w:rsidRPr="004B5229">
        <w:tc>
          <w:tcPr>
            <w:tcW w:w="624"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lastRenderedPageBreak/>
              <w:t>6</w:t>
            </w:r>
          </w:p>
        </w:tc>
        <w:tc>
          <w:tcPr>
            <w:tcW w:w="6236"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left"/>
              <w:rPr>
                <w:rFonts w:cs="Times New Roman"/>
                <w:bCs/>
                <w:sz w:val="20"/>
                <w:szCs w:val="20"/>
              </w:rPr>
            </w:pPr>
            <w:r w:rsidRPr="004B5229">
              <w:rPr>
                <w:rFonts w:cs="Times New Roman"/>
                <w:bCs/>
                <w:sz w:val="20"/>
                <w:szCs w:val="20"/>
              </w:rPr>
              <w:t>Создание новых и (или) модернизация, реконструкция, расширение и техническое перевооружение действующих производств по переработке твердых коммунальных и промышленных отходов</w:t>
            </w:r>
          </w:p>
        </w:tc>
        <w:tc>
          <w:tcPr>
            <w:tcW w:w="907"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без ограничений</w:t>
            </w:r>
          </w:p>
        </w:tc>
        <w:tc>
          <w:tcPr>
            <w:tcW w:w="1191"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2,5</w:t>
            </w:r>
          </w:p>
        </w:tc>
      </w:tr>
      <w:tr w:rsidR="004B5229" w:rsidRPr="004B5229">
        <w:tc>
          <w:tcPr>
            <w:tcW w:w="624"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7</w:t>
            </w:r>
          </w:p>
        </w:tc>
        <w:tc>
          <w:tcPr>
            <w:tcW w:w="6236"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left"/>
              <w:rPr>
                <w:rFonts w:cs="Times New Roman"/>
                <w:bCs/>
                <w:sz w:val="20"/>
                <w:szCs w:val="20"/>
              </w:rPr>
            </w:pPr>
            <w:r w:rsidRPr="004B5229">
              <w:rPr>
                <w:rFonts w:cs="Times New Roman"/>
                <w:bCs/>
                <w:sz w:val="20"/>
                <w:szCs w:val="20"/>
              </w:rPr>
              <w:t>Строительство новых и (или) модернизация, реконструкция, расширение и техническое перевооружение действующих спортивных сооружений массового пользования, используемых для развития олимпийских видов спорта</w:t>
            </w:r>
          </w:p>
        </w:tc>
        <w:tc>
          <w:tcPr>
            <w:tcW w:w="907"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без ограничений</w:t>
            </w:r>
          </w:p>
        </w:tc>
        <w:tc>
          <w:tcPr>
            <w:tcW w:w="1191"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2,5</w:t>
            </w:r>
          </w:p>
        </w:tc>
      </w:tr>
      <w:tr w:rsidR="004B5229" w:rsidRPr="004B5229">
        <w:tc>
          <w:tcPr>
            <w:tcW w:w="624"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8</w:t>
            </w:r>
          </w:p>
        </w:tc>
        <w:tc>
          <w:tcPr>
            <w:tcW w:w="6236"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left"/>
              <w:rPr>
                <w:rFonts w:cs="Times New Roman"/>
                <w:bCs/>
                <w:sz w:val="20"/>
                <w:szCs w:val="20"/>
              </w:rPr>
            </w:pPr>
            <w:r w:rsidRPr="004B5229">
              <w:rPr>
                <w:rFonts w:cs="Times New Roman"/>
                <w:bCs/>
                <w:sz w:val="20"/>
                <w:szCs w:val="20"/>
              </w:rPr>
              <w:t>Создание новых и (или) модернизация, реконструкция, расширение производственных мощностей по освоению лесов в соответствии с Лесным планом Воронежской области, утвержденным указом губернатора Воронежской области</w:t>
            </w:r>
          </w:p>
        </w:tc>
        <w:tc>
          <w:tcPr>
            <w:tcW w:w="907"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без ограничений</w:t>
            </w:r>
          </w:p>
        </w:tc>
        <w:tc>
          <w:tcPr>
            <w:tcW w:w="1191"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2,5</w:t>
            </w:r>
          </w:p>
        </w:tc>
      </w:tr>
      <w:tr w:rsidR="004B5229" w:rsidRPr="004B5229">
        <w:tc>
          <w:tcPr>
            <w:tcW w:w="624"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9</w:t>
            </w:r>
          </w:p>
        </w:tc>
        <w:tc>
          <w:tcPr>
            <w:tcW w:w="6236"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left"/>
              <w:rPr>
                <w:rFonts w:cs="Times New Roman"/>
                <w:bCs/>
                <w:sz w:val="20"/>
                <w:szCs w:val="20"/>
              </w:rPr>
            </w:pPr>
            <w:r w:rsidRPr="004B5229">
              <w:rPr>
                <w:rFonts w:cs="Times New Roman"/>
                <w:bCs/>
                <w:sz w:val="20"/>
                <w:szCs w:val="20"/>
              </w:rPr>
              <w:t>Создание новых промышленных производств на территории индустриальных (промышленных) парков Воронежской области</w:t>
            </w:r>
          </w:p>
        </w:tc>
        <w:tc>
          <w:tcPr>
            <w:tcW w:w="907"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без ограничений</w:t>
            </w:r>
          </w:p>
        </w:tc>
        <w:tc>
          <w:tcPr>
            <w:tcW w:w="1191"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2,5</w:t>
            </w:r>
          </w:p>
        </w:tc>
      </w:tr>
      <w:tr w:rsidR="004B5229" w:rsidRPr="004B5229">
        <w:tc>
          <w:tcPr>
            <w:tcW w:w="624"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10</w:t>
            </w:r>
          </w:p>
        </w:tc>
        <w:tc>
          <w:tcPr>
            <w:tcW w:w="6236"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left"/>
              <w:rPr>
                <w:rFonts w:cs="Times New Roman"/>
                <w:bCs/>
                <w:sz w:val="20"/>
                <w:szCs w:val="20"/>
              </w:rPr>
            </w:pPr>
            <w:r w:rsidRPr="004B5229">
              <w:rPr>
                <w:rFonts w:cs="Times New Roman"/>
                <w:bCs/>
                <w:sz w:val="20"/>
                <w:szCs w:val="20"/>
              </w:rPr>
              <w:t>Создание новых и (или) модернизация, реконструкция, расширение и техническое перевооружение действующих производств по использованию, переработке и утилизации отходов органического происхождения</w:t>
            </w:r>
          </w:p>
        </w:tc>
        <w:tc>
          <w:tcPr>
            <w:tcW w:w="907"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без ограничений</w:t>
            </w:r>
          </w:p>
        </w:tc>
        <w:tc>
          <w:tcPr>
            <w:tcW w:w="1191"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2,5</w:t>
            </w:r>
          </w:p>
        </w:tc>
      </w:tr>
      <w:tr w:rsidR="004B5229" w:rsidRPr="004B5229">
        <w:tc>
          <w:tcPr>
            <w:tcW w:w="624"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11</w:t>
            </w:r>
          </w:p>
        </w:tc>
        <w:tc>
          <w:tcPr>
            <w:tcW w:w="6236"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left"/>
              <w:rPr>
                <w:rFonts w:cs="Times New Roman"/>
                <w:bCs/>
                <w:sz w:val="20"/>
                <w:szCs w:val="20"/>
              </w:rPr>
            </w:pPr>
            <w:r w:rsidRPr="004B5229">
              <w:rPr>
                <w:rFonts w:cs="Times New Roman"/>
                <w:bCs/>
                <w:sz w:val="20"/>
                <w:szCs w:val="20"/>
              </w:rPr>
              <w:t>Создание новых и (или) модернизация, реконструкция, расширение и техническое перевооружение действующих производств по заготовке древесины при проведении рубок погибших и поврежденных насаждений, а также по заготовке низкосортной и мелкотоварной древесины с организацией лесоперерабатывающей инфраструктуры</w:t>
            </w:r>
          </w:p>
        </w:tc>
        <w:tc>
          <w:tcPr>
            <w:tcW w:w="907"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50</w:t>
            </w:r>
          </w:p>
        </w:tc>
        <w:tc>
          <w:tcPr>
            <w:tcW w:w="1191"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3</w:t>
            </w:r>
          </w:p>
        </w:tc>
      </w:tr>
      <w:tr w:rsidR="004B5229" w:rsidRPr="004B5229">
        <w:tc>
          <w:tcPr>
            <w:tcW w:w="624"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12</w:t>
            </w:r>
          </w:p>
        </w:tc>
        <w:tc>
          <w:tcPr>
            <w:tcW w:w="6236"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left"/>
              <w:rPr>
                <w:rFonts w:cs="Times New Roman"/>
                <w:bCs/>
                <w:sz w:val="20"/>
                <w:szCs w:val="20"/>
              </w:rPr>
            </w:pPr>
            <w:r w:rsidRPr="004B5229">
              <w:rPr>
                <w:rFonts w:cs="Times New Roman"/>
                <w:bCs/>
                <w:sz w:val="20"/>
                <w:szCs w:val="20"/>
              </w:rPr>
              <w:t>Создание новых производств на территории монопрофильных муниципальных образований (моногородов) Воронежской области в соответствии с действующим законодательством</w:t>
            </w:r>
          </w:p>
        </w:tc>
        <w:tc>
          <w:tcPr>
            <w:tcW w:w="907"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5000</w:t>
            </w:r>
          </w:p>
        </w:tc>
        <w:tc>
          <w:tcPr>
            <w:tcW w:w="1191"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5</w:t>
            </w:r>
          </w:p>
        </w:tc>
      </w:tr>
      <w:tr w:rsidR="004B5229" w:rsidRPr="004B5229">
        <w:tc>
          <w:tcPr>
            <w:tcW w:w="624"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13</w:t>
            </w:r>
          </w:p>
        </w:tc>
        <w:tc>
          <w:tcPr>
            <w:tcW w:w="6236"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left"/>
              <w:rPr>
                <w:rFonts w:cs="Times New Roman"/>
                <w:bCs/>
                <w:sz w:val="20"/>
                <w:szCs w:val="20"/>
              </w:rPr>
            </w:pPr>
            <w:r w:rsidRPr="004B5229">
              <w:rPr>
                <w:rFonts w:cs="Times New Roman"/>
                <w:bCs/>
                <w:sz w:val="20"/>
                <w:szCs w:val="20"/>
              </w:rPr>
              <w:t>Создание новых и (или) модернизация, реконструкция, расширение и техническое перевооружение действующих производств в сельском хозяйстве (растениеводство, животноводство)</w:t>
            </w:r>
          </w:p>
        </w:tc>
        <w:tc>
          <w:tcPr>
            <w:tcW w:w="907"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10</w:t>
            </w:r>
          </w:p>
        </w:tc>
        <w:tc>
          <w:tcPr>
            <w:tcW w:w="1191"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8</w:t>
            </w:r>
          </w:p>
        </w:tc>
      </w:tr>
      <w:tr w:rsidR="004B5229" w:rsidRPr="004B5229">
        <w:tc>
          <w:tcPr>
            <w:tcW w:w="624"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14</w:t>
            </w:r>
          </w:p>
        </w:tc>
        <w:tc>
          <w:tcPr>
            <w:tcW w:w="6236"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left"/>
              <w:rPr>
                <w:rFonts w:cs="Times New Roman"/>
                <w:bCs/>
                <w:sz w:val="20"/>
                <w:szCs w:val="20"/>
              </w:rPr>
            </w:pPr>
            <w:r w:rsidRPr="004B5229">
              <w:rPr>
                <w:rFonts w:cs="Times New Roman"/>
                <w:bCs/>
                <w:sz w:val="20"/>
                <w:szCs w:val="20"/>
              </w:rPr>
              <w:t>Создание новых и (или) модернизация, реконструкция, расширение и техническое перевооружение действующих производств на территории муниципальных районов Воронежской области, включенных в утверждаемый правительством Воронежской области перечень муниципальных районов с особой системой государственной поддержки, без ограничений по сферам деятельности</w:t>
            </w:r>
          </w:p>
        </w:tc>
        <w:tc>
          <w:tcPr>
            <w:tcW w:w="907"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5</w:t>
            </w:r>
          </w:p>
        </w:tc>
        <w:tc>
          <w:tcPr>
            <w:tcW w:w="1191"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10</w:t>
            </w:r>
          </w:p>
        </w:tc>
      </w:tr>
    </w:tbl>
    <w:p w:rsidR="004B5229" w:rsidRPr="004B5229" w:rsidRDefault="004B5229" w:rsidP="004B5229">
      <w:pPr>
        <w:autoSpaceDE w:val="0"/>
        <w:autoSpaceDN w:val="0"/>
        <w:adjustRightInd w:val="0"/>
        <w:rPr>
          <w:rFonts w:cs="Times New Roman"/>
          <w:b/>
          <w:bCs/>
          <w:szCs w:val="28"/>
        </w:rPr>
      </w:pPr>
    </w:p>
    <w:p w:rsidR="004B5229" w:rsidRPr="004B5229" w:rsidRDefault="004B5229" w:rsidP="004B5229">
      <w:pPr>
        <w:autoSpaceDE w:val="0"/>
        <w:autoSpaceDN w:val="0"/>
        <w:adjustRightInd w:val="0"/>
        <w:outlineLvl w:val="0"/>
        <w:rPr>
          <w:rFonts w:ascii="Courier New" w:hAnsi="Courier New" w:cs="Courier New"/>
          <w:sz w:val="20"/>
          <w:szCs w:val="20"/>
        </w:rPr>
      </w:pPr>
      <w:r w:rsidRPr="004B5229">
        <w:rPr>
          <w:rFonts w:ascii="Courier New" w:hAnsi="Courier New" w:cs="Courier New"/>
          <w:sz w:val="20"/>
          <w:szCs w:val="20"/>
        </w:rPr>
        <w:t>Руководитель получателя субсидии _____________      _________________</w:t>
      </w:r>
    </w:p>
    <w:p w:rsidR="004B5229" w:rsidRPr="004B5229" w:rsidRDefault="004B5229" w:rsidP="004B5229">
      <w:pPr>
        <w:autoSpaceDE w:val="0"/>
        <w:autoSpaceDN w:val="0"/>
        <w:adjustRightInd w:val="0"/>
        <w:outlineLvl w:val="0"/>
        <w:rPr>
          <w:rFonts w:ascii="Courier New" w:hAnsi="Courier New" w:cs="Courier New"/>
          <w:sz w:val="20"/>
          <w:szCs w:val="20"/>
        </w:rPr>
      </w:pPr>
      <w:r w:rsidRPr="004B5229">
        <w:rPr>
          <w:rFonts w:ascii="Courier New" w:hAnsi="Courier New" w:cs="Courier New"/>
          <w:sz w:val="20"/>
          <w:szCs w:val="20"/>
        </w:rPr>
        <w:t xml:space="preserve">                                    (подпись)             (Ф.И.О.)</w:t>
      </w:r>
    </w:p>
    <w:p w:rsidR="004B5229" w:rsidRPr="004B5229" w:rsidRDefault="004B5229" w:rsidP="004B5229">
      <w:pPr>
        <w:autoSpaceDE w:val="0"/>
        <w:autoSpaceDN w:val="0"/>
        <w:adjustRightInd w:val="0"/>
        <w:outlineLvl w:val="0"/>
        <w:rPr>
          <w:rFonts w:ascii="Courier New" w:hAnsi="Courier New" w:cs="Courier New"/>
          <w:sz w:val="20"/>
          <w:szCs w:val="20"/>
        </w:rPr>
      </w:pPr>
    </w:p>
    <w:p w:rsidR="004B5229" w:rsidRPr="004B5229" w:rsidRDefault="004B5229" w:rsidP="004B5229">
      <w:pPr>
        <w:autoSpaceDE w:val="0"/>
        <w:autoSpaceDN w:val="0"/>
        <w:adjustRightInd w:val="0"/>
        <w:outlineLvl w:val="0"/>
        <w:rPr>
          <w:rFonts w:ascii="Courier New" w:hAnsi="Courier New" w:cs="Courier New"/>
          <w:sz w:val="20"/>
          <w:szCs w:val="20"/>
        </w:rPr>
      </w:pPr>
      <w:r w:rsidRPr="004B5229">
        <w:rPr>
          <w:rFonts w:ascii="Courier New" w:hAnsi="Courier New" w:cs="Courier New"/>
          <w:sz w:val="20"/>
          <w:szCs w:val="20"/>
        </w:rPr>
        <w:t>Дата ___________</w:t>
      </w:r>
    </w:p>
    <w:p w:rsidR="004B5229" w:rsidRPr="004B5229" w:rsidRDefault="004B5229" w:rsidP="004B5229">
      <w:pPr>
        <w:autoSpaceDE w:val="0"/>
        <w:autoSpaceDN w:val="0"/>
        <w:adjustRightInd w:val="0"/>
        <w:outlineLvl w:val="0"/>
        <w:rPr>
          <w:rFonts w:ascii="Courier New" w:hAnsi="Courier New" w:cs="Courier New"/>
          <w:sz w:val="20"/>
          <w:szCs w:val="20"/>
        </w:rPr>
      </w:pPr>
      <w:r w:rsidRPr="004B5229">
        <w:rPr>
          <w:rFonts w:ascii="Courier New" w:hAnsi="Courier New" w:cs="Courier New"/>
          <w:sz w:val="20"/>
          <w:szCs w:val="20"/>
        </w:rPr>
        <w:t xml:space="preserve">                               м.п. (при наличии)</w:t>
      </w:r>
    </w:p>
    <w:p w:rsidR="004B5229" w:rsidRPr="004B5229" w:rsidRDefault="004B5229" w:rsidP="004B5229">
      <w:pPr>
        <w:autoSpaceDE w:val="0"/>
        <w:autoSpaceDN w:val="0"/>
        <w:adjustRightInd w:val="0"/>
        <w:rPr>
          <w:rFonts w:cs="Times New Roman"/>
          <w:b/>
          <w:bCs/>
          <w:szCs w:val="28"/>
        </w:rPr>
      </w:pPr>
    </w:p>
    <w:p w:rsidR="009C2063" w:rsidRDefault="009C2063">
      <w:pPr>
        <w:spacing w:after="200" w:line="276" w:lineRule="auto"/>
        <w:jc w:val="left"/>
        <w:rPr>
          <w:rFonts w:cs="Times New Roman"/>
          <w:b/>
          <w:szCs w:val="28"/>
        </w:rPr>
      </w:pPr>
      <w:r>
        <w:rPr>
          <w:rFonts w:cs="Times New Roman"/>
          <w:b/>
          <w:szCs w:val="28"/>
        </w:rPr>
        <w:br w:type="page"/>
      </w:r>
    </w:p>
    <w:p w:rsidR="009C2063" w:rsidRPr="00224948" w:rsidRDefault="009C2063" w:rsidP="009C2063">
      <w:pPr>
        <w:autoSpaceDE w:val="0"/>
        <w:autoSpaceDN w:val="0"/>
        <w:adjustRightInd w:val="0"/>
        <w:jc w:val="right"/>
        <w:outlineLvl w:val="0"/>
        <w:rPr>
          <w:rFonts w:cs="Times New Roman"/>
          <w:bCs/>
          <w:szCs w:val="28"/>
        </w:rPr>
      </w:pPr>
      <w:r w:rsidRPr="00224948">
        <w:rPr>
          <w:rFonts w:cs="Times New Roman"/>
          <w:bCs/>
          <w:szCs w:val="28"/>
        </w:rPr>
        <w:lastRenderedPageBreak/>
        <w:t xml:space="preserve">Приложение </w:t>
      </w:r>
      <w:r w:rsidR="00224948">
        <w:rPr>
          <w:rFonts w:cs="Times New Roman"/>
          <w:bCs/>
          <w:szCs w:val="28"/>
        </w:rPr>
        <w:t>№</w:t>
      </w:r>
      <w:r w:rsidRPr="00224948">
        <w:rPr>
          <w:rFonts w:cs="Times New Roman"/>
          <w:bCs/>
          <w:szCs w:val="28"/>
        </w:rPr>
        <w:t xml:space="preserve"> 7</w:t>
      </w:r>
    </w:p>
    <w:p w:rsidR="009C2063" w:rsidRPr="00224948" w:rsidRDefault="009C2063" w:rsidP="009C2063">
      <w:pPr>
        <w:autoSpaceDE w:val="0"/>
        <w:autoSpaceDN w:val="0"/>
        <w:adjustRightInd w:val="0"/>
        <w:jc w:val="right"/>
        <w:rPr>
          <w:rFonts w:cs="Times New Roman"/>
          <w:bCs/>
          <w:szCs w:val="28"/>
        </w:rPr>
      </w:pPr>
      <w:r w:rsidRPr="00224948">
        <w:rPr>
          <w:rFonts w:cs="Times New Roman"/>
          <w:bCs/>
          <w:szCs w:val="28"/>
        </w:rPr>
        <w:t>к Порядку</w:t>
      </w:r>
    </w:p>
    <w:p w:rsidR="009C2063" w:rsidRPr="00224948" w:rsidRDefault="009C2063" w:rsidP="009C2063">
      <w:pPr>
        <w:autoSpaceDE w:val="0"/>
        <w:autoSpaceDN w:val="0"/>
        <w:adjustRightInd w:val="0"/>
        <w:jc w:val="right"/>
        <w:rPr>
          <w:rFonts w:cs="Times New Roman"/>
          <w:bCs/>
          <w:szCs w:val="28"/>
        </w:rPr>
      </w:pPr>
      <w:r w:rsidRPr="00224948">
        <w:rPr>
          <w:rFonts w:cs="Times New Roman"/>
          <w:bCs/>
          <w:szCs w:val="28"/>
        </w:rPr>
        <w:t>предоставления субсидий из областного бюджета</w:t>
      </w:r>
    </w:p>
    <w:p w:rsidR="009C2063" w:rsidRPr="00224948" w:rsidRDefault="009C2063" w:rsidP="009C2063">
      <w:pPr>
        <w:autoSpaceDE w:val="0"/>
        <w:autoSpaceDN w:val="0"/>
        <w:adjustRightInd w:val="0"/>
        <w:jc w:val="right"/>
        <w:rPr>
          <w:rFonts w:cs="Times New Roman"/>
          <w:bCs/>
          <w:szCs w:val="28"/>
        </w:rPr>
      </w:pPr>
      <w:r w:rsidRPr="00224948">
        <w:rPr>
          <w:rFonts w:cs="Times New Roman"/>
          <w:bCs/>
          <w:szCs w:val="28"/>
        </w:rPr>
        <w:t>организациям, реализующим особо значимые</w:t>
      </w:r>
    </w:p>
    <w:p w:rsidR="009C2063" w:rsidRPr="00224948" w:rsidRDefault="009C2063" w:rsidP="009C2063">
      <w:pPr>
        <w:autoSpaceDE w:val="0"/>
        <w:autoSpaceDN w:val="0"/>
        <w:adjustRightInd w:val="0"/>
        <w:jc w:val="right"/>
        <w:rPr>
          <w:rFonts w:cs="Times New Roman"/>
          <w:bCs/>
          <w:szCs w:val="28"/>
        </w:rPr>
      </w:pPr>
      <w:r w:rsidRPr="00224948">
        <w:rPr>
          <w:rFonts w:cs="Times New Roman"/>
          <w:bCs/>
          <w:szCs w:val="28"/>
        </w:rPr>
        <w:t>инвестиционные проекты, в рамках</w:t>
      </w:r>
    </w:p>
    <w:p w:rsidR="009C2063" w:rsidRPr="00224948" w:rsidRDefault="009C2063" w:rsidP="009C2063">
      <w:pPr>
        <w:autoSpaceDE w:val="0"/>
        <w:autoSpaceDN w:val="0"/>
        <w:adjustRightInd w:val="0"/>
        <w:jc w:val="right"/>
        <w:rPr>
          <w:rFonts w:cs="Times New Roman"/>
          <w:bCs/>
          <w:szCs w:val="28"/>
        </w:rPr>
      </w:pPr>
      <w:r w:rsidRPr="00224948">
        <w:rPr>
          <w:rFonts w:cs="Times New Roman"/>
          <w:bCs/>
          <w:szCs w:val="28"/>
        </w:rPr>
        <w:t xml:space="preserve">Закона Воронежской области от 07.07.2006 </w:t>
      </w:r>
      <w:r w:rsidR="00224948">
        <w:rPr>
          <w:rFonts w:cs="Times New Roman"/>
          <w:bCs/>
          <w:szCs w:val="28"/>
        </w:rPr>
        <w:t>№</w:t>
      </w:r>
      <w:r w:rsidRPr="00224948">
        <w:rPr>
          <w:rFonts w:cs="Times New Roman"/>
          <w:bCs/>
          <w:szCs w:val="28"/>
        </w:rPr>
        <w:t xml:space="preserve"> 67-ОЗ</w:t>
      </w:r>
    </w:p>
    <w:p w:rsidR="009C2063" w:rsidRPr="00224948" w:rsidRDefault="00224948" w:rsidP="009C2063">
      <w:pPr>
        <w:autoSpaceDE w:val="0"/>
        <w:autoSpaceDN w:val="0"/>
        <w:adjustRightInd w:val="0"/>
        <w:jc w:val="right"/>
        <w:rPr>
          <w:rFonts w:cs="Times New Roman"/>
          <w:bCs/>
          <w:szCs w:val="28"/>
        </w:rPr>
      </w:pPr>
      <w:r>
        <w:rPr>
          <w:rFonts w:cs="Times New Roman"/>
          <w:bCs/>
          <w:szCs w:val="28"/>
        </w:rPr>
        <w:t>«</w:t>
      </w:r>
      <w:r w:rsidR="009C2063" w:rsidRPr="00224948">
        <w:rPr>
          <w:rFonts w:cs="Times New Roman"/>
          <w:bCs/>
          <w:szCs w:val="28"/>
        </w:rPr>
        <w:t>О государственной (областной) поддержке</w:t>
      </w:r>
    </w:p>
    <w:p w:rsidR="009C2063" w:rsidRPr="00224948" w:rsidRDefault="009C2063" w:rsidP="009C2063">
      <w:pPr>
        <w:autoSpaceDE w:val="0"/>
        <w:autoSpaceDN w:val="0"/>
        <w:adjustRightInd w:val="0"/>
        <w:jc w:val="right"/>
        <w:rPr>
          <w:rFonts w:cs="Times New Roman"/>
          <w:bCs/>
          <w:szCs w:val="28"/>
        </w:rPr>
      </w:pPr>
      <w:r w:rsidRPr="00224948">
        <w:rPr>
          <w:rFonts w:cs="Times New Roman"/>
          <w:bCs/>
          <w:szCs w:val="28"/>
        </w:rPr>
        <w:t>инвестиционной деятельности на территории</w:t>
      </w:r>
    </w:p>
    <w:p w:rsidR="009C2063" w:rsidRPr="00224948" w:rsidRDefault="009C2063" w:rsidP="009C2063">
      <w:pPr>
        <w:autoSpaceDE w:val="0"/>
        <w:autoSpaceDN w:val="0"/>
        <w:adjustRightInd w:val="0"/>
        <w:jc w:val="right"/>
        <w:rPr>
          <w:rFonts w:cs="Times New Roman"/>
          <w:bCs/>
          <w:szCs w:val="28"/>
        </w:rPr>
      </w:pPr>
      <w:r w:rsidRPr="00224948">
        <w:rPr>
          <w:rFonts w:cs="Times New Roman"/>
          <w:bCs/>
          <w:szCs w:val="28"/>
        </w:rPr>
        <w:t>Воронежской области</w:t>
      </w:r>
      <w:r w:rsidR="00224948">
        <w:rPr>
          <w:rFonts w:cs="Times New Roman"/>
          <w:bCs/>
          <w:szCs w:val="28"/>
        </w:rPr>
        <w:t>»</w:t>
      </w:r>
    </w:p>
    <w:p w:rsidR="009C2063" w:rsidRPr="00224948" w:rsidRDefault="009C2063" w:rsidP="009C2063">
      <w:pPr>
        <w:autoSpaceDE w:val="0"/>
        <w:autoSpaceDN w:val="0"/>
        <w:adjustRightInd w:val="0"/>
        <w:rPr>
          <w:rFonts w:cs="Times New Roman"/>
          <w:bCs/>
          <w:szCs w:val="28"/>
        </w:rPr>
      </w:pPr>
    </w:p>
    <w:p w:rsidR="009C2063" w:rsidRPr="00224948" w:rsidRDefault="009C2063" w:rsidP="009C2063">
      <w:pPr>
        <w:autoSpaceDE w:val="0"/>
        <w:autoSpaceDN w:val="0"/>
        <w:adjustRightInd w:val="0"/>
        <w:jc w:val="center"/>
        <w:rPr>
          <w:rFonts w:cs="Times New Roman"/>
          <w:bCs/>
          <w:szCs w:val="28"/>
        </w:rPr>
      </w:pPr>
      <w:r w:rsidRPr="00224948">
        <w:rPr>
          <w:rFonts w:cs="Times New Roman"/>
          <w:bCs/>
          <w:szCs w:val="28"/>
        </w:rPr>
        <w:t>УВЕДОМЛЕНИЕ</w:t>
      </w:r>
    </w:p>
    <w:p w:rsidR="009C2063" w:rsidRPr="00224948" w:rsidRDefault="009C2063" w:rsidP="009C2063">
      <w:pPr>
        <w:autoSpaceDE w:val="0"/>
        <w:autoSpaceDN w:val="0"/>
        <w:adjustRightInd w:val="0"/>
        <w:jc w:val="center"/>
        <w:rPr>
          <w:rFonts w:cs="Times New Roman"/>
          <w:bCs/>
          <w:szCs w:val="28"/>
        </w:rPr>
      </w:pPr>
      <w:r w:rsidRPr="00224948">
        <w:rPr>
          <w:rFonts w:cs="Times New Roman"/>
          <w:bCs/>
          <w:szCs w:val="28"/>
        </w:rPr>
        <w:t>_______________________________________________________</w:t>
      </w:r>
    </w:p>
    <w:p w:rsidR="009C2063" w:rsidRPr="00224948" w:rsidRDefault="009C2063" w:rsidP="009C2063">
      <w:pPr>
        <w:autoSpaceDE w:val="0"/>
        <w:autoSpaceDN w:val="0"/>
        <w:adjustRightInd w:val="0"/>
        <w:jc w:val="center"/>
        <w:rPr>
          <w:rFonts w:cs="Times New Roman"/>
          <w:bCs/>
          <w:szCs w:val="28"/>
        </w:rPr>
      </w:pPr>
      <w:r w:rsidRPr="00224948">
        <w:rPr>
          <w:rFonts w:cs="Times New Roman"/>
          <w:bCs/>
          <w:szCs w:val="28"/>
        </w:rPr>
        <w:t>(наименование организации)</w:t>
      </w:r>
    </w:p>
    <w:p w:rsidR="009C2063" w:rsidRPr="00224948" w:rsidRDefault="009C2063" w:rsidP="009C2063">
      <w:pPr>
        <w:autoSpaceDE w:val="0"/>
        <w:autoSpaceDN w:val="0"/>
        <w:adjustRightInd w:val="0"/>
        <w:jc w:val="center"/>
        <w:rPr>
          <w:rFonts w:cs="Times New Roman"/>
          <w:bCs/>
          <w:szCs w:val="28"/>
        </w:rPr>
      </w:pPr>
      <w:r w:rsidRPr="00224948">
        <w:rPr>
          <w:rFonts w:cs="Times New Roman"/>
          <w:bCs/>
          <w:szCs w:val="28"/>
        </w:rPr>
        <w:t>об отказе в предоставлении субсидии</w:t>
      </w:r>
    </w:p>
    <w:p w:rsidR="009C2063" w:rsidRPr="00224948" w:rsidRDefault="009C2063" w:rsidP="009C2063">
      <w:pPr>
        <w:autoSpaceDE w:val="0"/>
        <w:autoSpaceDN w:val="0"/>
        <w:adjustRightInd w:val="0"/>
        <w:rPr>
          <w:rFonts w:cs="Times New Roman"/>
          <w:bCs/>
          <w:szCs w:val="28"/>
        </w:rPr>
      </w:pPr>
    </w:p>
    <w:p w:rsidR="009C2063" w:rsidRDefault="009C2063" w:rsidP="009C2063">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Настоящим  уведомляем  Вас  о  том, что в соответствии с постановлением</w:t>
      </w:r>
    </w:p>
    <w:p w:rsidR="009C2063" w:rsidRDefault="009C2063" w:rsidP="009C2063">
      <w:pPr>
        <w:autoSpaceDE w:val="0"/>
        <w:autoSpaceDN w:val="0"/>
        <w:adjustRightInd w:val="0"/>
        <w:rPr>
          <w:rFonts w:ascii="Courier New" w:hAnsi="Courier New" w:cs="Courier New"/>
          <w:sz w:val="20"/>
          <w:szCs w:val="20"/>
        </w:rPr>
      </w:pPr>
      <w:r>
        <w:rPr>
          <w:rFonts w:ascii="Courier New" w:hAnsi="Courier New" w:cs="Courier New"/>
          <w:sz w:val="20"/>
          <w:szCs w:val="20"/>
        </w:rPr>
        <w:t xml:space="preserve">правительства  Воронежской  области  от  _________  </w:t>
      </w:r>
      <w:r w:rsidR="00224948">
        <w:rPr>
          <w:rFonts w:ascii="Courier New" w:hAnsi="Courier New" w:cs="Courier New"/>
          <w:sz w:val="20"/>
          <w:szCs w:val="20"/>
        </w:rPr>
        <w:t>№</w:t>
      </w:r>
      <w:r>
        <w:rPr>
          <w:rFonts w:ascii="Courier New" w:hAnsi="Courier New" w:cs="Courier New"/>
          <w:sz w:val="20"/>
          <w:szCs w:val="20"/>
        </w:rPr>
        <w:t xml:space="preserve"> _____ </w:t>
      </w:r>
      <w:r w:rsidR="00224948">
        <w:rPr>
          <w:rFonts w:ascii="Courier New" w:hAnsi="Courier New" w:cs="Courier New"/>
          <w:sz w:val="20"/>
          <w:szCs w:val="20"/>
        </w:rPr>
        <w:t>«</w:t>
      </w:r>
      <w:r>
        <w:rPr>
          <w:rFonts w:ascii="Courier New" w:hAnsi="Courier New" w:cs="Courier New"/>
          <w:sz w:val="20"/>
          <w:szCs w:val="20"/>
        </w:rPr>
        <w:t>Об утверждении</w:t>
      </w:r>
    </w:p>
    <w:p w:rsidR="009C2063" w:rsidRDefault="009C2063" w:rsidP="009C2063">
      <w:pPr>
        <w:autoSpaceDE w:val="0"/>
        <w:autoSpaceDN w:val="0"/>
        <w:adjustRightInd w:val="0"/>
        <w:rPr>
          <w:rFonts w:ascii="Courier New" w:hAnsi="Courier New" w:cs="Courier New"/>
          <w:sz w:val="20"/>
          <w:szCs w:val="20"/>
        </w:rPr>
      </w:pPr>
      <w:r>
        <w:rPr>
          <w:rFonts w:ascii="Courier New" w:hAnsi="Courier New" w:cs="Courier New"/>
          <w:sz w:val="20"/>
          <w:szCs w:val="20"/>
        </w:rPr>
        <w:t>порядка   предоставления   субсидий  из  областного  бюджета  организациям,</w:t>
      </w:r>
    </w:p>
    <w:p w:rsidR="009C2063" w:rsidRDefault="009C2063" w:rsidP="009C2063">
      <w:pPr>
        <w:autoSpaceDE w:val="0"/>
        <w:autoSpaceDN w:val="0"/>
        <w:adjustRightInd w:val="0"/>
        <w:rPr>
          <w:rFonts w:ascii="Courier New" w:hAnsi="Courier New" w:cs="Courier New"/>
          <w:sz w:val="20"/>
          <w:szCs w:val="20"/>
        </w:rPr>
      </w:pPr>
      <w:r>
        <w:rPr>
          <w:rFonts w:ascii="Courier New" w:hAnsi="Courier New" w:cs="Courier New"/>
          <w:sz w:val="20"/>
          <w:szCs w:val="20"/>
        </w:rPr>
        <w:t>реализующим   особо   значимые   инвестиционные   проекты</w:t>
      </w:r>
      <w:r w:rsidR="00224948">
        <w:rPr>
          <w:rFonts w:ascii="Courier New" w:hAnsi="Courier New" w:cs="Courier New"/>
          <w:sz w:val="20"/>
          <w:szCs w:val="20"/>
        </w:rPr>
        <w:t>»</w:t>
      </w:r>
      <w:r>
        <w:rPr>
          <w:rFonts w:ascii="Courier New" w:hAnsi="Courier New" w:cs="Courier New"/>
          <w:sz w:val="20"/>
          <w:szCs w:val="20"/>
        </w:rPr>
        <w:t xml:space="preserve">  по  результатам</w:t>
      </w:r>
    </w:p>
    <w:p w:rsidR="009C2063" w:rsidRDefault="009C2063" w:rsidP="009C2063">
      <w:pPr>
        <w:autoSpaceDE w:val="0"/>
        <w:autoSpaceDN w:val="0"/>
        <w:adjustRightInd w:val="0"/>
        <w:rPr>
          <w:rFonts w:ascii="Courier New" w:hAnsi="Courier New" w:cs="Courier New"/>
          <w:sz w:val="20"/>
          <w:szCs w:val="20"/>
        </w:rPr>
      </w:pPr>
      <w:r>
        <w:rPr>
          <w:rFonts w:ascii="Courier New" w:hAnsi="Courier New" w:cs="Courier New"/>
          <w:sz w:val="20"/>
          <w:szCs w:val="20"/>
        </w:rPr>
        <w:t>рассмотрения    представленных    заявления    и   необходимых   документов</w:t>
      </w:r>
    </w:p>
    <w:p w:rsidR="009C2063" w:rsidRDefault="009C2063" w:rsidP="009C2063">
      <w:pPr>
        <w:autoSpaceDE w:val="0"/>
        <w:autoSpaceDN w:val="0"/>
        <w:adjustRightInd w:val="0"/>
        <w:rPr>
          <w:rFonts w:ascii="Courier New" w:hAnsi="Courier New" w:cs="Courier New"/>
          <w:sz w:val="20"/>
          <w:szCs w:val="20"/>
        </w:rPr>
      </w:pPr>
      <w:r>
        <w:rPr>
          <w:rFonts w:ascii="Courier New" w:hAnsi="Courier New" w:cs="Courier New"/>
          <w:sz w:val="20"/>
          <w:szCs w:val="20"/>
        </w:rPr>
        <w:t>департаментом _________________ Воронежской области принято решение:</w:t>
      </w:r>
    </w:p>
    <w:p w:rsidR="009C2063" w:rsidRDefault="009C2063" w:rsidP="009C2063">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Отказать ______________________________________________________________</w:t>
      </w:r>
    </w:p>
    <w:p w:rsidR="009C2063" w:rsidRDefault="009C2063" w:rsidP="009C2063">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(наименование организации)</w:t>
      </w:r>
    </w:p>
    <w:p w:rsidR="009C2063" w:rsidRDefault="009C2063" w:rsidP="009C2063">
      <w:pPr>
        <w:autoSpaceDE w:val="0"/>
        <w:autoSpaceDN w:val="0"/>
        <w:adjustRightInd w:val="0"/>
        <w:rPr>
          <w:rFonts w:ascii="Courier New" w:hAnsi="Courier New" w:cs="Courier New"/>
          <w:sz w:val="20"/>
          <w:szCs w:val="20"/>
        </w:rPr>
      </w:pPr>
      <w:r>
        <w:rPr>
          <w:rFonts w:ascii="Courier New" w:hAnsi="Courier New" w:cs="Courier New"/>
          <w:sz w:val="20"/>
          <w:szCs w:val="20"/>
        </w:rPr>
        <w:t>в            предоставлении            субсидии           в           целях</w:t>
      </w:r>
    </w:p>
    <w:p w:rsidR="009C2063" w:rsidRDefault="009C2063" w:rsidP="009C2063">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9C2063" w:rsidRPr="00224948" w:rsidRDefault="009C2063" w:rsidP="009C2063">
      <w:pPr>
        <w:autoSpaceDE w:val="0"/>
        <w:autoSpaceDN w:val="0"/>
        <w:adjustRightInd w:val="0"/>
        <w:rPr>
          <w:rFonts w:ascii="Courier New" w:hAnsi="Courier New" w:cs="Courier New"/>
          <w:sz w:val="20"/>
          <w:szCs w:val="20"/>
        </w:rPr>
      </w:pPr>
      <w:r>
        <w:rPr>
          <w:rFonts w:ascii="Courier New" w:hAnsi="Courier New" w:cs="Courier New"/>
          <w:sz w:val="20"/>
          <w:szCs w:val="20"/>
        </w:rPr>
        <w:t xml:space="preserve">(указывается  цель  получения субсидии в соответствии с </w:t>
      </w:r>
      <w:hyperlink r:id="rId117" w:history="1">
        <w:r w:rsidRPr="00224948">
          <w:rPr>
            <w:rFonts w:ascii="Courier New" w:hAnsi="Courier New" w:cs="Courier New"/>
            <w:sz w:val="20"/>
            <w:szCs w:val="20"/>
          </w:rPr>
          <w:t>пунктом 2 раздела I</w:t>
        </w:r>
      </w:hyperlink>
    </w:p>
    <w:p w:rsidR="009C2063" w:rsidRPr="00224948" w:rsidRDefault="009C2063" w:rsidP="009C2063">
      <w:pPr>
        <w:autoSpaceDE w:val="0"/>
        <w:autoSpaceDN w:val="0"/>
        <w:adjustRightInd w:val="0"/>
        <w:rPr>
          <w:rFonts w:ascii="Courier New" w:hAnsi="Courier New" w:cs="Courier New"/>
          <w:sz w:val="20"/>
          <w:szCs w:val="20"/>
        </w:rPr>
      </w:pPr>
      <w:r w:rsidRPr="00224948">
        <w:rPr>
          <w:rFonts w:ascii="Courier New" w:hAnsi="Courier New" w:cs="Courier New"/>
          <w:sz w:val="20"/>
          <w:szCs w:val="20"/>
        </w:rPr>
        <w:t>Порядка)</w:t>
      </w:r>
    </w:p>
    <w:p w:rsidR="009C2063" w:rsidRDefault="009C2063" w:rsidP="009C2063">
      <w:pPr>
        <w:autoSpaceDE w:val="0"/>
        <w:autoSpaceDN w:val="0"/>
        <w:adjustRightInd w:val="0"/>
        <w:rPr>
          <w:rFonts w:ascii="Courier New" w:hAnsi="Courier New" w:cs="Courier New"/>
          <w:sz w:val="20"/>
          <w:szCs w:val="20"/>
        </w:rPr>
      </w:pPr>
      <w:r>
        <w:rPr>
          <w:rFonts w:ascii="Courier New" w:hAnsi="Courier New" w:cs="Courier New"/>
          <w:sz w:val="20"/>
          <w:szCs w:val="20"/>
        </w:rPr>
        <w:t>в сумме ____________________________________ (___________) рублей.</w:t>
      </w:r>
    </w:p>
    <w:p w:rsidR="009C2063" w:rsidRDefault="009C2063" w:rsidP="009C2063">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(прописью)                 (цифрами)</w:t>
      </w:r>
    </w:p>
    <w:p w:rsidR="009C2063" w:rsidRDefault="009C2063" w:rsidP="009C2063">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Основание      для      отказа      в      предоставлении      субсидии</w:t>
      </w:r>
    </w:p>
    <w:p w:rsidR="009C2063" w:rsidRDefault="009C2063" w:rsidP="009C2063">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C2063" w:rsidRDefault="009C2063" w:rsidP="009C2063">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9C2063" w:rsidRPr="00224948" w:rsidRDefault="009C2063" w:rsidP="009C2063">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(причина указывается в соответствии с </w:t>
      </w:r>
      <w:hyperlink r:id="rId118" w:history="1">
        <w:r w:rsidRPr="00224948">
          <w:rPr>
            <w:rFonts w:ascii="Courier New" w:hAnsi="Courier New" w:cs="Courier New"/>
            <w:sz w:val="20"/>
            <w:szCs w:val="20"/>
          </w:rPr>
          <w:t>пунктом 3 раздела II</w:t>
        </w:r>
      </w:hyperlink>
      <w:r w:rsidRPr="00224948">
        <w:rPr>
          <w:rFonts w:ascii="Courier New" w:hAnsi="Courier New" w:cs="Courier New"/>
          <w:sz w:val="20"/>
          <w:szCs w:val="20"/>
        </w:rPr>
        <w:t xml:space="preserve"> Порядка)</w:t>
      </w:r>
    </w:p>
    <w:p w:rsidR="009C2063" w:rsidRPr="00224948" w:rsidRDefault="009C2063" w:rsidP="009C2063">
      <w:pPr>
        <w:autoSpaceDE w:val="0"/>
        <w:autoSpaceDN w:val="0"/>
        <w:adjustRightInd w:val="0"/>
        <w:rPr>
          <w:rFonts w:ascii="Courier New" w:hAnsi="Courier New" w:cs="Courier New"/>
          <w:sz w:val="20"/>
          <w:szCs w:val="20"/>
        </w:rPr>
      </w:pPr>
    </w:p>
    <w:p w:rsidR="009C2063" w:rsidRDefault="009C2063" w:rsidP="009C2063">
      <w:pPr>
        <w:autoSpaceDE w:val="0"/>
        <w:autoSpaceDN w:val="0"/>
        <w:adjustRightInd w:val="0"/>
        <w:rPr>
          <w:rFonts w:ascii="Courier New" w:hAnsi="Courier New" w:cs="Courier New"/>
          <w:sz w:val="20"/>
          <w:szCs w:val="20"/>
        </w:rPr>
      </w:pPr>
      <w:r>
        <w:rPr>
          <w:rFonts w:ascii="Courier New" w:hAnsi="Courier New" w:cs="Courier New"/>
          <w:sz w:val="20"/>
          <w:szCs w:val="20"/>
        </w:rPr>
        <w:t>Руководитель департамента</w:t>
      </w:r>
    </w:p>
    <w:p w:rsidR="009C2063" w:rsidRDefault="009C2063" w:rsidP="009C2063">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          _________________     ___________________</w:t>
      </w:r>
    </w:p>
    <w:p w:rsidR="009C2063" w:rsidRDefault="009C2063" w:rsidP="009C2063">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(подпись)             (Ф.И.О.)</w:t>
      </w:r>
    </w:p>
    <w:p w:rsidR="009C2063" w:rsidRDefault="009C2063" w:rsidP="009C2063">
      <w:pPr>
        <w:autoSpaceDE w:val="0"/>
        <w:autoSpaceDN w:val="0"/>
        <w:adjustRightInd w:val="0"/>
        <w:rPr>
          <w:rFonts w:cs="Times New Roman"/>
          <w:b/>
          <w:bCs/>
          <w:szCs w:val="28"/>
        </w:rPr>
      </w:pPr>
    </w:p>
    <w:p w:rsidR="00224948" w:rsidRDefault="00224948">
      <w:pPr>
        <w:spacing w:after="200" w:line="276" w:lineRule="auto"/>
        <w:jc w:val="left"/>
        <w:rPr>
          <w:rFonts w:cs="Times New Roman"/>
          <w:b/>
          <w:bCs/>
          <w:szCs w:val="28"/>
        </w:rPr>
      </w:pPr>
      <w:r>
        <w:rPr>
          <w:rFonts w:cs="Times New Roman"/>
          <w:b/>
          <w:bCs/>
          <w:szCs w:val="28"/>
        </w:rPr>
        <w:br w:type="page"/>
      </w:r>
    </w:p>
    <w:p w:rsidR="00224948" w:rsidRPr="00224948" w:rsidRDefault="00224948" w:rsidP="00224948">
      <w:pPr>
        <w:autoSpaceDE w:val="0"/>
        <w:autoSpaceDN w:val="0"/>
        <w:adjustRightInd w:val="0"/>
        <w:jc w:val="right"/>
        <w:outlineLvl w:val="0"/>
        <w:rPr>
          <w:rFonts w:cs="Times New Roman"/>
          <w:bCs/>
          <w:szCs w:val="28"/>
        </w:rPr>
      </w:pPr>
      <w:r w:rsidRPr="00224948">
        <w:rPr>
          <w:rFonts w:cs="Times New Roman"/>
          <w:bCs/>
          <w:szCs w:val="28"/>
        </w:rPr>
        <w:lastRenderedPageBreak/>
        <w:t>Приложение №8</w:t>
      </w:r>
    </w:p>
    <w:p w:rsidR="00224948" w:rsidRPr="00224948" w:rsidRDefault="00224948" w:rsidP="00224948">
      <w:pPr>
        <w:autoSpaceDE w:val="0"/>
        <w:autoSpaceDN w:val="0"/>
        <w:adjustRightInd w:val="0"/>
        <w:jc w:val="right"/>
        <w:rPr>
          <w:rFonts w:cs="Times New Roman"/>
          <w:bCs/>
          <w:szCs w:val="28"/>
        </w:rPr>
      </w:pPr>
      <w:r w:rsidRPr="00224948">
        <w:rPr>
          <w:rFonts w:cs="Times New Roman"/>
          <w:bCs/>
          <w:szCs w:val="28"/>
        </w:rPr>
        <w:t>к Порядку</w:t>
      </w:r>
    </w:p>
    <w:p w:rsidR="00224948" w:rsidRPr="00224948" w:rsidRDefault="00224948" w:rsidP="00224948">
      <w:pPr>
        <w:autoSpaceDE w:val="0"/>
        <w:autoSpaceDN w:val="0"/>
        <w:adjustRightInd w:val="0"/>
        <w:jc w:val="right"/>
        <w:rPr>
          <w:rFonts w:cs="Times New Roman"/>
          <w:bCs/>
          <w:szCs w:val="28"/>
        </w:rPr>
      </w:pPr>
      <w:r w:rsidRPr="00224948">
        <w:rPr>
          <w:rFonts w:cs="Times New Roman"/>
          <w:bCs/>
          <w:szCs w:val="28"/>
        </w:rPr>
        <w:t>предоставления субсидий из областного бюджета</w:t>
      </w:r>
    </w:p>
    <w:p w:rsidR="00224948" w:rsidRPr="00224948" w:rsidRDefault="00224948" w:rsidP="00224948">
      <w:pPr>
        <w:autoSpaceDE w:val="0"/>
        <w:autoSpaceDN w:val="0"/>
        <w:adjustRightInd w:val="0"/>
        <w:jc w:val="right"/>
        <w:rPr>
          <w:rFonts w:cs="Times New Roman"/>
          <w:bCs/>
          <w:szCs w:val="28"/>
        </w:rPr>
      </w:pPr>
      <w:r w:rsidRPr="00224948">
        <w:rPr>
          <w:rFonts w:cs="Times New Roman"/>
          <w:bCs/>
          <w:szCs w:val="28"/>
        </w:rPr>
        <w:t>организациям, реализующим особо значимые</w:t>
      </w:r>
    </w:p>
    <w:p w:rsidR="00224948" w:rsidRPr="00224948" w:rsidRDefault="00224948" w:rsidP="00224948">
      <w:pPr>
        <w:autoSpaceDE w:val="0"/>
        <w:autoSpaceDN w:val="0"/>
        <w:adjustRightInd w:val="0"/>
        <w:jc w:val="right"/>
        <w:rPr>
          <w:rFonts w:cs="Times New Roman"/>
          <w:bCs/>
          <w:szCs w:val="28"/>
        </w:rPr>
      </w:pPr>
      <w:r w:rsidRPr="00224948">
        <w:rPr>
          <w:rFonts w:cs="Times New Roman"/>
          <w:bCs/>
          <w:szCs w:val="28"/>
        </w:rPr>
        <w:t>инвестиционные проекты, в рамках</w:t>
      </w:r>
    </w:p>
    <w:p w:rsidR="00224948" w:rsidRPr="00224948" w:rsidRDefault="00224948" w:rsidP="00224948">
      <w:pPr>
        <w:autoSpaceDE w:val="0"/>
        <w:autoSpaceDN w:val="0"/>
        <w:adjustRightInd w:val="0"/>
        <w:jc w:val="right"/>
        <w:rPr>
          <w:rFonts w:cs="Times New Roman"/>
          <w:bCs/>
          <w:szCs w:val="28"/>
        </w:rPr>
      </w:pPr>
      <w:r w:rsidRPr="00224948">
        <w:rPr>
          <w:rFonts w:cs="Times New Roman"/>
          <w:bCs/>
          <w:szCs w:val="28"/>
        </w:rPr>
        <w:t>Закона Воронежской области от 07.07.2006 № 67-ОЗ</w:t>
      </w:r>
    </w:p>
    <w:p w:rsidR="00224948" w:rsidRPr="00224948" w:rsidRDefault="00224948" w:rsidP="00224948">
      <w:pPr>
        <w:autoSpaceDE w:val="0"/>
        <w:autoSpaceDN w:val="0"/>
        <w:adjustRightInd w:val="0"/>
        <w:jc w:val="right"/>
        <w:rPr>
          <w:rFonts w:cs="Times New Roman"/>
          <w:bCs/>
          <w:szCs w:val="28"/>
        </w:rPr>
      </w:pPr>
      <w:r w:rsidRPr="00224948">
        <w:rPr>
          <w:rFonts w:cs="Times New Roman"/>
          <w:bCs/>
          <w:szCs w:val="28"/>
        </w:rPr>
        <w:t>«О государственной (областной) поддержке</w:t>
      </w:r>
    </w:p>
    <w:p w:rsidR="00224948" w:rsidRPr="00224948" w:rsidRDefault="00224948" w:rsidP="00224948">
      <w:pPr>
        <w:autoSpaceDE w:val="0"/>
        <w:autoSpaceDN w:val="0"/>
        <w:adjustRightInd w:val="0"/>
        <w:jc w:val="right"/>
        <w:rPr>
          <w:rFonts w:cs="Times New Roman"/>
          <w:bCs/>
          <w:szCs w:val="28"/>
        </w:rPr>
      </w:pPr>
      <w:r w:rsidRPr="00224948">
        <w:rPr>
          <w:rFonts w:cs="Times New Roman"/>
          <w:bCs/>
          <w:szCs w:val="28"/>
        </w:rPr>
        <w:t>инвестиционной деятельности на территории</w:t>
      </w:r>
    </w:p>
    <w:p w:rsidR="00224948" w:rsidRPr="00224948" w:rsidRDefault="00224948" w:rsidP="00224948">
      <w:pPr>
        <w:autoSpaceDE w:val="0"/>
        <w:autoSpaceDN w:val="0"/>
        <w:adjustRightInd w:val="0"/>
        <w:jc w:val="right"/>
        <w:rPr>
          <w:rFonts w:cs="Times New Roman"/>
          <w:bCs/>
          <w:szCs w:val="28"/>
        </w:rPr>
      </w:pPr>
      <w:r w:rsidRPr="00224948">
        <w:rPr>
          <w:rFonts w:cs="Times New Roman"/>
          <w:bCs/>
          <w:szCs w:val="28"/>
        </w:rPr>
        <w:t>Воронежской области»</w:t>
      </w:r>
    </w:p>
    <w:p w:rsidR="00224948" w:rsidRDefault="00224948" w:rsidP="00224948">
      <w:pPr>
        <w:spacing w:after="1" w:line="280" w:lineRule="atLeast"/>
        <w:jc w:val="center"/>
        <w:rPr>
          <w:rFonts w:cs="Times New Roman"/>
          <w:bCs/>
          <w:szCs w:val="28"/>
        </w:rPr>
      </w:pPr>
      <w:r>
        <w:rPr>
          <w:rFonts w:cs="Times New Roman"/>
          <w:bCs/>
          <w:szCs w:val="28"/>
        </w:rPr>
        <w:t>(</w:t>
      </w:r>
      <w:r w:rsidRPr="00E62BDD">
        <w:rPr>
          <w:rFonts w:cs="Times New Roman"/>
          <w:bCs/>
          <w:szCs w:val="28"/>
        </w:rPr>
        <w:t xml:space="preserve">в ред. </w:t>
      </w:r>
      <w:hyperlink r:id="rId119" w:history="1">
        <w:r w:rsidRPr="00E62BDD">
          <w:rPr>
            <w:rFonts w:cs="Times New Roman"/>
            <w:bCs/>
            <w:szCs w:val="28"/>
          </w:rPr>
          <w:t>постановления</w:t>
        </w:r>
      </w:hyperlink>
      <w:r w:rsidRPr="00E62BDD">
        <w:rPr>
          <w:rFonts w:cs="Times New Roman"/>
          <w:bCs/>
          <w:szCs w:val="28"/>
        </w:rPr>
        <w:t xml:space="preserve"> правительства Воронежской области </w:t>
      </w:r>
      <w:r w:rsidRPr="00E62BDD">
        <w:rPr>
          <w:rFonts w:cs="Times New Roman"/>
          <w:bCs/>
          <w:szCs w:val="28"/>
        </w:rPr>
        <w:br/>
        <w:t xml:space="preserve">от 02.07.2020 </w:t>
      </w:r>
      <w:r>
        <w:rPr>
          <w:rFonts w:cs="Times New Roman"/>
          <w:bCs/>
          <w:szCs w:val="28"/>
        </w:rPr>
        <w:t>№</w:t>
      </w:r>
      <w:r w:rsidRPr="00E62BDD">
        <w:rPr>
          <w:rFonts w:cs="Times New Roman"/>
          <w:bCs/>
          <w:szCs w:val="28"/>
        </w:rPr>
        <w:t xml:space="preserve"> 616</w:t>
      </w:r>
      <w:r>
        <w:rPr>
          <w:rFonts w:cs="Times New Roman"/>
          <w:bCs/>
          <w:szCs w:val="28"/>
        </w:rPr>
        <w:t>)</w:t>
      </w:r>
    </w:p>
    <w:p w:rsidR="004B5229" w:rsidRPr="00E62BDD" w:rsidRDefault="004B5229">
      <w:pPr>
        <w:spacing w:after="1" w:line="280" w:lineRule="atLeast"/>
        <w:jc w:val="center"/>
        <w:rPr>
          <w:rFonts w:cs="Times New Roman"/>
          <w:b/>
          <w:szCs w:val="28"/>
        </w:rPr>
      </w:pPr>
    </w:p>
    <w:tbl>
      <w:tblPr>
        <w:tblW w:w="0" w:type="auto"/>
        <w:tblLayout w:type="fixed"/>
        <w:tblCellMar>
          <w:top w:w="102" w:type="dxa"/>
          <w:left w:w="62" w:type="dxa"/>
          <w:bottom w:w="102" w:type="dxa"/>
          <w:right w:w="62" w:type="dxa"/>
        </w:tblCellMar>
        <w:tblLook w:val="0000"/>
      </w:tblPr>
      <w:tblGrid>
        <w:gridCol w:w="1474"/>
        <w:gridCol w:w="340"/>
        <w:gridCol w:w="1701"/>
        <w:gridCol w:w="620"/>
        <w:gridCol w:w="340"/>
        <w:gridCol w:w="1077"/>
        <w:gridCol w:w="964"/>
        <w:gridCol w:w="1077"/>
        <w:gridCol w:w="1474"/>
      </w:tblGrid>
      <w:tr w:rsidR="00224948" w:rsidRPr="00224948">
        <w:tc>
          <w:tcPr>
            <w:tcW w:w="9067" w:type="dxa"/>
            <w:gridSpan w:val="9"/>
          </w:tcPr>
          <w:p w:rsidR="00224948" w:rsidRPr="00224948" w:rsidRDefault="00224948" w:rsidP="00224948">
            <w:pPr>
              <w:autoSpaceDE w:val="0"/>
              <w:autoSpaceDN w:val="0"/>
              <w:adjustRightInd w:val="0"/>
              <w:jc w:val="center"/>
              <w:rPr>
                <w:rFonts w:cs="Times New Roman"/>
                <w:bCs/>
                <w:sz w:val="20"/>
                <w:szCs w:val="20"/>
              </w:rPr>
            </w:pPr>
            <w:r w:rsidRPr="00224948">
              <w:rPr>
                <w:rFonts w:cs="Times New Roman"/>
                <w:bCs/>
                <w:sz w:val="20"/>
                <w:szCs w:val="20"/>
              </w:rPr>
              <w:t>Отчет</w:t>
            </w:r>
          </w:p>
          <w:p w:rsidR="00224948" w:rsidRPr="00224948" w:rsidRDefault="00224948" w:rsidP="00224948">
            <w:pPr>
              <w:autoSpaceDE w:val="0"/>
              <w:autoSpaceDN w:val="0"/>
              <w:adjustRightInd w:val="0"/>
              <w:jc w:val="center"/>
              <w:rPr>
                <w:rFonts w:cs="Times New Roman"/>
                <w:bCs/>
                <w:sz w:val="20"/>
                <w:szCs w:val="20"/>
              </w:rPr>
            </w:pPr>
            <w:r w:rsidRPr="00224948">
              <w:rPr>
                <w:rFonts w:cs="Times New Roman"/>
                <w:bCs/>
                <w:sz w:val="20"/>
                <w:szCs w:val="20"/>
              </w:rPr>
              <w:t>о достижении результатов предоставления субсидий</w:t>
            </w:r>
          </w:p>
          <w:p w:rsidR="00224948" w:rsidRPr="00224948" w:rsidRDefault="00224948" w:rsidP="00224948">
            <w:pPr>
              <w:autoSpaceDE w:val="0"/>
              <w:autoSpaceDN w:val="0"/>
              <w:adjustRightInd w:val="0"/>
              <w:jc w:val="center"/>
              <w:rPr>
                <w:rFonts w:cs="Times New Roman"/>
                <w:bCs/>
                <w:sz w:val="20"/>
                <w:szCs w:val="20"/>
              </w:rPr>
            </w:pPr>
            <w:r w:rsidRPr="00224948">
              <w:rPr>
                <w:rFonts w:cs="Times New Roman"/>
                <w:bCs/>
                <w:sz w:val="20"/>
                <w:szCs w:val="20"/>
              </w:rPr>
              <w:t>и показателей, необходимых для достижения результата</w:t>
            </w:r>
          </w:p>
          <w:p w:rsidR="00224948" w:rsidRPr="00224948" w:rsidRDefault="00224948" w:rsidP="00224948">
            <w:pPr>
              <w:autoSpaceDE w:val="0"/>
              <w:autoSpaceDN w:val="0"/>
              <w:adjustRightInd w:val="0"/>
              <w:jc w:val="center"/>
              <w:rPr>
                <w:rFonts w:cs="Times New Roman"/>
                <w:bCs/>
                <w:sz w:val="20"/>
                <w:szCs w:val="20"/>
              </w:rPr>
            </w:pPr>
            <w:r w:rsidRPr="00224948">
              <w:rPr>
                <w:rFonts w:cs="Times New Roman"/>
                <w:bCs/>
                <w:sz w:val="20"/>
                <w:szCs w:val="20"/>
              </w:rPr>
              <w:t>предоставления субсидии</w:t>
            </w:r>
          </w:p>
        </w:tc>
      </w:tr>
      <w:tr w:rsidR="00224948" w:rsidRPr="00224948">
        <w:tc>
          <w:tcPr>
            <w:tcW w:w="9067" w:type="dxa"/>
            <w:gridSpan w:val="9"/>
            <w:tcBorders>
              <w:bottom w:val="single" w:sz="4" w:space="0" w:color="auto"/>
            </w:tcBorders>
          </w:tcPr>
          <w:p w:rsidR="00224948" w:rsidRPr="00224948" w:rsidRDefault="00224948" w:rsidP="00224948">
            <w:pPr>
              <w:autoSpaceDE w:val="0"/>
              <w:autoSpaceDN w:val="0"/>
              <w:adjustRightInd w:val="0"/>
              <w:jc w:val="left"/>
              <w:outlineLvl w:val="0"/>
              <w:rPr>
                <w:rFonts w:cs="Times New Roman"/>
                <w:bCs/>
                <w:sz w:val="20"/>
                <w:szCs w:val="20"/>
              </w:rPr>
            </w:pPr>
          </w:p>
        </w:tc>
      </w:tr>
      <w:tr w:rsidR="00224948" w:rsidRPr="00224948">
        <w:tc>
          <w:tcPr>
            <w:tcW w:w="1474" w:type="dxa"/>
            <w:tcBorders>
              <w:top w:val="single" w:sz="4" w:space="0" w:color="auto"/>
              <w:left w:val="single" w:sz="4" w:space="0" w:color="auto"/>
              <w:bottom w:val="single" w:sz="4" w:space="0" w:color="auto"/>
              <w:right w:val="single" w:sz="4" w:space="0" w:color="auto"/>
            </w:tcBorders>
            <w:vAlign w:val="center"/>
          </w:tcPr>
          <w:p w:rsidR="00224948" w:rsidRPr="00224948" w:rsidRDefault="00224948" w:rsidP="00224948">
            <w:pPr>
              <w:autoSpaceDE w:val="0"/>
              <w:autoSpaceDN w:val="0"/>
              <w:adjustRightInd w:val="0"/>
              <w:jc w:val="center"/>
              <w:rPr>
                <w:rFonts w:cs="Times New Roman"/>
                <w:bCs/>
                <w:sz w:val="20"/>
                <w:szCs w:val="20"/>
              </w:rPr>
            </w:pPr>
            <w:r w:rsidRPr="00224948">
              <w:rPr>
                <w:rFonts w:cs="Times New Roman"/>
                <w:bCs/>
                <w:sz w:val="20"/>
                <w:szCs w:val="20"/>
              </w:rPr>
              <w:t>Направление расходов</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224948" w:rsidRPr="00224948" w:rsidRDefault="00224948" w:rsidP="00224948">
            <w:pPr>
              <w:autoSpaceDE w:val="0"/>
              <w:autoSpaceDN w:val="0"/>
              <w:adjustRightInd w:val="0"/>
              <w:jc w:val="center"/>
              <w:rPr>
                <w:rFonts w:cs="Times New Roman"/>
                <w:bCs/>
                <w:sz w:val="20"/>
                <w:szCs w:val="20"/>
              </w:rPr>
            </w:pPr>
            <w:r w:rsidRPr="00224948">
              <w:rPr>
                <w:rFonts w:cs="Times New Roman"/>
                <w:bCs/>
                <w:sz w:val="20"/>
                <w:szCs w:val="20"/>
              </w:rPr>
              <w:t>Результат предоставления субсидий</w:t>
            </w:r>
          </w:p>
          <w:p w:rsidR="00224948" w:rsidRPr="00224948" w:rsidRDefault="00224948" w:rsidP="00224948">
            <w:pPr>
              <w:autoSpaceDE w:val="0"/>
              <w:autoSpaceDN w:val="0"/>
              <w:adjustRightInd w:val="0"/>
              <w:jc w:val="center"/>
              <w:rPr>
                <w:rFonts w:cs="Times New Roman"/>
                <w:bCs/>
                <w:sz w:val="20"/>
                <w:szCs w:val="20"/>
              </w:rPr>
            </w:pPr>
            <w:r w:rsidRPr="00224948">
              <w:rPr>
                <w:rFonts w:cs="Times New Roman"/>
                <w:bCs/>
                <w:sz w:val="20"/>
                <w:szCs w:val="20"/>
              </w:rPr>
              <w:t>(показатель результативности)</w:t>
            </w:r>
          </w:p>
        </w:tc>
        <w:tc>
          <w:tcPr>
            <w:tcW w:w="2037" w:type="dxa"/>
            <w:gridSpan w:val="3"/>
            <w:tcBorders>
              <w:top w:val="single" w:sz="4" w:space="0" w:color="auto"/>
              <w:left w:val="single" w:sz="4" w:space="0" w:color="auto"/>
              <w:bottom w:val="single" w:sz="4" w:space="0" w:color="auto"/>
              <w:right w:val="single" w:sz="4" w:space="0" w:color="auto"/>
            </w:tcBorders>
            <w:vAlign w:val="center"/>
          </w:tcPr>
          <w:p w:rsidR="00224948" w:rsidRPr="00224948" w:rsidRDefault="00224948" w:rsidP="00224948">
            <w:pPr>
              <w:autoSpaceDE w:val="0"/>
              <w:autoSpaceDN w:val="0"/>
              <w:adjustRightInd w:val="0"/>
              <w:jc w:val="center"/>
              <w:rPr>
                <w:rFonts w:cs="Times New Roman"/>
                <w:bCs/>
                <w:sz w:val="20"/>
                <w:szCs w:val="20"/>
              </w:rPr>
            </w:pPr>
            <w:r w:rsidRPr="00224948">
              <w:rPr>
                <w:rFonts w:cs="Times New Roman"/>
                <w:bCs/>
                <w:sz w:val="20"/>
                <w:szCs w:val="20"/>
              </w:rPr>
              <w:t>Плановое значение результата предоставления субсидий</w:t>
            </w:r>
          </w:p>
          <w:p w:rsidR="00224948" w:rsidRPr="00224948" w:rsidRDefault="00224948" w:rsidP="00224948">
            <w:pPr>
              <w:autoSpaceDE w:val="0"/>
              <w:autoSpaceDN w:val="0"/>
              <w:adjustRightInd w:val="0"/>
              <w:jc w:val="center"/>
              <w:rPr>
                <w:rFonts w:cs="Times New Roman"/>
                <w:bCs/>
                <w:sz w:val="20"/>
                <w:szCs w:val="20"/>
              </w:rPr>
            </w:pPr>
            <w:r w:rsidRPr="00224948">
              <w:rPr>
                <w:rFonts w:cs="Times New Roman"/>
                <w:bCs/>
                <w:sz w:val="20"/>
                <w:szCs w:val="20"/>
              </w:rPr>
              <w:t>(показателя результативности)</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224948" w:rsidRPr="00224948" w:rsidRDefault="00224948" w:rsidP="00224948">
            <w:pPr>
              <w:autoSpaceDE w:val="0"/>
              <w:autoSpaceDN w:val="0"/>
              <w:adjustRightInd w:val="0"/>
              <w:jc w:val="center"/>
              <w:rPr>
                <w:rFonts w:cs="Times New Roman"/>
                <w:bCs/>
                <w:sz w:val="20"/>
                <w:szCs w:val="20"/>
              </w:rPr>
            </w:pPr>
            <w:r w:rsidRPr="00224948">
              <w:rPr>
                <w:rFonts w:cs="Times New Roman"/>
                <w:bCs/>
                <w:sz w:val="20"/>
                <w:szCs w:val="20"/>
              </w:rPr>
              <w:t>Фактическое значение результата предоставления субсидий (показателя результативности)</w:t>
            </w:r>
          </w:p>
          <w:p w:rsidR="00224948" w:rsidRPr="00224948" w:rsidRDefault="00224948" w:rsidP="00224948">
            <w:pPr>
              <w:autoSpaceDE w:val="0"/>
              <w:autoSpaceDN w:val="0"/>
              <w:adjustRightInd w:val="0"/>
              <w:jc w:val="center"/>
              <w:rPr>
                <w:rFonts w:cs="Times New Roman"/>
                <w:bCs/>
                <w:sz w:val="20"/>
                <w:szCs w:val="20"/>
              </w:rPr>
            </w:pPr>
            <w:r w:rsidRPr="00224948">
              <w:rPr>
                <w:rFonts w:cs="Times New Roman"/>
                <w:bCs/>
                <w:sz w:val="20"/>
                <w:szCs w:val="20"/>
              </w:rPr>
              <w:t xml:space="preserve">по состоянию на </w:t>
            </w:r>
            <w:r w:rsidR="006E4665">
              <w:rPr>
                <w:rFonts w:cs="Times New Roman"/>
                <w:bCs/>
                <w:sz w:val="20"/>
                <w:szCs w:val="20"/>
              </w:rPr>
              <w:t>_</w:t>
            </w:r>
            <w:r w:rsidRPr="00224948">
              <w:rPr>
                <w:rFonts w:cs="Times New Roman"/>
                <w:bCs/>
                <w:sz w:val="20"/>
                <w:szCs w:val="20"/>
              </w:rPr>
              <w:t>____</w:t>
            </w:r>
          </w:p>
        </w:tc>
        <w:tc>
          <w:tcPr>
            <w:tcW w:w="1474" w:type="dxa"/>
            <w:tcBorders>
              <w:top w:val="single" w:sz="4" w:space="0" w:color="auto"/>
              <w:left w:val="single" w:sz="4" w:space="0" w:color="auto"/>
              <w:bottom w:val="single" w:sz="4" w:space="0" w:color="auto"/>
              <w:right w:val="single" w:sz="4" w:space="0" w:color="auto"/>
            </w:tcBorders>
            <w:vAlign w:val="center"/>
          </w:tcPr>
          <w:p w:rsidR="00224948" w:rsidRPr="00224948" w:rsidRDefault="00224948" w:rsidP="00224948">
            <w:pPr>
              <w:autoSpaceDE w:val="0"/>
              <w:autoSpaceDN w:val="0"/>
              <w:adjustRightInd w:val="0"/>
              <w:jc w:val="center"/>
              <w:rPr>
                <w:rFonts w:cs="Times New Roman"/>
                <w:bCs/>
                <w:sz w:val="20"/>
                <w:szCs w:val="20"/>
              </w:rPr>
            </w:pPr>
            <w:r w:rsidRPr="00224948">
              <w:rPr>
                <w:rFonts w:cs="Times New Roman"/>
                <w:bCs/>
                <w:sz w:val="20"/>
                <w:szCs w:val="20"/>
              </w:rPr>
              <w:t>Причина отклонения</w:t>
            </w:r>
          </w:p>
        </w:tc>
      </w:tr>
      <w:tr w:rsidR="00224948" w:rsidRPr="00224948">
        <w:tc>
          <w:tcPr>
            <w:tcW w:w="1474" w:type="dxa"/>
            <w:tcBorders>
              <w:top w:val="single" w:sz="4" w:space="0" w:color="auto"/>
              <w:left w:val="single" w:sz="4" w:space="0" w:color="auto"/>
              <w:bottom w:val="single" w:sz="4" w:space="0" w:color="auto"/>
              <w:right w:val="single" w:sz="4" w:space="0" w:color="auto"/>
            </w:tcBorders>
          </w:tcPr>
          <w:p w:rsidR="00224948" w:rsidRPr="00224948" w:rsidRDefault="00224948" w:rsidP="00224948">
            <w:pPr>
              <w:autoSpaceDE w:val="0"/>
              <w:autoSpaceDN w:val="0"/>
              <w:adjustRightInd w:val="0"/>
              <w:jc w:val="left"/>
              <w:rPr>
                <w:rFonts w:cs="Times New Roman"/>
                <w:bCs/>
                <w:sz w:val="20"/>
                <w:szCs w:val="20"/>
              </w:rPr>
            </w:pPr>
          </w:p>
        </w:tc>
        <w:tc>
          <w:tcPr>
            <w:tcW w:w="2041" w:type="dxa"/>
            <w:gridSpan w:val="2"/>
            <w:tcBorders>
              <w:top w:val="single" w:sz="4" w:space="0" w:color="auto"/>
              <w:left w:val="single" w:sz="4" w:space="0" w:color="auto"/>
              <w:bottom w:val="single" w:sz="4" w:space="0" w:color="auto"/>
              <w:right w:val="single" w:sz="4" w:space="0" w:color="auto"/>
            </w:tcBorders>
          </w:tcPr>
          <w:p w:rsidR="00224948" w:rsidRPr="00224948" w:rsidRDefault="00224948" w:rsidP="00224948">
            <w:pPr>
              <w:autoSpaceDE w:val="0"/>
              <w:autoSpaceDN w:val="0"/>
              <w:adjustRightInd w:val="0"/>
              <w:jc w:val="left"/>
              <w:rPr>
                <w:rFonts w:cs="Times New Roman"/>
                <w:bCs/>
                <w:sz w:val="20"/>
                <w:szCs w:val="20"/>
              </w:rPr>
            </w:pPr>
          </w:p>
        </w:tc>
        <w:tc>
          <w:tcPr>
            <w:tcW w:w="2037" w:type="dxa"/>
            <w:gridSpan w:val="3"/>
            <w:tcBorders>
              <w:top w:val="single" w:sz="4" w:space="0" w:color="auto"/>
              <w:left w:val="single" w:sz="4" w:space="0" w:color="auto"/>
              <w:bottom w:val="single" w:sz="4" w:space="0" w:color="auto"/>
              <w:right w:val="single" w:sz="4" w:space="0" w:color="auto"/>
            </w:tcBorders>
          </w:tcPr>
          <w:p w:rsidR="00224948" w:rsidRPr="00224948" w:rsidRDefault="00224948" w:rsidP="00224948">
            <w:pPr>
              <w:autoSpaceDE w:val="0"/>
              <w:autoSpaceDN w:val="0"/>
              <w:adjustRightInd w:val="0"/>
              <w:jc w:val="left"/>
              <w:rPr>
                <w:rFonts w:cs="Times New Roman"/>
                <w:bCs/>
                <w:sz w:val="20"/>
                <w:szCs w:val="20"/>
              </w:rPr>
            </w:pPr>
          </w:p>
        </w:tc>
        <w:tc>
          <w:tcPr>
            <w:tcW w:w="2041" w:type="dxa"/>
            <w:gridSpan w:val="2"/>
            <w:tcBorders>
              <w:top w:val="single" w:sz="4" w:space="0" w:color="auto"/>
              <w:left w:val="single" w:sz="4" w:space="0" w:color="auto"/>
              <w:bottom w:val="single" w:sz="4" w:space="0" w:color="auto"/>
              <w:right w:val="single" w:sz="4" w:space="0" w:color="auto"/>
            </w:tcBorders>
          </w:tcPr>
          <w:p w:rsidR="00224948" w:rsidRPr="00224948" w:rsidRDefault="00224948" w:rsidP="00224948">
            <w:pPr>
              <w:autoSpaceDE w:val="0"/>
              <w:autoSpaceDN w:val="0"/>
              <w:adjustRightInd w:val="0"/>
              <w:jc w:val="left"/>
              <w:rPr>
                <w:rFonts w:cs="Times New Roman"/>
                <w:bCs/>
                <w:sz w:val="20"/>
                <w:szCs w:val="20"/>
              </w:rPr>
            </w:pPr>
          </w:p>
        </w:tc>
        <w:tc>
          <w:tcPr>
            <w:tcW w:w="1474" w:type="dxa"/>
            <w:tcBorders>
              <w:top w:val="single" w:sz="4" w:space="0" w:color="auto"/>
              <w:left w:val="single" w:sz="4" w:space="0" w:color="auto"/>
              <w:bottom w:val="single" w:sz="4" w:space="0" w:color="auto"/>
              <w:right w:val="single" w:sz="4" w:space="0" w:color="auto"/>
            </w:tcBorders>
          </w:tcPr>
          <w:p w:rsidR="00224948" w:rsidRPr="00224948" w:rsidRDefault="00224948" w:rsidP="00224948">
            <w:pPr>
              <w:autoSpaceDE w:val="0"/>
              <w:autoSpaceDN w:val="0"/>
              <w:adjustRightInd w:val="0"/>
              <w:jc w:val="left"/>
              <w:rPr>
                <w:rFonts w:cs="Times New Roman"/>
                <w:bCs/>
                <w:sz w:val="20"/>
                <w:szCs w:val="20"/>
              </w:rPr>
            </w:pPr>
          </w:p>
        </w:tc>
      </w:tr>
      <w:tr w:rsidR="00224948" w:rsidRPr="00224948">
        <w:tc>
          <w:tcPr>
            <w:tcW w:w="9067" w:type="dxa"/>
            <w:gridSpan w:val="9"/>
            <w:tcBorders>
              <w:top w:val="single" w:sz="4" w:space="0" w:color="auto"/>
            </w:tcBorders>
          </w:tcPr>
          <w:p w:rsidR="00224948" w:rsidRPr="00224948" w:rsidRDefault="00224948" w:rsidP="00224948">
            <w:pPr>
              <w:autoSpaceDE w:val="0"/>
              <w:autoSpaceDN w:val="0"/>
              <w:adjustRightInd w:val="0"/>
              <w:jc w:val="left"/>
              <w:rPr>
                <w:rFonts w:cs="Times New Roman"/>
                <w:bCs/>
                <w:sz w:val="20"/>
                <w:szCs w:val="20"/>
              </w:rPr>
            </w:pPr>
          </w:p>
        </w:tc>
      </w:tr>
      <w:tr w:rsidR="00224948" w:rsidRPr="00224948">
        <w:tc>
          <w:tcPr>
            <w:tcW w:w="4135" w:type="dxa"/>
            <w:gridSpan w:val="4"/>
          </w:tcPr>
          <w:p w:rsidR="00224948" w:rsidRPr="00224948" w:rsidRDefault="00224948" w:rsidP="00224948">
            <w:pPr>
              <w:autoSpaceDE w:val="0"/>
              <w:autoSpaceDN w:val="0"/>
              <w:adjustRightInd w:val="0"/>
              <w:rPr>
                <w:rFonts w:cs="Times New Roman"/>
                <w:bCs/>
                <w:sz w:val="20"/>
                <w:szCs w:val="20"/>
              </w:rPr>
            </w:pPr>
            <w:r w:rsidRPr="00224948">
              <w:rPr>
                <w:rFonts w:cs="Times New Roman"/>
                <w:bCs/>
                <w:sz w:val="20"/>
                <w:szCs w:val="20"/>
              </w:rPr>
              <w:t>Руководитель</w:t>
            </w:r>
          </w:p>
          <w:p w:rsidR="00224948" w:rsidRPr="00224948" w:rsidRDefault="00224948" w:rsidP="00224948">
            <w:pPr>
              <w:autoSpaceDE w:val="0"/>
              <w:autoSpaceDN w:val="0"/>
              <w:adjustRightInd w:val="0"/>
              <w:rPr>
                <w:rFonts w:cs="Times New Roman"/>
                <w:bCs/>
                <w:sz w:val="20"/>
                <w:szCs w:val="20"/>
              </w:rPr>
            </w:pPr>
            <w:r w:rsidRPr="00224948">
              <w:rPr>
                <w:rFonts w:cs="Times New Roman"/>
                <w:bCs/>
                <w:sz w:val="20"/>
                <w:szCs w:val="20"/>
              </w:rPr>
              <w:t>получателя субсидии</w:t>
            </w:r>
          </w:p>
        </w:tc>
        <w:tc>
          <w:tcPr>
            <w:tcW w:w="340" w:type="dxa"/>
          </w:tcPr>
          <w:p w:rsidR="00224948" w:rsidRPr="00224948" w:rsidRDefault="00224948" w:rsidP="00224948">
            <w:pPr>
              <w:autoSpaceDE w:val="0"/>
              <w:autoSpaceDN w:val="0"/>
              <w:adjustRightInd w:val="0"/>
              <w:jc w:val="left"/>
              <w:rPr>
                <w:rFonts w:cs="Times New Roman"/>
                <w:bCs/>
                <w:sz w:val="20"/>
                <w:szCs w:val="20"/>
              </w:rPr>
            </w:pPr>
          </w:p>
        </w:tc>
        <w:tc>
          <w:tcPr>
            <w:tcW w:w="4592" w:type="dxa"/>
            <w:gridSpan w:val="4"/>
          </w:tcPr>
          <w:p w:rsidR="00224948" w:rsidRPr="00224948" w:rsidRDefault="00224948" w:rsidP="00224948">
            <w:pPr>
              <w:autoSpaceDE w:val="0"/>
              <w:autoSpaceDN w:val="0"/>
              <w:adjustRightInd w:val="0"/>
              <w:rPr>
                <w:rFonts w:cs="Times New Roman"/>
                <w:bCs/>
                <w:sz w:val="20"/>
                <w:szCs w:val="20"/>
              </w:rPr>
            </w:pPr>
            <w:r w:rsidRPr="00224948">
              <w:rPr>
                <w:rFonts w:cs="Times New Roman"/>
                <w:bCs/>
                <w:sz w:val="20"/>
                <w:szCs w:val="20"/>
              </w:rPr>
              <w:t>Главный бухгалтер</w:t>
            </w:r>
          </w:p>
          <w:p w:rsidR="00224948" w:rsidRPr="00224948" w:rsidRDefault="00224948" w:rsidP="00224948">
            <w:pPr>
              <w:autoSpaceDE w:val="0"/>
              <w:autoSpaceDN w:val="0"/>
              <w:adjustRightInd w:val="0"/>
              <w:rPr>
                <w:rFonts w:cs="Times New Roman"/>
                <w:bCs/>
                <w:sz w:val="20"/>
                <w:szCs w:val="20"/>
              </w:rPr>
            </w:pPr>
            <w:r w:rsidRPr="00224948">
              <w:rPr>
                <w:rFonts w:cs="Times New Roman"/>
                <w:bCs/>
                <w:sz w:val="20"/>
                <w:szCs w:val="20"/>
              </w:rPr>
              <w:t>получателя субсидии</w:t>
            </w:r>
          </w:p>
        </w:tc>
      </w:tr>
      <w:tr w:rsidR="00224948" w:rsidRPr="00224948">
        <w:tc>
          <w:tcPr>
            <w:tcW w:w="1814" w:type="dxa"/>
            <w:gridSpan w:val="2"/>
          </w:tcPr>
          <w:p w:rsidR="00224948" w:rsidRPr="00224948" w:rsidRDefault="00224948" w:rsidP="00224948">
            <w:pPr>
              <w:autoSpaceDE w:val="0"/>
              <w:autoSpaceDN w:val="0"/>
              <w:adjustRightInd w:val="0"/>
              <w:jc w:val="center"/>
              <w:rPr>
                <w:rFonts w:cs="Times New Roman"/>
                <w:bCs/>
                <w:sz w:val="20"/>
                <w:szCs w:val="20"/>
              </w:rPr>
            </w:pPr>
            <w:r w:rsidRPr="00224948">
              <w:rPr>
                <w:rFonts w:cs="Times New Roman"/>
                <w:bCs/>
                <w:sz w:val="20"/>
                <w:szCs w:val="20"/>
              </w:rPr>
              <w:t>______________</w:t>
            </w:r>
          </w:p>
          <w:p w:rsidR="00224948" w:rsidRPr="00224948" w:rsidRDefault="00224948" w:rsidP="00224948">
            <w:pPr>
              <w:autoSpaceDE w:val="0"/>
              <w:autoSpaceDN w:val="0"/>
              <w:adjustRightInd w:val="0"/>
              <w:jc w:val="center"/>
              <w:rPr>
                <w:rFonts w:cs="Times New Roman"/>
                <w:bCs/>
                <w:sz w:val="20"/>
                <w:szCs w:val="20"/>
              </w:rPr>
            </w:pPr>
            <w:r w:rsidRPr="00224948">
              <w:rPr>
                <w:rFonts w:cs="Times New Roman"/>
                <w:bCs/>
                <w:sz w:val="20"/>
                <w:szCs w:val="20"/>
              </w:rPr>
              <w:t>(подпись)</w:t>
            </w:r>
          </w:p>
        </w:tc>
        <w:tc>
          <w:tcPr>
            <w:tcW w:w="2321" w:type="dxa"/>
            <w:gridSpan w:val="2"/>
          </w:tcPr>
          <w:p w:rsidR="00224948" w:rsidRPr="00224948" w:rsidRDefault="00224948" w:rsidP="00224948">
            <w:pPr>
              <w:autoSpaceDE w:val="0"/>
              <w:autoSpaceDN w:val="0"/>
              <w:adjustRightInd w:val="0"/>
              <w:rPr>
                <w:rFonts w:cs="Times New Roman"/>
                <w:bCs/>
                <w:sz w:val="20"/>
                <w:szCs w:val="20"/>
              </w:rPr>
            </w:pPr>
            <w:r w:rsidRPr="00224948">
              <w:rPr>
                <w:rFonts w:cs="Times New Roman"/>
                <w:bCs/>
                <w:sz w:val="20"/>
                <w:szCs w:val="20"/>
              </w:rPr>
              <w:t>__________________</w:t>
            </w:r>
          </w:p>
          <w:p w:rsidR="00224948" w:rsidRPr="00224948" w:rsidRDefault="00224948" w:rsidP="00224948">
            <w:pPr>
              <w:autoSpaceDE w:val="0"/>
              <w:autoSpaceDN w:val="0"/>
              <w:adjustRightInd w:val="0"/>
              <w:jc w:val="center"/>
              <w:rPr>
                <w:rFonts w:cs="Times New Roman"/>
                <w:bCs/>
                <w:sz w:val="20"/>
                <w:szCs w:val="20"/>
              </w:rPr>
            </w:pPr>
            <w:r w:rsidRPr="00224948">
              <w:rPr>
                <w:rFonts w:cs="Times New Roman"/>
                <w:bCs/>
                <w:sz w:val="20"/>
                <w:szCs w:val="20"/>
              </w:rPr>
              <w:t>Ф.И.О.</w:t>
            </w:r>
          </w:p>
        </w:tc>
        <w:tc>
          <w:tcPr>
            <w:tcW w:w="340" w:type="dxa"/>
          </w:tcPr>
          <w:p w:rsidR="00224948" w:rsidRPr="00224948" w:rsidRDefault="00224948" w:rsidP="00224948">
            <w:pPr>
              <w:autoSpaceDE w:val="0"/>
              <w:autoSpaceDN w:val="0"/>
              <w:adjustRightInd w:val="0"/>
              <w:jc w:val="left"/>
              <w:rPr>
                <w:rFonts w:cs="Times New Roman"/>
                <w:bCs/>
                <w:sz w:val="20"/>
                <w:szCs w:val="20"/>
              </w:rPr>
            </w:pPr>
          </w:p>
        </w:tc>
        <w:tc>
          <w:tcPr>
            <w:tcW w:w="2041" w:type="dxa"/>
            <w:gridSpan w:val="2"/>
          </w:tcPr>
          <w:p w:rsidR="00224948" w:rsidRPr="00224948" w:rsidRDefault="00224948" w:rsidP="00224948">
            <w:pPr>
              <w:autoSpaceDE w:val="0"/>
              <w:autoSpaceDN w:val="0"/>
              <w:adjustRightInd w:val="0"/>
              <w:jc w:val="center"/>
              <w:rPr>
                <w:rFonts w:cs="Times New Roman"/>
                <w:bCs/>
                <w:sz w:val="20"/>
                <w:szCs w:val="20"/>
              </w:rPr>
            </w:pPr>
            <w:r w:rsidRPr="00224948">
              <w:rPr>
                <w:rFonts w:cs="Times New Roman"/>
                <w:bCs/>
                <w:sz w:val="20"/>
                <w:szCs w:val="20"/>
              </w:rPr>
              <w:t>_______________</w:t>
            </w:r>
          </w:p>
          <w:p w:rsidR="00224948" w:rsidRPr="00224948" w:rsidRDefault="00224948" w:rsidP="00224948">
            <w:pPr>
              <w:autoSpaceDE w:val="0"/>
              <w:autoSpaceDN w:val="0"/>
              <w:adjustRightInd w:val="0"/>
              <w:jc w:val="center"/>
              <w:rPr>
                <w:rFonts w:cs="Times New Roman"/>
                <w:bCs/>
                <w:sz w:val="20"/>
                <w:szCs w:val="20"/>
              </w:rPr>
            </w:pPr>
            <w:r w:rsidRPr="00224948">
              <w:rPr>
                <w:rFonts w:cs="Times New Roman"/>
                <w:bCs/>
                <w:sz w:val="20"/>
                <w:szCs w:val="20"/>
              </w:rPr>
              <w:t>(подпись)</w:t>
            </w:r>
          </w:p>
        </w:tc>
        <w:tc>
          <w:tcPr>
            <w:tcW w:w="2551" w:type="dxa"/>
            <w:gridSpan w:val="2"/>
          </w:tcPr>
          <w:p w:rsidR="00224948" w:rsidRPr="00224948" w:rsidRDefault="00224948" w:rsidP="00224948">
            <w:pPr>
              <w:autoSpaceDE w:val="0"/>
              <w:autoSpaceDN w:val="0"/>
              <w:adjustRightInd w:val="0"/>
              <w:jc w:val="center"/>
              <w:rPr>
                <w:rFonts w:cs="Times New Roman"/>
                <w:bCs/>
                <w:sz w:val="20"/>
                <w:szCs w:val="20"/>
              </w:rPr>
            </w:pPr>
            <w:r w:rsidRPr="00224948">
              <w:rPr>
                <w:rFonts w:cs="Times New Roman"/>
                <w:bCs/>
                <w:sz w:val="20"/>
                <w:szCs w:val="20"/>
              </w:rPr>
              <w:t>____________________</w:t>
            </w:r>
          </w:p>
          <w:p w:rsidR="00224948" w:rsidRPr="00224948" w:rsidRDefault="00224948" w:rsidP="00224948">
            <w:pPr>
              <w:autoSpaceDE w:val="0"/>
              <w:autoSpaceDN w:val="0"/>
              <w:adjustRightInd w:val="0"/>
              <w:jc w:val="center"/>
              <w:rPr>
                <w:rFonts w:cs="Times New Roman"/>
                <w:bCs/>
                <w:sz w:val="20"/>
                <w:szCs w:val="20"/>
              </w:rPr>
            </w:pPr>
            <w:r w:rsidRPr="00224948">
              <w:rPr>
                <w:rFonts w:cs="Times New Roman"/>
                <w:bCs/>
                <w:sz w:val="20"/>
                <w:szCs w:val="20"/>
              </w:rPr>
              <w:t>Ф.И.О.</w:t>
            </w:r>
          </w:p>
        </w:tc>
      </w:tr>
      <w:tr w:rsidR="00224948" w:rsidRPr="00224948">
        <w:tc>
          <w:tcPr>
            <w:tcW w:w="9067" w:type="dxa"/>
            <w:gridSpan w:val="9"/>
          </w:tcPr>
          <w:p w:rsidR="00224948" w:rsidRPr="00224948" w:rsidRDefault="00224948" w:rsidP="00224948">
            <w:pPr>
              <w:autoSpaceDE w:val="0"/>
              <w:autoSpaceDN w:val="0"/>
              <w:adjustRightInd w:val="0"/>
              <w:rPr>
                <w:rFonts w:cs="Times New Roman"/>
                <w:bCs/>
                <w:sz w:val="20"/>
                <w:szCs w:val="20"/>
              </w:rPr>
            </w:pPr>
            <w:r w:rsidRPr="00224948">
              <w:rPr>
                <w:rFonts w:cs="Times New Roman"/>
                <w:bCs/>
                <w:sz w:val="20"/>
                <w:szCs w:val="20"/>
              </w:rPr>
              <w:t xml:space="preserve">м.п. </w:t>
            </w:r>
            <w:r>
              <w:rPr>
                <w:rFonts w:cs="Times New Roman"/>
                <w:bCs/>
                <w:sz w:val="20"/>
                <w:szCs w:val="20"/>
              </w:rPr>
              <w:t>«</w:t>
            </w:r>
            <w:r w:rsidRPr="00224948">
              <w:rPr>
                <w:rFonts w:cs="Times New Roman"/>
                <w:bCs/>
                <w:sz w:val="20"/>
                <w:szCs w:val="20"/>
              </w:rPr>
              <w:t>__</w:t>
            </w:r>
            <w:r>
              <w:rPr>
                <w:rFonts w:cs="Times New Roman"/>
                <w:bCs/>
                <w:sz w:val="20"/>
                <w:szCs w:val="20"/>
              </w:rPr>
              <w:t>»</w:t>
            </w:r>
            <w:r w:rsidRPr="00224948">
              <w:rPr>
                <w:rFonts w:cs="Times New Roman"/>
                <w:bCs/>
                <w:sz w:val="20"/>
                <w:szCs w:val="20"/>
              </w:rPr>
              <w:t xml:space="preserve"> __________ 20__ г.</w:t>
            </w:r>
          </w:p>
          <w:p w:rsidR="00224948" w:rsidRPr="00224948" w:rsidRDefault="00224948" w:rsidP="00224948">
            <w:pPr>
              <w:autoSpaceDE w:val="0"/>
              <w:autoSpaceDN w:val="0"/>
              <w:adjustRightInd w:val="0"/>
              <w:rPr>
                <w:rFonts w:cs="Times New Roman"/>
                <w:bCs/>
                <w:sz w:val="20"/>
                <w:szCs w:val="20"/>
              </w:rPr>
            </w:pPr>
            <w:r w:rsidRPr="00224948">
              <w:rPr>
                <w:rFonts w:cs="Times New Roman"/>
                <w:bCs/>
                <w:sz w:val="20"/>
                <w:szCs w:val="20"/>
              </w:rPr>
              <w:t>(при наличии)</w:t>
            </w:r>
          </w:p>
        </w:tc>
      </w:tr>
    </w:tbl>
    <w:p w:rsidR="008D5C2C" w:rsidRPr="00E62BDD" w:rsidRDefault="008D5C2C">
      <w:pPr>
        <w:spacing w:after="1" w:line="280" w:lineRule="atLeast"/>
        <w:jc w:val="center"/>
        <w:rPr>
          <w:rFonts w:cs="Times New Roman"/>
          <w:b/>
          <w:sz w:val="20"/>
          <w:szCs w:val="20"/>
        </w:rPr>
        <w:sectPr w:rsidR="008D5C2C" w:rsidRPr="00E62BDD" w:rsidSect="00236577">
          <w:headerReference w:type="default" r:id="rId120"/>
          <w:pgSz w:w="11905" w:h="16838"/>
          <w:pgMar w:top="1134" w:right="850" w:bottom="1134" w:left="1701" w:header="0" w:footer="0" w:gutter="0"/>
          <w:cols w:space="720"/>
          <w:titlePg/>
          <w:docGrid w:linePitch="299"/>
        </w:sectPr>
      </w:pPr>
    </w:p>
    <w:p w:rsidR="00E40179" w:rsidRDefault="002F42C4">
      <w:pPr>
        <w:spacing w:after="1" w:line="280" w:lineRule="atLeast"/>
        <w:jc w:val="center"/>
        <w:rPr>
          <w:rFonts w:cs="Times New Roman"/>
          <w:b/>
        </w:rPr>
      </w:pPr>
      <w:r>
        <w:rPr>
          <w:rFonts w:cs="Times New Roman"/>
          <w:b/>
        </w:rPr>
        <w:lastRenderedPageBreak/>
        <w:t>ПОСТАНОВЛЕНИЕ</w:t>
      </w:r>
      <w:r w:rsidR="00E40179">
        <w:rPr>
          <w:rFonts w:cs="Times New Roman"/>
          <w:b/>
        </w:rPr>
        <w:t xml:space="preserve"> ПРАВИТЕЛЬСТВА </w:t>
      </w:r>
    </w:p>
    <w:p w:rsidR="002F42C4" w:rsidRDefault="00E40179">
      <w:pPr>
        <w:spacing w:after="1" w:line="280" w:lineRule="atLeast"/>
        <w:jc w:val="center"/>
      </w:pPr>
      <w:r>
        <w:rPr>
          <w:rFonts w:cs="Times New Roman"/>
          <w:b/>
        </w:rPr>
        <w:t>ВОРОНЕЖСКОЙ ОБЛАСТИ</w:t>
      </w:r>
    </w:p>
    <w:p w:rsidR="002F42C4" w:rsidRDefault="002F42C4">
      <w:pPr>
        <w:spacing w:after="1" w:line="280" w:lineRule="atLeast"/>
        <w:jc w:val="center"/>
      </w:pPr>
      <w:r>
        <w:rPr>
          <w:rFonts w:cs="Times New Roman"/>
          <w:b/>
        </w:rPr>
        <w:t xml:space="preserve">от 19 октября 2018 г. </w:t>
      </w:r>
      <w:r w:rsidR="00333522">
        <w:rPr>
          <w:rFonts w:cs="Times New Roman"/>
          <w:b/>
        </w:rPr>
        <w:t>№</w:t>
      </w:r>
      <w:r>
        <w:rPr>
          <w:rFonts w:cs="Times New Roman"/>
          <w:b/>
        </w:rPr>
        <w:t xml:space="preserve"> 910</w:t>
      </w:r>
    </w:p>
    <w:p w:rsidR="002F42C4" w:rsidRDefault="002F42C4">
      <w:pPr>
        <w:spacing w:after="1" w:line="280" w:lineRule="atLeast"/>
        <w:jc w:val="center"/>
      </w:pPr>
    </w:p>
    <w:p w:rsidR="002F42C4" w:rsidRDefault="002F42C4">
      <w:pPr>
        <w:spacing w:after="1" w:line="280" w:lineRule="atLeast"/>
        <w:jc w:val="center"/>
      </w:pPr>
      <w:r>
        <w:rPr>
          <w:rFonts w:cs="Times New Roman"/>
          <w:b/>
        </w:rPr>
        <w:t>ОБ УТВЕРЖДЕНИИ ПОРЯДКА ПРЕДОСТАВЛЕНИЯ СУБСИДИЙ</w:t>
      </w:r>
    </w:p>
    <w:p w:rsidR="002F42C4" w:rsidRDefault="002F42C4">
      <w:pPr>
        <w:spacing w:after="1" w:line="280" w:lineRule="atLeast"/>
        <w:jc w:val="center"/>
      </w:pPr>
      <w:r>
        <w:rPr>
          <w:rFonts w:cs="Times New Roman"/>
          <w:b/>
        </w:rPr>
        <w:t>ИЗ ОБЛАСТНОГО БЮДЖЕТА СЕЛЬСКОХОЗЯЙСТВЕННЫМ</w:t>
      </w:r>
    </w:p>
    <w:p w:rsidR="002F42C4" w:rsidRDefault="002F42C4">
      <w:pPr>
        <w:spacing w:after="1" w:line="280" w:lineRule="atLeast"/>
        <w:jc w:val="center"/>
      </w:pPr>
      <w:r>
        <w:rPr>
          <w:rFonts w:cs="Times New Roman"/>
          <w:b/>
        </w:rPr>
        <w:t>ТОВАРОПРОИЗВОДИТЕЛЯМ (ЗА ИСКЛЮЧЕНИЕМ ГРАЖДАН, ВЕДУЩИХ</w:t>
      </w:r>
      <w:r w:rsidR="002E50E3">
        <w:rPr>
          <w:rFonts w:cs="Times New Roman"/>
          <w:b/>
        </w:rPr>
        <w:t xml:space="preserve"> </w:t>
      </w:r>
      <w:r>
        <w:rPr>
          <w:rFonts w:cs="Times New Roman"/>
          <w:b/>
        </w:rPr>
        <w:t>ЛИЧНОЕ ПОДСОБНОЕ ХОЗЯЙСТВО), ОРГАНИЗАЦИЯМ АГРОПРОМЫШЛЕННОГО</w:t>
      </w:r>
      <w:r w:rsidR="002E50E3">
        <w:rPr>
          <w:rFonts w:cs="Times New Roman"/>
          <w:b/>
        </w:rPr>
        <w:t xml:space="preserve"> </w:t>
      </w:r>
      <w:r>
        <w:rPr>
          <w:rFonts w:cs="Times New Roman"/>
          <w:b/>
        </w:rPr>
        <w:t>КОМПЛЕКСА НЕЗАВИСИМО ОТ ИХ ОРГАНИЗАЦИОННО-ПРАВОВЫХ</w:t>
      </w:r>
      <w:r w:rsidR="002E50E3">
        <w:rPr>
          <w:rFonts w:cs="Times New Roman"/>
          <w:b/>
        </w:rPr>
        <w:t xml:space="preserve"> </w:t>
      </w:r>
      <w:r>
        <w:rPr>
          <w:rFonts w:cs="Times New Roman"/>
          <w:b/>
        </w:rPr>
        <w:t>ФОРМ И КРЕСТЬЯНСКИМ (ФЕРМЕРСКИМ) ХОЗЯЙСТВАМ,</w:t>
      </w:r>
      <w:r w:rsidR="002E50E3">
        <w:rPr>
          <w:rFonts w:cs="Times New Roman"/>
          <w:b/>
        </w:rPr>
        <w:t xml:space="preserve"> </w:t>
      </w:r>
      <w:r>
        <w:rPr>
          <w:rFonts w:cs="Times New Roman"/>
          <w:b/>
        </w:rPr>
        <w:t>СЕЛЬСКОХОЗЯЙСТВЕННЫМ ПОТРЕБИТЕЛЬСКИМ КООПЕРАТИВАМ</w:t>
      </w:r>
      <w:r w:rsidR="002E50E3">
        <w:rPr>
          <w:rFonts w:cs="Times New Roman"/>
          <w:b/>
        </w:rPr>
        <w:t xml:space="preserve"> </w:t>
      </w:r>
      <w:r>
        <w:rPr>
          <w:rFonts w:cs="Times New Roman"/>
          <w:b/>
        </w:rPr>
        <w:t>НА ВОЗМЕЩЕНИЕ ЧАСТИ ЗАТРАТ НА УПЛАТУ ПРОЦЕНТОВ</w:t>
      </w:r>
      <w:r w:rsidR="002E50E3">
        <w:rPr>
          <w:rFonts w:cs="Times New Roman"/>
          <w:b/>
        </w:rPr>
        <w:t xml:space="preserve"> </w:t>
      </w:r>
      <w:r>
        <w:rPr>
          <w:rFonts w:cs="Times New Roman"/>
          <w:b/>
        </w:rPr>
        <w:t>ПО ИНВЕСТИЦИОННЫМ КРЕДИТАМ (ЗАЙМАМ)</w:t>
      </w:r>
    </w:p>
    <w:p w:rsidR="002E50E3" w:rsidRPr="002E50E3" w:rsidRDefault="002E50E3" w:rsidP="002E50E3">
      <w:pPr>
        <w:spacing w:after="1"/>
        <w:jc w:val="center"/>
        <w:rPr>
          <w:rFonts w:cs="Times New Roman"/>
        </w:rPr>
      </w:pPr>
      <w:r w:rsidRPr="002E50E3">
        <w:rPr>
          <w:rFonts w:cs="Times New Roman"/>
        </w:rPr>
        <w:t xml:space="preserve">(в ред. постановлений правительства Воронежской области </w:t>
      </w:r>
    </w:p>
    <w:p w:rsidR="002E50E3" w:rsidRPr="00861EB7" w:rsidRDefault="002E50E3" w:rsidP="00861EB7">
      <w:pPr>
        <w:autoSpaceDE w:val="0"/>
        <w:autoSpaceDN w:val="0"/>
        <w:adjustRightInd w:val="0"/>
        <w:jc w:val="center"/>
        <w:rPr>
          <w:rFonts w:cs="Times New Roman"/>
          <w:color w:val="392C69"/>
          <w:szCs w:val="28"/>
        </w:rPr>
      </w:pPr>
      <w:r w:rsidRPr="002E50E3">
        <w:rPr>
          <w:rFonts w:cs="Times New Roman"/>
        </w:rPr>
        <w:t xml:space="preserve">от 06.11.2018 </w:t>
      </w:r>
      <w:hyperlink r:id="rId121" w:history="1">
        <w:r w:rsidR="00333522">
          <w:rPr>
            <w:rFonts w:cs="Times New Roman"/>
          </w:rPr>
          <w:t>№</w:t>
        </w:r>
        <w:r w:rsidRPr="002E50E3">
          <w:rPr>
            <w:rFonts w:cs="Times New Roman"/>
          </w:rPr>
          <w:t xml:space="preserve"> 969</w:t>
        </w:r>
      </w:hyperlink>
      <w:r w:rsidRPr="002E50E3">
        <w:rPr>
          <w:rFonts w:cs="Times New Roman"/>
        </w:rPr>
        <w:t xml:space="preserve">, от 15.11.2018 </w:t>
      </w:r>
      <w:hyperlink r:id="rId122" w:history="1">
        <w:r w:rsidR="00333522">
          <w:rPr>
            <w:rFonts w:cs="Times New Roman"/>
          </w:rPr>
          <w:t>№</w:t>
        </w:r>
        <w:r w:rsidRPr="002E50E3">
          <w:rPr>
            <w:rFonts w:cs="Times New Roman"/>
          </w:rPr>
          <w:t xml:space="preserve"> 994</w:t>
        </w:r>
      </w:hyperlink>
      <w:r w:rsidRPr="002E50E3">
        <w:rPr>
          <w:rFonts w:cs="Times New Roman"/>
        </w:rPr>
        <w:t xml:space="preserve">, от 18.03.2019 </w:t>
      </w:r>
      <w:hyperlink r:id="rId123" w:history="1">
        <w:r w:rsidR="00333522">
          <w:rPr>
            <w:rFonts w:cs="Times New Roman"/>
          </w:rPr>
          <w:t>№</w:t>
        </w:r>
        <w:r w:rsidRPr="002E50E3">
          <w:rPr>
            <w:rFonts w:cs="Times New Roman"/>
          </w:rPr>
          <w:t xml:space="preserve"> 233</w:t>
        </w:r>
      </w:hyperlink>
      <w:r w:rsidR="00861EB7">
        <w:t xml:space="preserve">, </w:t>
      </w:r>
      <w:r w:rsidR="00861EB7">
        <w:br/>
      </w:r>
      <w:r w:rsidR="00861EB7" w:rsidRPr="00861EB7">
        <w:rPr>
          <w:rFonts w:cs="Times New Roman"/>
          <w:szCs w:val="28"/>
        </w:rPr>
        <w:t xml:space="preserve">от 19.06.2019 </w:t>
      </w:r>
      <w:hyperlink r:id="rId124" w:history="1">
        <w:r w:rsidR="00861EB7">
          <w:rPr>
            <w:rFonts w:cs="Times New Roman"/>
            <w:szCs w:val="28"/>
          </w:rPr>
          <w:t>№</w:t>
        </w:r>
        <w:r w:rsidR="00861EB7" w:rsidRPr="00861EB7">
          <w:rPr>
            <w:rFonts w:cs="Times New Roman"/>
            <w:szCs w:val="28"/>
          </w:rPr>
          <w:t xml:space="preserve"> 608</w:t>
        </w:r>
        <w:r w:rsidR="00E077FD">
          <w:rPr>
            <w:rFonts w:cs="Times New Roman"/>
            <w:szCs w:val="28"/>
          </w:rPr>
          <w:t xml:space="preserve">, </w:t>
        </w:r>
        <w:r w:rsidR="00E077FD" w:rsidRPr="00E077FD">
          <w:rPr>
            <w:rFonts w:cs="Times New Roman"/>
            <w:szCs w:val="28"/>
          </w:rPr>
          <w:t>от 02.12.2019</w:t>
        </w:r>
        <w:r w:rsidR="00E077FD" w:rsidRPr="00E077FD">
          <w:rPr>
            <w:rFonts w:cs="Times New Roman"/>
            <w:color w:val="392C69"/>
            <w:szCs w:val="28"/>
          </w:rPr>
          <w:t xml:space="preserve"> </w:t>
        </w:r>
      </w:hyperlink>
      <w:r w:rsidR="00E077FD">
        <w:t>№ 1157</w:t>
      </w:r>
      <w:r w:rsidR="00B64BC2">
        <w:t>, от 03.09.2020 № 839</w:t>
      </w:r>
      <w:r w:rsidRPr="002E50E3">
        <w:rPr>
          <w:rFonts w:cs="Times New Roman"/>
        </w:rPr>
        <w:t>)</w:t>
      </w:r>
    </w:p>
    <w:p w:rsidR="002E50E3" w:rsidRDefault="002E50E3">
      <w:pPr>
        <w:spacing w:after="1" w:line="280" w:lineRule="atLeast"/>
        <w:ind w:firstLine="540"/>
        <w:rPr>
          <w:rFonts w:cs="Times New Roman"/>
        </w:rPr>
      </w:pPr>
    </w:p>
    <w:p w:rsidR="002F42C4" w:rsidRDefault="002F42C4" w:rsidP="002E50E3">
      <w:pPr>
        <w:ind w:firstLine="709"/>
        <w:rPr>
          <w:rFonts w:cs="Times New Roman"/>
        </w:rPr>
      </w:pPr>
      <w:r w:rsidRPr="002E50E3">
        <w:rPr>
          <w:rFonts w:cs="Times New Roman"/>
        </w:rPr>
        <w:t xml:space="preserve">В соответствии с Бюджетным </w:t>
      </w:r>
      <w:hyperlink r:id="rId125" w:history="1">
        <w:r w:rsidRPr="002E50E3">
          <w:rPr>
            <w:rFonts w:cs="Times New Roman"/>
          </w:rPr>
          <w:t>кодексом</w:t>
        </w:r>
      </w:hyperlink>
      <w:r w:rsidRPr="002E50E3">
        <w:rPr>
          <w:rFonts w:cs="Times New Roman"/>
        </w:rPr>
        <w:t xml:space="preserve"> Российской Федерации, </w:t>
      </w:r>
      <w:hyperlink r:id="rId126" w:history="1">
        <w:r w:rsidRPr="002E50E3">
          <w:rPr>
            <w:rFonts w:cs="Times New Roman"/>
          </w:rPr>
          <w:t>Постановлением</w:t>
        </w:r>
      </w:hyperlink>
      <w:r w:rsidRPr="002E50E3">
        <w:rPr>
          <w:rFonts w:cs="Times New Roman"/>
        </w:rPr>
        <w:t xml:space="preserve"> Правительства Российской Федерации от 06.09.2018 </w:t>
      </w:r>
      <w:r w:rsidR="00333522">
        <w:rPr>
          <w:rFonts w:cs="Times New Roman"/>
        </w:rPr>
        <w:t>№</w:t>
      </w:r>
      <w:r w:rsidR="00E60821">
        <w:rPr>
          <w:rFonts w:cs="Times New Roman"/>
        </w:rPr>
        <w:t xml:space="preserve"> 1063 «</w:t>
      </w:r>
      <w:r w:rsidRPr="002E50E3">
        <w:rPr>
          <w:rFonts w:cs="Times New Roman"/>
        </w:rPr>
        <w:t>О предоставлении и распределении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w:t>
      </w:r>
      <w:r w:rsidR="00E60821">
        <w:rPr>
          <w:rFonts w:cs="Times New Roman"/>
        </w:rPr>
        <w:t>м) в агропромышленном комплексе»</w:t>
      </w:r>
      <w:r w:rsidRPr="002E50E3">
        <w:rPr>
          <w:rFonts w:cs="Times New Roman"/>
        </w:rPr>
        <w:t xml:space="preserve">, </w:t>
      </w:r>
      <w:hyperlink r:id="rId127" w:history="1">
        <w:r w:rsidRPr="002E50E3">
          <w:rPr>
            <w:rFonts w:cs="Times New Roman"/>
          </w:rPr>
          <w:t>Постановлением</w:t>
        </w:r>
      </w:hyperlink>
      <w:r w:rsidRPr="002E50E3">
        <w:rPr>
          <w:rFonts w:cs="Times New Roman"/>
        </w:rPr>
        <w:t xml:space="preserve"> Правительства Российской Федерации от 14.07.2012 </w:t>
      </w:r>
      <w:r w:rsidR="00333522">
        <w:rPr>
          <w:rFonts w:cs="Times New Roman"/>
        </w:rPr>
        <w:t>№</w:t>
      </w:r>
      <w:r w:rsidR="00E60821">
        <w:rPr>
          <w:rFonts w:cs="Times New Roman"/>
        </w:rPr>
        <w:t xml:space="preserve"> 717 «</w:t>
      </w:r>
      <w:r w:rsidRPr="002E50E3">
        <w:rPr>
          <w:rFonts w:cs="Times New Roman"/>
        </w:rPr>
        <w:t>О Государственной программе развития сельского хозяйства и регулирования рынков сельскохозяйственной продукции, сырья и про</w:t>
      </w:r>
      <w:r w:rsidR="00E60821">
        <w:rPr>
          <w:rFonts w:cs="Times New Roman"/>
        </w:rPr>
        <w:t>довольствия»</w:t>
      </w:r>
      <w:r w:rsidRPr="002E50E3">
        <w:rPr>
          <w:rFonts w:cs="Times New Roman"/>
        </w:rPr>
        <w:t xml:space="preserve">, государственной </w:t>
      </w:r>
      <w:hyperlink r:id="rId128" w:history="1">
        <w:r w:rsidRPr="002E50E3">
          <w:rPr>
            <w:rFonts w:cs="Times New Roman"/>
          </w:rPr>
          <w:t>программой</w:t>
        </w:r>
      </w:hyperlink>
      <w:r w:rsidR="00E60821">
        <w:rPr>
          <w:rFonts w:cs="Times New Roman"/>
        </w:rPr>
        <w:t xml:space="preserve"> Воронежской области «</w:t>
      </w:r>
      <w:r w:rsidRPr="002E50E3">
        <w:rPr>
          <w:rFonts w:cs="Times New Roman"/>
        </w:rPr>
        <w:t>Развитие сельского хозяйства, производства пищевых продуктов и инфраструкту</w:t>
      </w:r>
      <w:r w:rsidR="00E60821">
        <w:rPr>
          <w:rFonts w:cs="Times New Roman"/>
        </w:rPr>
        <w:t>ры агропродовольственного рынка»</w:t>
      </w:r>
      <w:r w:rsidRPr="002E50E3">
        <w:rPr>
          <w:rFonts w:cs="Times New Roman"/>
        </w:rPr>
        <w:t xml:space="preserve">, утвержденной постановлением правительства Воронежской области от 13.12.2013 </w:t>
      </w:r>
      <w:r w:rsidR="00333522">
        <w:rPr>
          <w:rFonts w:cs="Times New Roman"/>
        </w:rPr>
        <w:t>№</w:t>
      </w:r>
      <w:r w:rsidRPr="002E50E3">
        <w:rPr>
          <w:rFonts w:cs="Times New Roman"/>
        </w:rPr>
        <w:t xml:space="preserve"> 1088, правительство Воронежской области постановляет:</w:t>
      </w:r>
    </w:p>
    <w:p w:rsidR="00AE6439" w:rsidRDefault="00AE6439" w:rsidP="00AE6439">
      <w:pPr>
        <w:autoSpaceDE w:val="0"/>
        <w:autoSpaceDN w:val="0"/>
        <w:adjustRightInd w:val="0"/>
        <w:ind w:firstLine="709"/>
        <w:rPr>
          <w:rFonts w:cs="Times New Roman"/>
          <w:szCs w:val="28"/>
        </w:rPr>
      </w:pPr>
      <w:r>
        <w:rPr>
          <w:rFonts w:cs="Times New Roman"/>
          <w:szCs w:val="28"/>
        </w:rPr>
        <w:t>(в ред. постановления правительства Воронежской области от 19.06.2019 № 608)</w:t>
      </w:r>
    </w:p>
    <w:p w:rsidR="002F42C4" w:rsidRPr="002E50E3" w:rsidRDefault="002F42C4" w:rsidP="002E50E3">
      <w:pPr>
        <w:ind w:firstLine="709"/>
      </w:pPr>
      <w:r w:rsidRPr="002E50E3">
        <w:rPr>
          <w:rFonts w:cs="Times New Roman"/>
        </w:rPr>
        <w:t xml:space="preserve">1. Утвердить </w:t>
      </w:r>
      <w:hyperlink w:anchor="P69" w:history="1">
        <w:r w:rsidRPr="002E50E3">
          <w:rPr>
            <w:rFonts w:cs="Times New Roman"/>
          </w:rPr>
          <w:t>Порядок</w:t>
        </w:r>
      </w:hyperlink>
      <w:r w:rsidRPr="002E50E3">
        <w:rPr>
          <w:rFonts w:cs="Times New Roman"/>
        </w:rPr>
        <w:t xml:space="preserve">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организационно-правовых форм и крестьянским (фермерским) хозяйствам, сельскохозяйственным потребительским кооперативам на возмещение части затрат на уплату процентов по инвестиционным кредитам (займам).</w:t>
      </w:r>
    </w:p>
    <w:p w:rsidR="002F42C4" w:rsidRPr="002E50E3" w:rsidRDefault="002F42C4" w:rsidP="002E50E3">
      <w:pPr>
        <w:ind w:firstLine="709"/>
      </w:pPr>
      <w:r w:rsidRPr="002E50E3">
        <w:rPr>
          <w:rFonts w:cs="Times New Roman"/>
        </w:rPr>
        <w:t>2. Признать утратившими силу:</w:t>
      </w:r>
    </w:p>
    <w:p w:rsidR="002F42C4" w:rsidRPr="002E50E3" w:rsidRDefault="002F42C4" w:rsidP="002E50E3">
      <w:pPr>
        <w:ind w:firstLine="709"/>
      </w:pPr>
      <w:r w:rsidRPr="002E50E3">
        <w:rPr>
          <w:rFonts w:cs="Times New Roman"/>
        </w:rPr>
        <w:t xml:space="preserve">- </w:t>
      </w:r>
      <w:hyperlink r:id="rId129"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120 </w:t>
      </w:r>
      <w:r w:rsidR="00E60821">
        <w:rPr>
          <w:rFonts w:cs="Times New Roman"/>
        </w:rPr>
        <w:t>«</w:t>
      </w:r>
      <w:r w:rsidRPr="002E50E3">
        <w:rPr>
          <w:rFonts w:cs="Times New Roman"/>
        </w:rPr>
        <w:t xml:space="preserve">Об утверждении Порядка предоставления субсидий из областного бюджета сельскохозяйственным товаропроизводителям (за исключением </w:t>
      </w:r>
      <w:r w:rsidRPr="002E50E3">
        <w:rPr>
          <w:rFonts w:cs="Times New Roman"/>
        </w:rPr>
        <w:lastRenderedPageBreak/>
        <w:t>граждан, ведущих личное подсобное хозяйство), организациям агропромышленного комплекса независимо от их организационно-правовых форм и крестьянским (фермерским) хозяйствам, сельскохозяйственным потребительским кооперативам на возмещение части затрат на уплату процентов по инвестиционным кредитам (займам)</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130" w:history="1">
        <w:r w:rsidRPr="002E50E3">
          <w:rPr>
            <w:rFonts w:cs="Times New Roman"/>
          </w:rPr>
          <w:t>пункты 1</w:t>
        </w:r>
      </w:hyperlink>
      <w:r w:rsidRPr="002E50E3">
        <w:rPr>
          <w:rFonts w:cs="Times New Roman"/>
        </w:rPr>
        <w:t xml:space="preserve"> - </w:t>
      </w:r>
      <w:hyperlink r:id="rId131" w:history="1">
        <w:r w:rsidRPr="002E50E3">
          <w:rPr>
            <w:rFonts w:cs="Times New Roman"/>
          </w:rPr>
          <w:t>11</w:t>
        </w:r>
      </w:hyperlink>
      <w:r w:rsidRPr="002E50E3">
        <w:rPr>
          <w:rFonts w:cs="Times New Roman"/>
        </w:rPr>
        <w:t xml:space="preserve">, </w:t>
      </w:r>
      <w:hyperlink r:id="rId132" w:history="1">
        <w:r w:rsidRPr="002E50E3">
          <w:rPr>
            <w:rFonts w:cs="Times New Roman"/>
          </w:rPr>
          <w:t>16</w:t>
        </w:r>
      </w:hyperlink>
      <w:r w:rsidRPr="002E50E3">
        <w:rPr>
          <w:rFonts w:cs="Times New Roman"/>
        </w:rPr>
        <w:t xml:space="preserve"> - </w:t>
      </w:r>
      <w:hyperlink r:id="rId133" w:history="1">
        <w:r w:rsidRPr="002E50E3">
          <w:rPr>
            <w:rFonts w:cs="Times New Roman"/>
          </w:rPr>
          <w:t>19</w:t>
        </w:r>
      </w:hyperlink>
      <w:r w:rsidRPr="002E50E3">
        <w:rPr>
          <w:rFonts w:cs="Times New Roman"/>
        </w:rPr>
        <w:t xml:space="preserve"> постановления правительства Воронежской области от 28.04.2017 </w:t>
      </w:r>
      <w:r w:rsidR="00333522">
        <w:rPr>
          <w:rFonts w:cs="Times New Roman"/>
        </w:rPr>
        <w:t>№</w:t>
      </w:r>
      <w:r w:rsidRPr="002E50E3">
        <w:rPr>
          <w:rFonts w:cs="Times New Roman"/>
        </w:rPr>
        <w:t xml:space="preserve"> 343 </w:t>
      </w:r>
      <w:r w:rsidR="00E60821">
        <w:rPr>
          <w:rFonts w:cs="Times New Roman"/>
        </w:rPr>
        <w:t>«</w:t>
      </w:r>
      <w:r w:rsidRPr="002E50E3">
        <w:rPr>
          <w:rFonts w:cs="Times New Roman"/>
        </w:rPr>
        <w:t>О внесении изменений в отдельные постановления правительства Воронежской области</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134" w:history="1">
        <w:r w:rsidRPr="002E50E3">
          <w:rPr>
            <w:rFonts w:cs="Times New Roman"/>
          </w:rPr>
          <w:t>постановление</w:t>
        </w:r>
      </w:hyperlink>
      <w:r w:rsidRPr="002E50E3">
        <w:rPr>
          <w:rFonts w:cs="Times New Roman"/>
        </w:rPr>
        <w:t xml:space="preserve"> правительства Воронежской области от 18.05.2017 </w:t>
      </w:r>
      <w:r w:rsidR="00E60821">
        <w:rPr>
          <w:rFonts w:cs="Times New Roman"/>
        </w:rPr>
        <w:t xml:space="preserve">    </w:t>
      </w:r>
      <w:r w:rsidR="00333522">
        <w:rPr>
          <w:rFonts w:cs="Times New Roman"/>
        </w:rPr>
        <w:t>№</w:t>
      </w:r>
      <w:r w:rsidRPr="002E50E3">
        <w:rPr>
          <w:rFonts w:cs="Times New Roman"/>
        </w:rPr>
        <w:t xml:space="preserve"> 393</w:t>
      </w:r>
      <w:r w:rsidR="00E60821">
        <w:rPr>
          <w:rFonts w:cs="Times New Roman"/>
        </w:rPr>
        <w:t xml:space="preserve"> «</w:t>
      </w:r>
      <w:r w:rsidRPr="002E50E3">
        <w:rPr>
          <w:rFonts w:cs="Times New Roman"/>
        </w:rPr>
        <w:t xml:space="preserve">О внесении изменений в постановления правительства Воронежской области от 15.02.2017 </w:t>
      </w:r>
      <w:r w:rsidR="00333522">
        <w:rPr>
          <w:rFonts w:cs="Times New Roman"/>
        </w:rPr>
        <w:t>№</w:t>
      </w:r>
      <w:r w:rsidRPr="002E50E3">
        <w:rPr>
          <w:rFonts w:cs="Times New Roman"/>
        </w:rPr>
        <w:t xml:space="preserve"> 118 и от 15.02.2017 </w:t>
      </w:r>
      <w:r w:rsidR="00333522">
        <w:rPr>
          <w:rFonts w:cs="Times New Roman"/>
        </w:rPr>
        <w:t>№</w:t>
      </w:r>
      <w:r w:rsidRPr="002E50E3">
        <w:rPr>
          <w:rFonts w:cs="Times New Roman"/>
        </w:rPr>
        <w:t xml:space="preserve"> 120</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135" w:history="1">
        <w:r w:rsidRPr="002E50E3">
          <w:rPr>
            <w:rFonts w:cs="Times New Roman"/>
          </w:rPr>
          <w:t>постановление</w:t>
        </w:r>
      </w:hyperlink>
      <w:r w:rsidRPr="002E50E3">
        <w:rPr>
          <w:rFonts w:cs="Times New Roman"/>
        </w:rPr>
        <w:t xml:space="preserve"> правительства Воронежской области от 21.06.2017 </w:t>
      </w:r>
      <w:r w:rsidR="00E60821">
        <w:rPr>
          <w:rFonts w:cs="Times New Roman"/>
        </w:rPr>
        <w:t xml:space="preserve">    </w:t>
      </w:r>
      <w:r w:rsidR="00333522">
        <w:rPr>
          <w:rFonts w:cs="Times New Roman"/>
        </w:rPr>
        <w:t>№</w:t>
      </w:r>
      <w:r w:rsidRPr="002E50E3">
        <w:rPr>
          <w:rFonts w:cs="Times New Roman"/>
        </w:rPr>
        <w:t xml:space="preserve"> 508 </w:t>
      </w:r>
      <w:r w:rsidR="00E60821">
        <w:rPr>
          <w:rFonts w:cs="Times New Roman"/>
        </w:rPr>
        <w:t>«</w:t>
      </w:r>
      <w:r w:rsidRPr="002E50E3">
        <w:rPr>
          <w:rFonts w:cs="Times New Roman"/>
        </w:rPr>
        <w:t>О внесении изменений в отдельные постановления правительства Воронежской области</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136" w:history="1">
        <w:r w:rsidRPr="002E50E3">
          <w:rPr>
            <w:rFonts w:cs="Times New Roman"/>
          </w:rPr>
          <w:t>постановление</w:t>
        </w:r>
      </w:hyperlink>
      <w:r w:rsidRPr="002E50E3">
        <w:rPr>
          <w:rFonts w:cs="Times New Roman"/>
        </w:rPr>
        <w:t xml:space="preserve"> правительства Воронежской области от 29.12.2017 </w:t>
      </w:r>
      <w:r w:rsidR="00E60821">
        <w:rPr>
          <w:rFonts w:cs="Times New Roman"/>
        </w:rPr>
        <w:t xml:space="preserve">    </w:t>
      </w:r>
      <w:r w:rsidR="00333522">
        <w:rPr>
          <w:rFonts w:cs="Times New Roman"/>
        </w:rPr>
        <w:t>№</w:t>
      </w:r>
      <w:r w:rsidRPr="002E50E3">
        <w:rPr>
          <w:rFonts w:cs="Times New Roman"/>
        </w:rPr>
        <w:t xml:space="preserve"> 1100 </w:t>
      </w:r>
      <w:r w:rsidR="00E60821">
        <w:rPr>
          <w:rFonts w:cs="Times New Roman"/>
        </w:rPr>
        <w:t>«</w:t>
      </w:r>
      <w:r w:rsidRPr="002E50E3">
        <w:rPr>
          <w:rFonts w:cs="Times New Roman"/>
        </w:rPr>
        <w:t xml:space="preserve">О внесении изменений в постановления правительства Воронежской области от 15.02.2017 </w:t>
      </w:r>
      <w:r w:rsidR="00333522">
        <w:rPr>
          <w:rFonts w:cs="Times New Roman"/>
        </w:rPr>
        <w:t>№</w:t>
      </w:r>
      <w:r w:rsidRPr="002E50E3">
        <w:rPr>
          <w:rFonts w:cs="Times New Roman"/>
        </w:rPr>
        <w:t xml:space="preserve"> 120 и от 15.02.2017 </w:t>
      </w:r>
      <w:r w:rsidR="00333522">
        <w:rPr>
          <w:rFonts w:cs="Times New Roman"/>
        </w:rPr>
        <w:t>№</w:t>
      </w:r>
      <w:r w:rsidRPr="002E50E3">
        <w:rPr>
          <w:rFonts w:cs="Times New Roman"/>
        </w:rPr>
        <w:t xml:space="preserve"> 127</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137" w:history="1">
        <w:r w:rsidRPr="002E50E3">
          <w:rPr>
            <w:rFonts w:cs="Times New Roman"/>
          </w:rPr>
          <w:t>постановление</w:t>
        </w:r>
      </w:hyperlink>
      <w:r w:rsidRPr="002E50E3">
        <w:rPr>
          <w:rFonts w:cs="Times New Roman"/>
        </w:rPr>
        <w:t xml:space="preserve"> правительства Воронежской области от 23.04.2018 </w:t>
      </w:r>
      <w:r w:rsidR="00E60821">
        <w:rPr>
          <w:rFonts w:cs="Times New Roman"/>
        </w:rPr>
        <w:t xml:space="preserve">    </w:t>
      </w:r>
      <w:r w:rsidR="00333522">
        <w:rPr>
          <w:rFonts w:cs="Times New Roman"/>
        </w:rPr>
        <w:t>№</w:t>
      </w:r>
      <w:r w:rsidRPr="002E50E3">
        <w:rPr>
          <w:rFonts w:cs="Times New Roman"/>
        </w:rPr>
        <w:t xml:space="preserve"> 351 </w:t>
      </w:r>
      <w:r w:rsidR="007F16F2">
        <w:rPr>
          <w:rFonts w:cs="Times New Roman"/>
        </w:rPr>
        <w:t>«</w:t>
      </w:r>
      <w:r w:rsidRPr="002E50E3">
        <w:rPr>
          <w:rFonts w:cs="Times New Roman"/>
        </w:rPr>
        <w:t xml:space="preserve">О внесении изменений в постановление правительства Воронежской области от 15.02.2017 </w:t>
      </w:r>
      <w:r w:rsidR="00333522">
        <w:rPr>
          <w:rFonts w:cs="Times New Roman"/>
        </w:rPr>
        <w:t>№</w:t>
      </w:r>
      <w:r w:rsidRPr="002E50E3">
        <w:rPr>
          <w:rFonts w:cs="Times New Roman"/>
        </w:rPr>
        <w:t xml:space="preserve"> 120</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138"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117 </w:t>
      </w:r>
      <w:r w:rsidR="00E60821">
        <w:rPr>
          <w:rFonts w:cs="Times New Roman"/>
        </w:rPr>
        <w:t>«</w:t>
      </w:r>
      <w:r w:rsidRPr="002E50E3">
        <w:rPr>
          <w:rFonts w:cs="Times New Roman"/>
        </w:rPr>
        <w:t>Об утверждении Порядка предоставления в 2017 году субсидий из областного бюджета сельскохозяйственным товаропроизводителям (кроме граждан, ведущих личное подсобное хозяйство) на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139"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118 </w:t>
      </w:r>
      <w:r w:rsidR="00E60821">
        <w:rPr>
          <w:rFonts w:cs="Times New Roman"/>
        </w:rPr>
        <w:t>«</w:t>
      </w:r>
      <w:r w:rsidRPr="002E50E3">
        <w:rPr>
          <w:rFonts w:cs="Times New Roman"/>
        </w:rPr>
        <w:t>Об утверждении Порядка предоставления в 2017 году субсидии из областного бюджета на возмещение части процентной ставки по долгосрочным, среднесрочным и краткосрочным кредитам, взятым малыми формами хозяйствования</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140" w:history="1">
        <w:r w:rsidRPr="002E50E3">
          <w:rPr>
            <w:rFonts w:cs="Times New Roman"/>
          </w:rPr>
          <w:t>пункты 1</w:t>
        </w:r>
      </w:hyperlink>
      <w:r w:rsidRPr="002E50E3">
        <w:rPr>
          <w:rFonts w:cs="Times New Roman"/>
        </w:rPr>
        <w:t xml:space="preserve"> - </w:t>
      </w:r>
      <w:hyperlink r:id="rId141" w:history="1">
        <w:r w:rsidRPr="002E50E3">
          <w:rPr>
            <w:rFonts w:cs="Times New Roman"/>
          </w:rPr>
          <w:t>7</w:t>
        </w:r>
      </w:hyperlink>
      <w:r w:rsidRPr="002E50E3">
        <w:rPr>
          <w:rFonts w:cs="Times New Roman"/>
        </w:rPr>
        <w:t xml:space="preserve">, </w:t>
      </w:r>
      <w:hyperlink r:id="rId142" w:history="1">
        <w:r w:rsidRPr="002E50E3">
          <w:rPr>
            <w:rFonts w:cs="Times New Roman"/>
          </w:rPr>
          <w:t>9</w:t>
        </w:r>
      </w:hyperlink>
      <w:r w:rsidRPr="002E50E3">
        <w:rPr>
          <w:rFonts w:cs="Times New Roman"/>
        </w:rPr>
        <w:t xml:space="preserve"> постановления правительства Воронежской области от 21.09.2017 </w:t>
      </w:r>
      <w:r w:rsidR="00333522">
        <w:rPr>
          <w:rFonts w:cs="Times New Roman"/>
        </w:rPr>
        <w:t>№</w:t>
      </w:r>
      <w:r w:rsidRPr="002E50E3">
        <w:rPr>
          <w:rFonts w:cs="Times New Roman"/>
        </w:rPr>
        <w:t xml:space="preserve"> 725 </w:t>
      </w:r>
      <w:r w:rsidR="00E60821">
        <w:rPr>
          <w:rFonts w:cs="Times New Roman"/>
        </w:rPr>
        <w:t>«</w:t>
      </w:r>
      <w:r w:rsidRPr="002E50E3">
        <w:rPr>
          <w:rFonts w:cs="Times New Roman"/>
        </w:rPr>
        <w:t>О внесении изменений в отдельные постановления правительства Воронежской области</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143"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119 </w:t>
      </w:r>
      <w:r w:rsidR="00E60821">
        <w:rPr>
          <w:rFonts w:cs="Times New Roman"/>
        </w:rPr>
        <w:t>«</w:t>
      </w:r>
      <w:r w:rsidRPr="002E50E3">
        <w:rPr>
          <w:rFonts w:cs="Times New Roman"/>
        </w:rPr>
        <w:t>Об утверждении Порядка предоставления в 2017 году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организациям агропромышленного комплекса независимо от их организационно-правовых форм, крестьянским (фермерским) хозяйствам и организациям потребительской кооперации на возмещение части затрат на уплату процентов по краткосрочным кредитам (займам)</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lastRenderedPageBreak/>
        <w:t xml:space="preserve">- </w:t>
      </w:r>
      <w:hyperlink r:id="rId144"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122 </w:t>
      </w:r>
      <w:r w:rsidR="00E60821">
        <w:rPr>
          <w:rFonts w:cs="Times New Roman"/>
        </w:rPr>
        <w:t>«</w:t>
      </w:r>
      <w:r w:rsidRPr="002E50E3">
        <w:rPr>
          <w:rFonts w:cs="Times New Roman"/>
        </w:rPr>
        <w:t>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на поддержку племенного крупного рогатого скота мясного направления</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145" w:history="1">
        <w:r w:rsidRPr="002E50E3">
          <w:rPr>
            <w:rFonts w:cs="Times New Roman"/>
          </w:rPr>
          <w:t>постановление</w:t>
        </w:r>
      </w:hyperlink>
      <w:r w:rsidRPr="002E50E3">
        <w:rPr>
          <w:rFonts w:cs="Times New Roman"/>
        </w:rPr>
        <w:t xml:space="preserve"> правительства Воронежской области от 06.07.2017 </w:t>
      </w:r>
      <w:r w:rsidR="00E60821">
        <w:rPr>
          <w:rFonts w:cs="Times New Roman"/>
        </w:rPr>
        <w:t xml:space="preserve">    </w:t>
      </w:r>
      <w:r w:rsidR="00333522">
        <w:rPr>
          <w:rFonts w:cs="Times New Roman"/>
        </w:rPr>
        <w:t>№</w:t>
      </w:r>
      <w:r w:rsidRPr="002E50E3">
        <w:rPr>
          <w:rFonts w:cs="Times New Roman"/>
        </w:rPr>
        <w:t xml:space="preserve"> 546 </w:t>
      </w:r>
      <w:r w:rsidR="00E60821">
        <w:rPr>
          <w:rFonts w:cs="Times New Roman"/>
        </w:rPr>
        <w:t>«</w:t>
      </w:r>
      <w:r w:rsidRPr="002E50E3">
        <w:rPr>
          <w:rFonts w:cs="Times New Roman"/>
        </w:rPr>
        <w:t>О внесении изменений в отдельные постановления правительства Воронежской области</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146"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123 </w:t>
      </w:r>
      <w:r w:rsidR="00E60821">
        <w:rPr>
          <w:rFonts w:cs="Times New Roman"/>
        </w:rPr>
        <w:t>«</w:t>
      </w:r>
      <w:r w:rsidRPr="002E50E3">
        <w:rPr>
          <w:rFonts w:cs="Times New Roman"/>
        </w:rPr>
        <w:t>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на поддержку племенного крупного рогатого скота молочного направления</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147" w:history="1">
        <w:r w:rsidRPr="002E50E3">
          <w:rPr>
            <w:rFonts w:cs="Times New Roman"/>
          </w:rPr>
          <w:t>постановление</w:t>
        </w:r>
      </w:hyperlink>
      <w:r w:rsidRPr="002E50E3">
        <w:rPr>
          <w:rFonts w:cs="Times New Roman"/>
        </w:rPr>
        <w:t xml:space="preserve"> правительства Воронежской области от 23.08.2017 </w:t>
      </w:r>
      <w:r w:rsidR="00E60821">
        <w:rPr>
          <w:rFonts w:cs="Times New Roman"/>
        </w:rPr>
        <w:t xml:space="preserve">    </w:t>
      </w:r>
      <w:r w:rsidR="00333522">
        <w:rPr>
          <w:rFonts w:cs="Times New Roman"/>
        </w:rPr>
        <w:t>№</w:t>
      </w:r>
      <w:r w:rsidRPr="002E50E3">
        <w:rPr>
          <w:rFonts w:cs="Times New Roman"/>
        </w:rPr>
        <w:t xml:space="preserve"> 663 </w:t>
      </w:r>
      <w:r w:rsidR="00E60821">
        <w:rPr>
          <w:rFonts w:cs="Times New Roman"/>
        </w:rPr>
        <w:t>«</w:t>
      </w:r>
      <w:r w:rsidRPr="002E50E3">
        <w:rPr>
          <w:rFonts w:cs="Times New Roman"/>
        </w:rPr>
        <w:t xml:space="preserve">О внесении изменения в постановление правительства Воронежской области от 15.02.2017 </w:t>
      </w:r>
      <w:r w:rsidR="00333522">
        <w:rPr>
          <w:rFonts w:cs="Times New Roman"/>
        </w:rPr>
        <w:t>№</w:t>
      </w:r>
      <w:r w:rsidRPr="002E50E3">
        <w:rPr>
          <w:rFonts w:cs="Times New Roman"/>
        </w:rPr>
        <w:t xml:space="preserve"> 123</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148" w:history="1">
        <w:r w:rsidRPr="002E50E3">
          <w:rPr>
            <w:rFonts w:cs="Times New Roman"/>
          </w:rPr>
          <w:t>постановление</w:t>
        </w:r>
      </w:hyperlink>
      <w:r w:rsidRPr="002E50E3">
        <w:rPr>
          <w:rFonts w:cs="Times New Roman"/>
        </w:rPr>
        <w:t xml:space="preserve"> правительства Воронежской области от 05.10.2017 </w:t>
      </w:r>
      <w:r w:rsidR="00E60821">
        <w:rPr>
          <w:rFonts w:cs="Times New Roman"/>
        </w:rPr>
        <w:t xml:space="preserve">    </w:t>
      </w:r>
      <w:r w:rsidR="00333522">
        <w:rPr>
          <w:rFonts w:cs="Times New Roman"/>
        </w:rPr>
        <w:t>№</w:t>
      </w:r>
      <w:r w:rsidRPr="002E50E3">
        <w:rPr>
          <w:rFonts w:cs="Times New Roman"/>
        </w:rPr>
        <w:t xml:space="preserve"> 772 </w:t>
      </w:r>
      <w:r w:rsidR="00E60821">
        <w:rPr>
          <w:rFonts w:cs="Times New Roman"/>
        </w:rPr>
        <w:t>«</w:t>
      </w:r>
      <w:r w:rsidRPr="002E50E3">
        <w:rPr>
          <w:rFonts w:cs="Times New Roman"/>
        </w:rPr>
        <w:t xml:space="preserve">О внесении изменения в постановление правительства Воронежской области от 15.02.2017 </w:t>
      </w:r>
      <w:r w:rsidR="00333522">
        <w:rPr>
          <w:rFonts w:cs="Times New Roman"/>
        </w:rPr>
        <w:t>№</w:t>
      </w:r>
      <w:r w:rsidRPr="002E50E3">
        <w:rPr>
          <w:rFonts w:cs="Times New Roman"/>
        </w:rPr>
        <w:t xml:space="preserve"> 123</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149"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124 </w:t>
      </w:r>
      <w:r w:rsidR="00E60821">
        <w:rPr>
          <w:rFonts w:cs="Times New Roman"/>
        </w:rPr>
        <w:t>«</w:t>
      </w:r>
      <w:r w:rsidRPr="002E50E3">
        <w:rPr>
          <w:rFonts w:cs="Times New Roman"/>
        </w:rPr>
        <w:t>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на возмещение части затрат по содержанию маточного поголовья овец и коз</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150"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125 </w:t>
      </w:r>
      <w:r w:rsidR="00E60821">
        <w:rPr>
          <w:rFonts w:cs="Times New Roman"/>
        </w:rPr>
        <w:t>«</w:t>
      </w:r>
      <w:r w:rsidRPr="002E50E3">
        <w:rPr>
          <w:rFonts w:cs="Times New Roman"/>
        </w:rPr>
        <w:t>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на развитие мясного скотоводства</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151"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126 </w:t>
      </w:r>
      <w:r w:rsidR="00E60821">
        <w:rPr>
          <w:rFonts w:cs="Times New Roman"/>
        </w:rPr>
        <w:t>«</w:t>
      </w:r>
      <w:r w:rsidRPr="002E50E3">
        <w:rPr>
          <w:rFonts w:cs="Times New Roman"/>
        </w:rPr>
        <w:t>Об утверждении порядков предоставления в 2017 году субсидий сельскохозяйственным товаропроизводителям (кроме граждан, ведущих личное подсобное хозяйство) на поддержку садоводства</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152" w:history="1">
        <w:r w:rsidRPr="002E50E3">
          <w:rPr>
            <w:rFonts w:cs="Times New Roman"/>
          </w:rPr>
          <w:t>постановление</w:t>
        </w:r>
      </w:hyperlink>
      <w:r w:rsidRPr="002E50E3">
        <w:rPr>
          <w:rFonts w:cs="Times New Roman"/>
        </w:rPr>
        <w:t xml:space="preserve"> правительства Воронежской области от 21.06.2017 </w:t>
      </w:r>
      <w:r w:rsidR="00E60821">
        <w:rPr>
          <w:rFonts w:cs="Times New Roman"/>
        </w:rPr>
        <w:t xml:space="preserve">    </w:t>
      </w:r>
      <w:r w:rsidR="00333522">
        <w:rPr>
          <w:rFonts w:cs="Times New Roman"/>
        </w:rPr>
        <w:t>№</w:t>
      </w:r>
      <w:r w:rsidRPr="002E50E3">
        <w:rPr>
          <w:rFonts w:cs="Times New Roman"/>
        </w:rPr>
        <w:t xml:space="preserve"> 509 </w:t>
      </w:r>
      <w:r w:rsidR="00E60821">
        <w:rPr>
          <w:rFonts w:cs="Times New Roman"/>
        </w:rPr>
        <w:t>«</w:t>
      </w:r>
      <w:r w:rsidRPr="002E50E3">
        <w:rPr>
          <w:rFonts w:cs="Times New Roman"/>
        </w:rPr>
        <w:t>О внесении изменений в отдельные постановления правительства Воронежской области</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153" w:history="1">
        <w:r w:rsidRPr="002E50E3">
          <w:rPr>
            <w:rFonts w:cs="Times New Roman"/>
          </w:rPr>
          <w:t>постановление</w:t>
        </w:r>
      </w:hyperlink>
      <w:r w:rsidRPr="002E50E3">
        <w:rPr>
          <w:rFonts w:cs="Times New Roman"/>
        </w:rPr>
        <w:t xml:space="preserve"> правительства Воронежской области от 17.10.2017 </w:t>
      </w:r>
      <w:r w:rsidR="00E60821">
        <w:rPr>
          <w:rFonts w:cs="Times New Roman"/>
        </w:rPr>
        <w:t xml:space="preserve">    </w:t>
      </w:r>
      <w:r w:rsidR="00333522">
        <w:rPr>
          <w:rFonts w:cs="Times New Roman"/>
        </w:rPr>
        <w:t>№</w:t>
      </w:r>
      <w:r w:rsidRPr="002E50E3">
        <w:rPr>
          <w:rFonts w:cs="Times New Roman"/>
        </w:rPr>
        <w:t xml:space="preserve"> 796 </w:t>
      </w:r>
      <w:r w:rsidR="00E60821">
        <w:rPr>
          <w:rFonts w:cs="Times New Roman"/>
        </w:rPr>
        <w:t>«</w:t>
      </w:r>
      <w:r w:rsidRPr="002E50E3">
        <w:rPr>
          <w:rFonts w:cs="Times New Roman"/>
        </w:rPr>
        <w:t xml:space="preserve">О внесении изменений в постановление правительства Воронежской области от 15.02.2017 </w:t>
      </w:r>
      <w:r w:rsidR="00333522">
        <w:rPr>
          <w:rFonts w:cs="Times New Roman"/>
        </w:rPr>
        <w:t>№</w:t>
      </w:r>
      <w:r w:rsidRPr="002E50E3">
        <w:rPr>
          <w:rFonts w:cs="Times New Roman"/>
        </w:rPr>
        <w:t xml:space="preserve"> 126</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154" w:history="1">
        <w:r w:rsidRPr="002E50E3">
          <w:rPr>
            <w:rFonts w:cs="Times New Roman"/>
          </w:rPr>
          <w:t>постановление</w:t>
        </w:r>
      </w:hyperlink>
      <w:r w:rsidRPr="002E50E3">
        <w:rPr>
          <w:rFonts w:cs="Times New Roman"/>
        </w:rPr>
        <w:t xml:space="preserve"> правительства Воронежской области от 11.12.2017 </w:t>
      </w:r>
      <w:r w:rsidR="00E60821">
        <w:rPr>
          <w:rFonts w:cs="Times New Roman"/>
        </w:rPr>
        <w:t xml:space="preserve">    </w:t>
      </w:r>
      <w:r w:rsidR="00333522">
        <w:rPr>
          <w:rFonts w:cs="Times New Roman"/>
        </w:rPr>
        <w:t>№</w:t>
      </w:r>
      <w:r w:rsidRPr="002E50E3">
        <w:rPr>
          <w:rFonts w:cs="Times New Roman"/>
        </w:rPr>
        <w:t xml:space="preserve"> 988 </w:t>
      </w:r>
      <w:r w:rsidR="00E60821">
        <w:rPr>
          <w:rFonts w:cs="Times New Roman"/>
        </w:rPr>
        <w:t>«</w:t>
      </w:r>
      <w:r w:rsidRPr="002E50E3">
        <w:rPr>
          <w:rFonts w:cs="Times New Roman"/>
        </w:rPr>
        <w:t xml:space="preserve">О внесении изменений в постановление правительства Воронежской области от 15.02.2017 </w:t>
      </w:r>
      <w:r w:rsidR="00333522">
        <w:rPr>
          <w:rFonts w:cs="Times New Roman"/>
        </w:rPr>
        <w:t>№</w:t>
      </w:r>
      <w:r w:rsidRPr="002E50E3">
        <w:rPr>
          <w:rFonts w:cs="Times New Roman"/>
        </w:rPr>
        <w:t xml:space="preserve"> 126</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lastRenderedPageBreak/>
        <w:t xml:space="preserve">- </w:t>
      </w:r>
      <w:hyperlink r:id="rId155" w:history="1">
        <w:r w:rsidRPr="002E50E3">
          <w:rPr>
            <w:rFonts w:cs="Times New Roman"/>
          </w:rPr>
          <w:t>постановление</w:t>
        </w:r>
      </w:hyperlink>
      <w:r w:rsidRPr="002E50E3">
        <w:rPr>
          <w:rFonts w:cs="Times New Roman"/>
        </w:rPr>
        <w:t xml:space="preserve"> правительства Воронежской области от 18.12.2017 </w:t>
      </w:r>
      <w:r w:rsidR="00E60821">
        <w:rPr>
          <w:rFonts w:cs="Times New Roman"/>
        </w:rPr>
        <w:t xml:space="preserve">    </w:t>
      </w:r>
      <w:r w:rsidR="00333522">
        <w:rPr>
          <w:rFonts w:cs="Times New Roman"/>
        </w:rPr>
        <w:t>№</w:t>
      </w:r>
      <w:r w:rsidRPr="002E50E3">
        <w:rPr>
          <w:rFonts w:cs="Times New Roman"/>
        </w:rPr>
        <w:t xml:space="preserve"> 1041 </w:t>
      </w:r>
      <w:r w:rsidR="00E60821">
        <w:rPr>
          <w:rFonts w:cs="Times New Roman"/>
        </w:rPr>
        <w:t>«</w:t>
      </w:r>
      <w:r w:rsidRPr="002E50E3">
        <w:rPr>
          <w:rFonts w:cs="Times New Roman"/>
        </w:rPr>
        <w:t xml:space="preserve">О внесении изменения в постановление правительства Воронежской области от 15.02.2017 </w:t>
      </w:r>
      <w:r w:rsidR="00333522">
        <w:rPr>
          <w:rFonts w:cs="Times New Roman"/>
        </w:rPr>
        <w:t>№</w:t>
      </w:r>
      <w:r w:rsidRPr="002E50E3">
        <w:rPr>
          <w:rFonts w:cs="Times New Roman"/>
        </w:rPr>
        <w:t xml:space="preserve"> 126</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156"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127 </w:t>
      </w:r>
      <w:r w:rsidR="00E60821">
        <w:rPr>
          <w:rFonts w:cs="Times New Roman"/>
        </w:rPr>
        <w:t>«</w:t>
      </w:r>
      <w:r w:rsidRPr="002E50E3">
        <w:rPr>
          <w:rFonts w:cs="Times New Roman"/>
        </w:rPr>
        <w:t>Об утверждении порядков предоставления субсидий сельскохозяйственным товаропроизводителям (кроме граждан, ведущих личное подсобное хозяйство) на возмещение части затрат на приобретение и производство семян на 2017 год</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157"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128 </w:t>
      </w:r>
      <w:r w:rsidR="00E60821">
        <w:rPr>
          <w:rFonts w:cs="Times New Roman"/>
        </w:rPr>
        <w:t>«</w:t>
      </w:r>
      <w:r w:rsidRPr="002E50E3">
        <w:rPr>
          <w:rFonts w:cs="Times New Roman"/>
        </w:rPr>
        <w:t>Об утверждении Порядка предоставления субсидий из областного бюджета сельскохозяйственным товаропроизводителям (кроме граждан, ведущих личное подсобное хозяйство) на оказание несвязанной поддержки в области растениеводства на 2017 год</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158" w:history="1">
        <w:r w:rsidRPr="002E50E3">
          <w:rPr>
            <w:rFonts w:cs="Times New Roman"/>
          </w:rPr>
          <w:t>постановление</w:t>
        </w:r>
      </w:hyperlink>
      <w:r w:rsidRPr="002E50E3">
        <w:rPr>
          <w:rFonts w:cs="Times New Roman"/>
        </w:rPr>
        <w:t xml:space="preserve"> правительства Воронежской области от 05.10.2017 </w:t>
      </w:r>
      <w:r w:rsidR="00E60821">
        <w:rPr>
          <w:rFonts w:cs="Times New Roman"/>
        </w:rPr>
        <w:t xml:space="preserve">    </w:t>
      </w:r>
      <w:r w:rsidR="00333522">
        <w:rPr>
          <w:rFonts w:cs="Times New Roman"/>
        </w:rPr>
        <w:t>№</w:t>
      </w:r>
      <w:r w:rsidRPr="002E50E3">
        <w:rPr>
          <w:rFonts w:cs="Times New Roman"/>
        </w:rPr>
        <w:t xml:space="preserve"> 771 </w:t>
      </w:r>
      <w:r w:rsidR="00E60821">
        <w:rPr>
          <w:rFonts w:cs="Times New Roman"/>
        </w:rPr>
        <w:t>«</w:t>
      </w:r>
      <w:r w:rsidRPr="002E50E3">
        <w:rPr>
          <w:rFonts w:cs="Times New Roman"/>
        </w:rPr>
        <w:t xml:space="preserve">О внесении изменения в постановление правительства Воронежской области от 15.02.2017 </w:t>
      </w:r>
      <w:r w:rsidR="00333522">
        <w:rPr>
          <w:rFonts w:cs="Times New Roman"/>
        </w:rPr>
        <w:t>№</w:t>
      </w:r>
      <w:r w:rsidRPr="002E50E3">
        <w:rPr>
          <w:rFonts w:cs="Times New Roman"/>
        </w:rPr>
        <w:t xml:space="preserve"> 128</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159"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133 </w:t>
      </w:r>
      <w:r w:rsidR="00E60821">
        <w:rPr>
          <w:rFonts w:cs="Times New Roman"/>
        </w:rPr>
        <w:t>«</w:t>
      </w:r>
      <w:r w:rsidRPr="002E50E3">
        <w:rPr>
          <w:rFonts w:cs="Times New Roman"/>
        </w:rPr>
        <w:t>Об утверждении Порядка предоставления субсидии в 2017 году из областного бюджета сельскохозяйственным товаропроизводителям (кроме граждан, ведущих личное подсобное хозяйство), направленной на повышение продуктивности в молочном скотоводстве</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160" w:history="1">
        <w:r w:rsidRPr="002E50E3">
          <w:rPr>
            <w:rFonts w:cs="Times New Roman"/>
          </w:rPr>
          <w:t>постановление</w:t>
        </w:r>
      </w:hyperlink>
      <w:r w:rsidRPr="002E50E3">
        <w:rPr>
          <w:rFonts w:cs="Times New Roman"/>
        </w:rPr>
        <w:t xml:space="preserve"> правительства Воронежской области от 11.05.2017 </w:t>
      </w:r>
      <w:r w:rsidR="00E60821">
        <w:rPr>
          <w:rFonts w:cs="Times New Roman"/>
        </w:rPr>
        <w:t xml:space="preserve">    </w:t>
      </w:r>
      <w:r w:rsidR="00333522">
        <w:rPr>
          <w:rFonts w:cs="Times New Roman"/>
        </w:rPr>
        <w:t>№</w:t>
      </w:r>
      <w:r w:rsidRPr="002E50E3">
        <w:rPr>
          <w:rFonts w:cs="Times New Roman"/>
        </w:rPr>
        <w:t xml:space="preserve"> 370 </w:t>
      </w:r>
      <w:r w:rsidR="00E60821">
        <w:rPr>
          <w:rFonts w:cs="Times New Roman"/>
        </w:rPr>
        <w:t>«</w:t>
      </w:r>
      <w:r w:rsidRPr="002E50E3">
        <w:rPr>
          <w:rFonts w:cs="Times New Roman"/>
        </w:rPr>
        <w:t xml:space="preserve">О внесении изменений в постановление правительства Воронежской области от 15.02.2017 </w:t>
      </w:r>
      <w:r w:rsidR="00333522">
        <w:rPr>
          <w:rFonts w:cs="Times New Roman"/>
        </w:rPr>
        <w:t>№</w:t>
      </w:r>
      <w:r w:rsidRPr="002E50E3">
        <w:rPr>
          <w:rFonts w:cs="Times New Roman"/>
        </w:rPr>
        <w:t xml:space="preserve"> 133</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161" w:history="1">
        <w:r w:rsidRPr="002E50E3">
          <w:rPr>
            <w:rFonts w:cs="Times New Roman"/>
          </w:rPr>
          <w:t>постановление</w:t>
        </w:r>
      </w:hyperlink>
      <w:r w:rsidRPr="002E50E3">
        <w:rPr>
          <w:rFonts w:cs="Times New Roman"/>
        </w:rPr>
        <w:t xml:space="preserve"> правительства Воронежской области от 21.09.2017 </w:t>
      </w:r>
      <w:r w:rsidR="00E60821">
        <w:rPr>
          <w:rFonts w:cs="Times New Roman"/>
        </w:rPr>
        <w:t xml:space="preserve">     </w:t>
      </w:r>
      <w:r w:rsidR="00333522">
        <w:rPr>
          <w:rFonts w:cs="Times New Roman"/>
        </w:rPr>
        <w:t>№</w:t>
      </w:r>
      <w:r w:rsidRPr="002E50E3">
        <w:rPr>
          <w:rFonts w:cs="Times New Roman"/>
        </w:rPr>
        <w:t xml:space="preserve"> 724 </w:t>
      </w:r>
      <w:r w:rsidR="00E60821">
        <w:rPr>
          <w:rFonts w:cs="Times New Roman"/>
        </w:rPr>
        <w:t>«</w:t>
      </w:r>
      <w:r w:rsidRPr="002E50E3">
        <w:rPr>
          <w:rFonts w:cs="Times New Roman"/>
        </w:rPr>
        <w:t xml:space="preserve">О внесении изменений в постановление правительства Воронежской области от 15.02.2017 </w:t>
      </w:r>
      <w:r w:rsidR="00333522">
        <w:rPr>
          <w:rFonts w:cs="Times New Roman"/>
        </w:rPr>
        <w:t>№</w:t>
      </w:r>
      <w:r w:rsidRPr="002E50E3">
        <w:rPr>
          <w:rFonts w:cs="Times New Roman"/>
        </w:rPr>
        <w:t xml:space="preserve"> 133</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162"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134 </w:t>
      </w:r>
      <w:r w:rsidR="00E60821">
        <w:rPr>
          <w:rFonts w:cs="Times New Roman"/>
        </w:rPr>
        <w:t>«</w:t>
      </w:r>
      <w:r w:rsidRPr="002E50E3">
        <w:rPr>
          <w:rFonts w:cs="Times New Roman"/>
        </w:rPr>
        <w:t>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и российским организациям на возмещение части прямых понесенных затрат на создание и модернизацию животноводческих комплексов молочного направления (молочных ферм), а также на приобретение техники и оборудования на цели предоставления субсидии</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163" w:history="1">
        <w:r w:rsidRPr="002E50E3">
          <w:rPr>
            <w:rFonts w:cs="Times New Roman"/>
          </w:rPr>
          <w:t>постановление</w:t>
        </w:r>
      </w:hyperlink>
      <w:r w:rsidRPr="002E50E3">
        <w:rPr>
          <w:rFonts w:cs="Times New Roman"/>
        </w:rPr>
        <w:t xml:space="preserve"> правительства Воронежской области от 21.11.2017 </w:t>
      </w:r>
      <w:r w:rsidR="00E60821">
        <w:rPr>
          <w:rFonts w:cs="Times New Roman"/>
        </w:rPr>
        <w:t xml:space="preserve">    </w:t>
      </w:r>
      <w:r w:rsidR="00333522">
        <w:rPr>
          <w:rFonts w:cs="Times New Roman"/>
        </w:rPr>
        <w:t>№</w:t>
      </w:r>
      <w:r w:rsidRPr="002E50E3">
        <w:rPr>
          <w:rFonts w:cs="Times New Roman"/>
        </w:rPr>
        <w:t xml:space="preserve"> 903 </w:t>
      </w:r>
      <w:r w:rsidR="00E60821">
        <w:rPr>
          <w:rFonts w:cs="Times New Roman"/>
        </w:rPr>
        <w:t>«</w:t>
      </w:r>
      <w:r w:rsidRPr="002E50E3">
        <w:rPr>
          <w:rFonts w:cs="Times New Roman"/>
        </w:rPr>
        <w:t>О внесении изменений в отдельные постановления правительства Воронежской области</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164"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135 </w:t>
      </w:r>
      <w:r w:rsidR="00E60821">
        <w:rPr>
          <w:rFonts w:cs="Times New Roman"/>
        </w:rPr>
        <w:t>«</w:t>
      </w:r>
      <w:r w:rsidRPr="002E50E3">
        <w:rPr>
          <w:rFonts w:cs="Times New Roman"/>
        </w:rPr>
        <w:t xml:space="preserve">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и российским организациям на возмещение части прямых понесенных затрат на создание и модернизацию селекционно-генетических центров в животноводстве и </w:t>
      </w:r>
      <w:r w:rsidRPr="002E50E3">
        <w:rPr>
          <w:rFonts w:cs="Times New Roman"/>
        </w:rPr>
        <w:lastRenderedPageBreak/>
        <w:t>селекционно-семеноводческих центров в растениеводстве, а также на приобретение техники и оборудования на цели предоставления субсидии</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165"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136 </w:t>
      </w:r>
      <w:r w:rsidR="00E60821">
        <w:rPr>
          <w:rFonts w:cs="Times New Roman"/>
        </w:rPr>
        <w:t>«</w:t>
      </w:r>
      <w:r w:rsidRPr="002E50E3">
        <w:rPr>
          <w:rFonts w:cs="Times New Roman"/>
        </w:rPr>
        <w:t>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на поддержку племенного животноводства</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166" w:history="1">
        <w:r w:rsidRPr="002E50E3">
          <w:rPr>
            <w:rFonts w:cs="Times New Roman"/>
          </w:rPr>
          <w:t>постановление</w:t>
        </w:r>
      </w:hyperlink>
      <w:r w:rsidRPr="002E50E3">
        <w:rPr>
          <w:rFonts w:cs="Times New Roman"/>
        </w:rPr>
        <w:t xml:space="preserve"> правительства Воронежской области от 18.12.2017 </w:t>
      </w:r>
      <w:r w:rsidR="00E60821">
        <w:rPr>
          <w:rFonts w:cs="Times New Roman"/>
        </w:rPr>
        <w:t xml:space="preserve">    </w:t>
      </w:r>
      <w:r w:rsidR="00333522">
        <w:rPr>
          <w:rFonts w:cs="Times New Roman"/>
        </w:rPr>
        <w:t>№</w:t>
      </w:r>
      <w:r w:rsidRPr="002E50E3">
        <w:rPr>
          <w:rFonts w:cs="Times New Roman"/>
        </w:rPr>
        <w:t xml:space="preserve"> 1042 </w:t>
      </w:r>
      <w:r w:rsidR="00E60821">
        <w:rPr>
          <w:rFonts w:cs="Times New Roman"/>
        </w:rPr>
        <w:t>«</w:t>
      </w:r>
      <w:r w:rsidRPr="002E50E3">
        <w:rPr>
          <w:rFonts w:cs="Times New Roman"/>
        </w:rPr>
        <w:t xml:space="preserve">О внесении изменений в постановление правительства Воронежской области от 15.02.2017 </w:t>
      </w:r>
      <w:r w:rsidR="00333522">
        <w:rPr>
          <w:rFonts w:cs="Times New Roman"/>
        </w:rPr>
        <w:t>№</w:t>
      </w:r>
      <w:r w:rsidRPr="002E50E3">
        <w:rPr>
          <w:rFonts w:cs="Times New Roman"/>
        </w:rPr>
        <w:t xml:space="preserve"> 136</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3. Контроль за исполнением настоящего постановления возложить на заместителя председателя правительства Воронежской области Логвинова В.И.</w:t>
      </w:r>
    </w:p>
    <w:p w:rsidR="002F42C4" w:rsidRPr="002E50E3" w:rsidRDefault="002F42C4" w:rsidP="002E50E3">
      <w:pPr>
        <w:ind w:firstLine="709"/>
      </w:pPr>
    </w:p>
    <w:p w:rsidR="002F42C4" w:rsidRPr="002E50E3" w:rsidRDefault="002F42C4" w:rsidP="002E50E3">
      <w:pPr>
        <w:ind w:firstLine="709"/>
        <w:jc w:val="right"/>
      </w:pPr>
      <w:r w:rsidRPr="002E50E3">
        <w:rPr>
          <w:rFonts w:cs="Times New Roman"/>
        </w:rPr>
        <w:t>Губернатор Воронежской области</w:t>
      </w:r>
    </w:p>
    <w:p w:rsidR="002F42C4" w:rsidRPr="002E50E3" w:rsidRDefault="002F42C4" w:rsidP="002E50E3">
      <w:pPr>
        <w:ind w:firstLine="709"/>
        <w:jc w:val="right"/>
      </w:pPr>
      <w:r w:rsidRPr="002E50E3">
        <w:rPr>
          <w:rFonts w:cs="Times New Roman"/>
        </w:rPr>
        <w:t>А.В.ГУСЕВ</w:t>
      </w:r>
    </w:p>
    <w:p w:rsidR="00E60821" w:rsidRDefault="00E60821">
      <w:pPr>
        <w:spacing w:after="200" w:line="276" w:lineRule="auto"/>
        <w:jc w:val="left"/>
      </w:pPr>
      <w:r>
        <w:br w:type="page"/>
      </w:r>
    </w:p>
    <w:p w:rsidR="002F42C4" w:rsidRDefault="002F42C4">
      <w:pPr>
        <w:spacing w:after="1" w:line="280" w:lineRule="atLeast"/>
        <w:jc w:val="right"/>
        <w:outlineLvl w:val="0"/>
      </w:pPr>
      <w:r>
        <w:rPr>
          <w:rFonts w:cs="Times New Roman"/>
        </w:rPr>
        <w:lastRenderedPageBreak/>
        <w:t>Утвержден</w:t>
      </w:r>
    </w:p>
    <w:p w:rsidR="002F42C4" w:rsidRDefault="002F42C4">
      <w:pPr>
        <w:spacing w:after="1" w:line="280" w:lineRule="atLeast"/>
        <w:jc w:val="right"/>
      </w:pPr>
      <w:r>
        <w:rPr>
          <w:rFonts w:cs="Times New Roman"/>
        </w:rPr>
        <w:t>постановлением</w:t>
      </w:r>
    </w:p>
    <w:p w:rsidR="002F42C4" w:rsidRDefault="002F42C4">
      <w:pPr>
        <w:spacing w:after="1" w:line="280" w:lineRule="atLeast"/>
        <w:jc w:val="right"/>
      </w:pPr>
      <w:r>
        <w:rPr>
          <w:rFonts w:cs="Times New Roman"/>
        </w:rPr>
        <w:t>правительства Воронежской области</w:t>
      </w:r>
    </w:p>
    <w:p w:rsidR="002F42C4" w:rsidRDefault="002F42C4">
      <w:pPr>
        <w:spacing w:after="1" w:line="280" w:lineRule="atLeast"/>
        <w:jc w:val="right"/>
      </w:pPr>
      <w:r>
        <w:rPr>
          <w:rFonts w:cs="Times New Roman"/>
        </w:rPr>
        <w:t xml:space="preserve">от 19.10.2018 </w:t>
      </w:r>
      <w:r w:rsidR="00333522">
        <w:rPr>
          <w:rFonts w:cs="Times New Roman"/>
        </w:rPr>
        <w:t>№</w:t>
      </w:r>
      <w:r>
        <w:rPr>
          <w:rFonts w:cs="Times New Roman"/>
        </w:rPr>
        <w:t xml:space="preserve"> 910</w:t>
      </w:r>
    </w:p>
    <w:p w:rsidR="002F42C4" w:rsidRDefault="002F42C4">
      <w:pPr>
        <w:spacing w:after="1" w:line="280" w:lineRule="atLeast"/>
      </w:pPr>
    </w:p>
    <w:p w:rsidR="002F42C4" w:rsidRDefault="002F42C4">
      <w:pPr>
        <w:spacing w:after="1" w:line="280" w:lineRule="atLeast"/>
        <w:jc w:val="center"/>
      </w:pPr>
      <w:r>
        <w:rPr>
          <w:rFonts w:cs="Times New Roman"/>
          <w:b/>
        </w:rPr>
        <w:t>ПОРЯДОК</w:t>
      </w:r>
    </w:p>
    <w:p w:rsidR="002F42C4" w:rsidRDefault="002F42C4">
      <w:pPr>
        <w:spacing w:after="1" w:line="280" w:lineRule="atLeast"/>
        <w:jc w:val="center"/>
      </w:pPr>
      <w:r>
        <w:rPr>
          <w:rFonts w:cs="Times New Roman"/>
          <w:b/>
        </w:rPr>
        <w:t>ПРЕДОСТАВЛЕНИЯ СУБСИДИЙ ИЗ ОБЛАСТНОГО БЮДЖЕТА</w:t>
      </w:r>
    </w:p>
    <w:p w:rsidR="002F42C4" w:rsidRDefault="002F42C4">
      <w:pPr>
        <w:spacing w:after="1" w:line="280" w:lineRule="atLeast"/>
        <w:jc w:val="center"/>
      </w:pPr>
      <w:r>
        <w:rPr>
          <w:rFonts w:cs="Times New Roman"/>
          <w:b/>
        </w:rPr>
        <w:t>СЕЛЬСКОХОЗЯЙСТВЕННЫМ ТОВАРОПРОИЗВОДИТЕЛЯМ (ЗА ИСКЛЮЧЕНИЕМ</w:t>
      </w:r>
      <w:r w:rsidR="00F706E4">
        <w:rPr>
          <w:rFonts w:cs="Times New Roman"/>
          <w:b/>
        </w:rPr>
        <w:t xml:space="preserve"> </w:t>
      </w:r>
      <w:r>
        <w:rPr>
          <w:rFonts w:cs="Times New Roman"/>
          <w:b/>
        </w:rPr>
        <w:t>ГРАЖДАН, ВЕДУЩИХ ЛИЧНОЕ ПОДСОБНОЕ ХОЗЯЙСТВО), ОРГАНИЗАЦИЯМ</w:t>
      </w:r>
      <w:r w:rsidR="00F706E4">
        <w:rPr>
          <w:rFonts w:cs="Times New Roman"/>
          <w:b/>
        </w:rPr>
        <w:t xml:space="preserve"> </w:t>
      </w:r>
      <w:r>
        <w:rPr>
          <w:rFonts w:cs="Times New Roman"/>
          <w:b/>
        </w:rPr>
        <w:t>АГРОПРОМЫШЛЕННОГО КОМПЛЕКСА НЕЗАВИСИМО</w:t>
      </w:r>
      <w:r w:rsidR="00F706E4">
        <w:rPr>
          <w:rFonts w:cs="Times New Roman"/>
          <w:b/>
        </w:rPr>
        <w:t xml:space="preserve"> </w:t>
      </w:r>
      <w:r>
        <w:rPr>
          <w:rFonts w:cs="Times New Roman"/>
          <w:b/>
        </w:rPr>
        <w:t>ОТ ИХ ОРГАНИЗАЦИОННО-ПРАВОВЫХ ФОРМ И КРЕСТЬЯНСКИМ</w:t>
      </w:r>
      <w:r w:rsidR="00F706E4">
        <w:rPr>
          <w:rFonts w:cs="Times New Roman"/>
          <w:b/>
        </w:rPr>
        <w:t xml:space="preserve">  </w:t>
      </w:r>
      <w:r>
        <w:rPr>
          <w:rFonts w:cs="Times New Roman"/>
          <w:b/>
        </w:rPr>
        <w:t>(ФЕРМЕРСКИМ) ХОЗЯЙСТВАМ, СЕЛЬСКОХОЗЯЙСТВЕННЫМ</w:t>
      </w:r>
      <w:r w:rsidR="00F706E4">
        <w:rPr>
          <w:rFonts w:cs="Times New Roman"/>
          <w:b/>
        </w:rPr>
        <w:t xml:space="preserve"> </w:t>
      </w:r>
      <w:r>
        <w:rPr>
          <w:rFonts w:cs="Times New Roman"/>
          <w:b/>
        </w:rPr>
        <w:t>ПОТРЕБИТЕЛЬСКИМ КООПЕРАТИВАМ НА ВОЗМЕЩЕНИЕ ЧАСТИ ЗАТРАТ</w:t>
      </w:r>
      <w:r w:rsidR="00F706E4">
        <w:rPr>
          <w:rFonts w:cs="Times New Roman"/>
          <w:b/>
        </w:rPr>
        <w:t xml:space="preserve"> </w:t>
      </w:r>
      <w:r>
        <w:rPr>
          <w:rFonts w:cs="Times New Roman"/>
          <w:b/>
        </w:rPr>
        <w:t>НА УПЛАТУ ПРОЦЕНТОВ ПО ИНВЕСТИЦИОННЫМ КРЕДИТАМ (ЗАЙМАМ)</w:t>
      </w:r>
    </w:p>
    <w:p w:rsidR="00E15DD4" w:rsidRDefault="00F706E4" w:rsidP="00F706E4">
      <w:pPr>
        <w:spacing w:after="1" w:line="280" w:lineRule="atLeast"/>
        <w:jc w:val="center"/>
        <w:rPr>
          <w:rFonts w:cs="Times New Roman"/>
        </w:rPr>
      </w:pPr>
      <w:r w:rsidRPr="00F706E4">
        <w:rPr>
          <w:rFonts w:cs="Times New Roman"/>
        </w:rPr>
        <w:t xml:space="preserve">(в ред. постановлений правительства Воронежской области </w:t>
      </w:r>
    </w:p>
    <w:p w:rsidR="002128FE" w:rsidRDefault="00F706E4" w:rsidP="00F706E4">
      <w:pPr>
        <w:spacing w:after="1" w:line="280" w:lineRule="atLeast"/>
        <w:jc w:val="center"/>
      </w:pPr>
      <w:r w:rsidRPr="00F706E4">
        <w:rPr>
          <w:rFonts w:cs="Times New Roman"/>
        </w:rPr>
        <w:t xml:space="preserve">от 06.11.2018 </w:t>
      </w:r>
      <w:hyperlink r:id="rId167" w:history="1">
        <w:r w:rsidRPr="00F706E4">
          <w:rPr>
            <w:rFonts w:cs="Times New Roman"/>
          </w:rPr>
          <w:t>№ 969</w:t>
        </w:r>
      </w:hyperlink>
      <w:r w:rsidRPr="00F706E4">
        <w:rPr>
          <w:rFonts w:cs="Times New Roman"/>
        </w:rPr>
        <w:t xml:space="preserve">, от 15.11.2018 </w:t>
      </w:r>
      <w:hyperlink r:id="rId168" w:history="1">
        <w:r w:rsidRPr="00F706E4">
          <w:rPr>
            <w:rFonts w:cs="Times New Roman"/>
          </w:rPr>
          <w:t>№ 994</w:t>
        </w:r>
      </w:hyperlink>
      <w:r w:rsidRPr="00F706E4">
        <w:rPr>
          <w:rFonts w:cs="Times New Roman"/>
        </w:rPr>
        <w:t xml:space="preserve">, от 18.03.2019 </w:t>
      </w:r>
      <w:hyperlink r:id="rId169" w:history="1">
        <w:r w:rsidRPr="00F706E4">
          <w:rPr>
            <w:rFonts w:cs="Times New Roman"/>
          </w:rPr>
          <w:t>№ 233</w:t>
        </w:r>
      </w:hyperlink>
      <w:r w:rsidR="002128FE">
        <w:t xml:space="preserve">, </w:t>
      </w:r>
    </w:p>
    <w:p w:rsidR="00F706E4" w:rsidRPr="00E15DD4" w:rsidRDefault="002128FE" w:rsidP="00F706E4">
      <w:pPr>
        <w:spacing w:after="1" w:line="280" w:lineRule="atLeast"/>
        <w:jc w:val="center"/>
        <w:rPr>
          <w:rFonts w:cs="Times New Roman"/>
        </w:rPr>
      </w:pPr>
      <w:r w:rsidRPr="00861EB7">
        <w:rPr>
          <w:rFonts w:cs="Times New Roman"/>
          <w:szCs w:val="28"/>
        </w:rPr>
        <w:t xml:space="preserve">от 19.06.2019 </w:t>
      </w:r>
      <w:hyperlink r:id="rId170" w:history="1">
        <w:r>
          <w:rPr>
            <w:rFonts w:cs="Times New Roman"/>
            <w:szCs w:val="28"/>
          </w:rPr>
          <w:t>№</w:t>
        </w:r>
        <w:r w:rsidRPr="00861EB7">
          <w:rPr>
            <w:rFonts w:cs="Times New Roman"/>
            <w:szCs w:val="28"/>
          </w:rPr>
          <w:t xml:space="preserve"> 608</w:t>
        </w:r>
        <w:r w:rsidR="00007A97">
          <w:rPr>
            <w:rFonts w:cs="Times New Roman"/>
            <w:szCs w:val="28"/>
          </w:rPr>
          <w:t>, от 02.12.2019 № 1157</w:t>
        </w:r>
        <w:r w:rsidR="00B64BC2">
          <w:rPr>
            <w:rFonts w:cs="Times New Roman"/>
            <w:szCs w:val="28"/>
          </w:rPr>
          <w:t xml:space="preserve">, </w:t>
        </w:r>
        <w:r w:rsidR="00B64BC2">
          <w:t>от 03.09.2020 № 839</w:t>
        </w:r>
        <w:r w:rsidRPr="00861EB7">
          <w:rPr>
            <w:rFonts w:cs="Times New Roman"/>
            <w:color w:val="0000FF"/>
            <w:szCs w:val="28"/>
          </w:rPr>
          <w:t xml:space="preserve"> </w:t>
        </w:r>
      </w:hyperlink>
      <w:r w:rsidR="00F706E4" w:rsidRPr="00F706E4">
        <w:rPr>
          <w:rFonts w:cs="Times New Roman"/>
        </w:rPr>
        <w:t>)</w:t>
      </w:r>
    </w:p>
    <w:p w:rsidR="00F706E4" w:rsidRDefault="00F706E4">
      <w:pPr>
        <w:spacing w:after="1" w:line="280" w:lineRule="atLeast"/>
        <w:jc w:val="center"/>
        <w:outlineLvl w:val="1"/>
        <w:rPr>
          <w:rFonts w:cs="Times New Roman"/>
          <w:b/>
        </w:rPr>
      </w:pPr>
    </w:p>
    <w:p w:rsidR="002F42C4" w:rsidRDefault="002F42C4">
      <w:pPr>
        <w:spacing w:after="1" w:line="280" w:lineRule="atLeast"/>
        <w:jc w:val="center"/>
        <w:outlineLvl w:val="1"/>
      </w:pPr>
      <w:r>
        <w:rPr>
          <w:rFonts w:cs="Times New Roman"/>
          <w:b/>
        </w:rPr>
        <w:t>I. Общие положения</w:t>
      </w:r>
    </w:p>
    <w:p w:rsidR="002F42C4" w:rsidRDefault="002F42C4">
      <w:pPr>
        <w:spacing w:after="1" w:line="280" w:lineRule="atLeast"/>
      </w:pPr>
    </w:p>
    <w:p w:rsidR="002F42C4" w:rsidRDefault="002F42C4" w:rsidP="00F706E4">
      <w:pPr>
        <w:ind w:firstLine="709"/>
      </w:pPr>
      <w:r>
        <w:rPr>
          <w:rFonts w:cs="Times New Roman"/>
        </w:rPr>
        <w:t xml:space="preserve">1. Настоящий Порядок определяет цели, условия и порядок предоставления субсидий на возмещение части затрат на уплату процентов по инвестиционным кредитам, полученным при заключении инвестиционных кредитных договоров в российских кредитных организациях и государственной корпорации </w:t>
      </w:r>
      <w:r w:rsidR="00963EF5">
        <w:rPr>
          <w:rFonts w:cs="Times New Roman"/>
        </w:rPr>
        <w:t>«</w:t>
      </w:r>
      <w:r>
        <w:rPr>
          <w:rFonts w:cs="Times New Roman"/>
        </w:rPr>
        <w:t>Банк развития и внешнеэкономической деятельности (Внешэкономбанк)</w:t>
      </w:r>
      <w:r w:rsidR="00963EF5">
        <w:rPr>
          <w:rFonts w:cs="Times New Roman"/>
        </w:rPr>
        <w:t>»</w:t>
      </w:r>
      <w:r>
        <w:rPr>
          <w:rFonts w:cs="Times New Roman"/>
        </w:rPr>
        <w:t>, и займам, полученным при заключении договоров займа в сельскохозяйственных кредитных потребительских кооперативах, категории лиц, имеющих право на получение субсидий, положения об обязательной проверке соблюдения получателями субсидий условий, целей и порядка их предоставления, а также порядок возврата субсидий в случае нарушения условий, установленных при их предоставлении.</w:t>
      </w:r>
    </w:p>
    <w:p w:rsidR="002F42C4" w:rsidRDefault="002F42C4" w:rsidP="00007A97">
      <w:pPr>
        <w:autoSpaceDE w:val="0"/>
        <w:autoSpaceDN w:val="0"/>
        <w:adjustRightInd w:val="0"/>
        <w:ind w:firstLine="709"/>
        <w:rPr>
          <w:rFonts w:cs="Times New Roman"/>
        </w:rPr>
      </w:pPr>
      <w:r>
        <w:rPr>
          <w:rFonts w:cs="Times New Roman"/>
        </w:rPr>
        <w:t xml:space="preserve">2. Целью предоставления субсидий является оказание финансовой поддержки </w:t>
      </w:r>
      <w:r w:rsidR="00007A97">
        <w:rPr>
          <w:rFonts w:cs="Times New Roman"/>
          <w:szCs w:val="28"/>
        </w:rPr>
        <w:t xml:space="preserve">в рамках государственной программы Воронежской области «Развитие сельского хозяйства, производства пищевых продуктов и инфраструктуры агропродовольственного рынка» </w:t>
      </w:r>
      <w:r>
        <w:rPr>
          <w:rFonts w:cs="Times New Roman"/>
        </w:rPr>
        <w:t xml:space="preserve">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организационно-правовой формы и крестьянским (фермерским) хозяйствам, сельскохозяйственным потребительским кооперативам на возмещение части затрат по кредитным договорам (договорам займа), заключенным на реализацию инвестиционных проектов, отобранных до 31 декабря 2016 года </w:t>
      </w:r>
      <w:r>
        <w:rPr>
          <w:rFonts w:cs="Times New Roman"/>
        </w:rPr>
        <w:lastRenderedPageBreak/>
        <w:t>включительно, до дня полного погашения обязательств заемщика в соответствии с кредитным договором (договором займа).</w:t>
      </w:r>
    </w:p>
    <w:p w:rsidR="00007A97" w:rsidRDefault="00007A97" w:rsidP="00007A97">
      <w:pPr>
        <w:autoSpaceDE w:val="0"/>
        <w:autoSpaceDN w:val="0"/>
        <w:adjustRightInd w:val="0"/>
        <w:ind w:firstLine="709"/>
        <w:rPr>
          <w:rFonts w:cs="Times New Roman"/>
          <w:szCs w:val="28"/>
        </w:rPr>
      </w:pPr>
      <w:r>
        <w:rPr>
          <w:rFonts w:cs="Times New Roman"/>
          <w:szCs w:val="28"/>
        </w:rPr>
        <w:t xml:space="preserve">(в ред. </w:t>
      </w:r>
      <w:hyperlink r:id="rId171" w:history="1">
        <w:r w:rsidRPr="00007A97">
          <w:rPr>
            <w:rFonts w:cs="Times New Roman"/>
            <w:szCs w:val="28"/>
          </w:rPr>
          <w:t>постановления</w:t>
        </w:r>
      </w:hyperlink>
      <w:r>
        <w:rPr>
          <w:rFonts w:cs="Times New Roman"/>
          <w:szCs w:val="28"/>
        </w:rPr>
        <w:t xml:space="preserve"> правительства Воронежской области от 02.12.2019 № 1157</w:t>
      </w:r>
      <w:r w:rsidR="00C03850">
        <w:rPr>
          <w:rFonts w:cs="Times New Roman"/>
          <w:szCs w:val="28"/>
        </w:rPr>
        <w:t>)</w:t>
      </w:r>
    </w:p>
    <w:p w:rsidR="002F42C4" w:rsidRDefault="002F42C4" w:rsidP="00F706E4">
      <w:pPr>
        <w:ind w:firstLine="709"/>
      </w:pPr>
      <w:r>
        <w:rPr>
          <w:rFonts w:cs="Times New Roman"/>
        </w:rPr>
        <w:t>3. Главным распорядителем средств областного бюджета и средств, поступивших в областной бюджет из федерального бюджета, как получателем бюджетных средств, предусмотренных для предоставления субсидий, является департамент аграрной политики Воронежской области (далее - департамент).</w:t>
      </w:r>
    </w:p>
    <w:p w:rsidR="002F42C4" w:rsidRPr="00F706E4" w:rsidRDefault="002F42C4" w:rsidP="00F706E4">
      <w:pPr>
        <w:ind w:firstLine="709"/>
      </w:pPr>
      <w:bookmarkStart w:id="18" w:name="P87"/>
      <w:bookmarkEnd w:id="18"/>
      <w:r>
        <w:rPr>
          <w:rFonts w:cs="Times New Roman"/>
        </w:rPr>
        <w:t xml:space="preserve">4. Категории получателей субсидии - сельскохозяйственные товаропроизводители (за исключением граждан, ведущих личное подсобное хозяйство), организации агропромышленного комплекса независимо от их организационно-правовой формы, крестьянские (фермерские) хозяйства, сельскохозяйственные потребительские кооперативы (далее - получатели субсидий), соответствующие требованиям, установленным </w:t>
      </w:r>
      <w:hyperlink w:anchor="P247" w:history="1">
        <w:r w:rsidRPr="00F706E4">
          <w:rPr>
            <w:rFonts w:cs="Times New Roman"/>
          </w:rPr>
          <w:t>пунктом 23 раздела II</w:t>
        </w:r>
      </w:hyperlink>
      <w:r w:rsidRPr="00F706E4">
        <w:rPr>
          <w:rFonts w:cs="Times New Roman"/>
        </w:rPr>
        <w:t xml:space="preserve"> настоящего Порядка.</w:t>
      </w:r>
    </w:p>
    <w:p w:rsidR="002F42C4" w:rsidRPr="00F706E4" w:rsidRDefault="002F42C4">
      <w:pPr>
        <w:spacing w:after="1" w:line="280" w:lineRule="atLeast"/>
      </w:pPr>
    </w:p>
    <w:p w:rsidR="002F42C4" w:rsidRDefault="002F42C4">
      <w:pPr>
        <w:spacing w:after="1" w:line="280" w:lineRule="atLeast"/>
        <w:jc w:val="center"/>
        <w:outlineLvl w:val="1"/>
      </w:pPr>
      <w:r>
        <w:rPr>
          <w:rFonts w:cs="Times New Roman"/>
          <w:b/>
        </w:rPr>
        <w:t>II. Условия и порядок предоставления субсидий</w:t>
      </w:r>
    </w:p>
    <w:p w:rsidR="002F42C4" w:rsidRDefault="002F42C4">
      <w:pPr>
        <w:spacing w:after="1" w:line="280" w:lineRule="atLeast"/>
      </w:pPr>
    </w:p>
    <w:p w:rsidR="002F42C4" w:rsidRPr="00F706E4" w:rsidRDefault="002F42C4" w:rsidP="00F706E4">
      <w:pPr>
        <w:ind w:firstLine="709"/>
      </w:pPr>
      <w:r w:rsidRPr="00F706E4">
        <w:rPr>
          <w:rFonts w:cs="Times New Roman"/>
        </w:rPr>
        <w:t>1. Субсидии предоставляются:</w:t>
      </w:r>
    </w:p>
    <w:p w:rsidR="002F42C4" w:rsidRPr="00F706E4" w:rsidRDefault="002F42C4" w:rsidP="00F706E4">
      <w:pPr>
        <w:ind w:firstLine="709"/>
      </w:pPr>
      <w:r w:rsidRPr="00F706E4">
        <w:rPr>
          <w:rFonts w:cs="Times New Roman"/>
        </w:rPr>
        <w:t>а) по кредитам (займам), полученным:</w:t>
      </w:r>
    </w:p>
    <w:p w:rsidR="002F42C4" w:rsidRPr="00F706E4" w:rsidRDefault="002F42C4" w:rsidP="00F706E4">
      <w:pPr>
        <w:ind w:firstLine="709"/>
      </w:pPr>
      <w:r w:rsidRPr="00F706E4">
        <w:rPr>
          <w:rFonts w:cs="Times New Roman"/>
        </w:rPr>
        <w:t>- 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по кредитным договорам (договорам займа), заключенным:</w:t>
      </w:r>
    </w:p>
    <w:p w:rsidR="002F42C4" w:rsidRPr="00F706E4" w:rsidRDefault="002F42C4" w:rsidP="00F706E4">
      <w:pPr>
        <w:ind w:firstLine="709"/>
      </w:pPr>
      <w:r w:rsidRPr="00F706E4">
        <w:rPr>
          <w:rFonts w:cs="Times New Roman"/>
        </w:rPr>
        <w:t xml:space="preserve">- с 1 января 2004 года по 31 декабря 2012 года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племенной продукции (материала), а также на закладку многолетних насаждений и виноградников, строительство и реконструкцию прививочных комплексов для многолетних насаждений,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объектов по переработке льна и льноволокна, мясохладобоен, пунктов по приемке и (или) первичной переработке сельскохозяйственных животных и молока, включая холодильную обработку </w:t>
      </w:r>
      <w:r w:rsidRPr="00F706E4">
        <w:rPr>
          <w:rFonts w:cs="Times New Roman"/>
        </w:rPr>
        <w:lastRenderedPageBreak/>
        <w:t>и хранение мясной и молочной продукции, и строительство объектов по глубокой переработке высокопротеиновых сельскохозяйственных культур (сои, пшеницы, ржи, кукурузы, рапса, нута и сорго);</w:t>
      </w:r>
    </w:p>
    <w:p w:rsidR="002F42C4" w:rsidRPr="00F706E4" w:rsidRDefault="002F42C4" w:rsidP="00F706E4">
      <w:pPr>
        <w:ind w:firstLine="709"/>
      </w:pPr>
      <w:r w:rsidRPr="00F706E4">
        <w:rPr>
          <w:rFonts w:cs="Times New Roman"/>
        </w:rPr>
        <w:t>- с 1 января 2004 года по 1 января 2008 года на срок от 2 до 8 лет, -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2F42C4" w:rsidRPr="00F706E4" w:rsidRDefault="002F42C4" w:rsidP="00F706E4">
      <w:pPr>
        <w:ind w:firstLine="709"/>
      </w:pPr>
      <w:r w:rsidRPr="00F706E4">
        <w:rPr>
          <w:rFonts w:cs="Times New Roman"/>
        </w:rPr>
        <w:t>- с 1 января 2009 года по 31 декабря 2012 года включительно на срок до 8 лет, - на строительство жилья для граждан, проживающих и работающих в сельской местности;</w:t>
      </w:r>
    </w:p>
    <w:p w:rsidR="002F42C4" w:rsidRPr="00F706E4" w:rsidRDefault="002F42C4" w:rsidP="00F706E4">
      <w:pPr>
        <w:ind w:firstLine="709"/>
      </w:pPr>
      <w:r w:rsidRPr="00F706E4">
        <w:rPr>
          <w:rFonts w:cs="Times New Roman"/>
        </w:rPr>
        <w:t>- с 1 января 2010 года по 31 декабря 2012 года включительно на срок до 8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2F42C4" w:rsidRPr="00F706E4" w:rsidRDefault="002F42C4" w:rsidP="00F706E4">
      <w:pPr>
        <w:ind w:firstLine="709"/>
      </w:pPr>
      <w:r w:rsidRPr="00F706E4">
        <w:rPr>
          <w:rFonts w:cs="Times New Roman"/>
        </w:rPr>
        <w:t>- 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с 1 января 2008 года по 31 декабря 2012 года включительно на срок до 10 лет, и по кредитным договорам (договорам займа), заключенным с 1 января 2008 года по 31 декабря 2012 года включительно, полученным на развитие мясного и (или) молочного скотоводства, на срок до 15 лет, - на приобретение сельскохозяйственной техники в соответствии с перечнем, утвержденным Министерством сельского хозяйства Российской Федерации;</w:t>
      </w:r>
    </w:p>
    <w:p w:rsidR="002F42C4" w:rsidRPr="00F706E4" w:rsidRDefault="002F42C4" w:rsidP="00F706E4">
      <w:pPr>
        <w:ind w:firstLine="709"/>
      </w:pPr>
      <w:r w:rsidRPr="00F706E4">
        <w:rPr>
          <w:rFonts w:cs="Times New Roman"/>
        </w:rPr>
        <w:t xml:space="preserve">(в ред. </w:t>
      </w:r>
      <w:hyperlink r:id="rId172" w:history="1">
        <w:r w:rsidRPr="00F706E4">
          <w:rPr>
            <w:rFonts w:cs="Times New Roman"/>
          </w:rPr>
          <w:t>постановления</w:t>
        </w:r>
      </w:hyperlink>
      <w:r w:rsidRPr="00F706E4">
        <w:rPr>
          <w:rFonts w:cs="Times New Roman"/>
        </w:rPr>
        <w:t xml:space="preserve"> правительства Воронежской области от 06.11.2018 </w:t>
      </w:r>
      <w:r w:rsidR="00333522" w:rsidRPr="00F706E4">
        <w:rPr>
          <w:rFonts w:cs="Times New Roman"/>
        </w:rPr>
        <w:t>№</w:t>
      </w:r>
      <w:r w:rsidRPr="00F706E4">
        <w:rPr>
          <w:rFonts w:cs="Times New Roman"/>
        </w:rPr>
        <w:t xml:space="preserve"> 969)</w:t>
      </w:r>
    </w:p>
    <w:p w:rsidR="002F42C4" w:rsidRPr="00F706E4" w:rsidRDefault="002F42C4" w:rsidP="00F706E4">
      <w:pPr>
        <w:ind w:firstLine="709"/>
      </w:pPr>
      <w:r w:rsidRPr="00F706E4">
        <w:rPr>
          <w:rFonts w:cs="Times New Roman"/>
        </w:rPr>
        <w:t>- организациями агропромышленного комплекса независимо от их организационно-правовой формы, осуществляющими подработку, хранение и перевалку зерновых и масличных культур, по кредитным договорам (договорам займа), заключенным с 1 января 2010 года по 31 декабря 2012 года включительно на срок до 10 лет:</w:t>
      </w:r>
    </w:p>
    <w:p w:rsidR="002F42C4" w:rsidRPr="00F706E4" w:rsidRDefault="002F42C4" w:rsidP="00F706E4">
      <w:pPr>
        <w:ind w:firstLine="709"/>
      </w:pPr>
      <w:r w:rsidRPr="00F706E4">
        <w:rPr>
          <w:rFonts w:cs="Times New Roman"/>
        </w:rPr>
        <w:t>- на строительство, реконструкцию и модернизацию мощностей для подработки, хранения и перевалки зерновых и масличных культур;</w:t>
      </w:r>
    </w:p>
    <w:p w:rsidR="002F42C4" w:rsidRPr="00F706E4" w:rsidRDefault="002F42C4" w:rsidP="00F706E4">
      <w:pPr>
        <w:ind w:firstLine="709"/>
      </w:pPr>
      <w:r w:rsidRPr="00F706E4">
        <w:rPr>
          <w:rFonts w:cs="Times New Roman"/>
        </w:rPr>
        <w:t>- на приобретение оборудования для подработки, хранения и перевалки зерновых и масличных культур (включая монтажные и пусконаладочные работы) в соответствии с перечнем, утверждаемым Министерством сельского хозяйства Российской Федерации;</w:t>
      </w:r>
    </w:p>
    <w:p w:rsidR="002F42C4" w:rsidRPr="00F706E4" w:rsidRDefault="002F42C4" w:rsidP="00F706E4">
      <w:pPr>
        <w:ind w:firstLine="709"/>
      </w:pPr>
      <w:r w:rsidRPr="00F706E4">
        <w:rPr>
          <w:rFonts w:cs="Times New Roman"/>
        </w:rPr>
        <w:t>- организациями агропромышленного комплекса независимо от их организационно-правовой формы по кредитным договорам (договорам займа), заключенным:</w:t>
      </w:r>
    </w:p>
    <w:p w:rsidR="002F42C4" w:rsidRPr="00F706E4" w:rsidRDefault="002F42C4" w:rsidP="00F706E4">
      <w:pPr>
        <w:ind w:firstLine="709"/>
      </w:pPr>
      <w:r w:rsidRPr="00F706E4">
        <w:rPr>
          <w:rFonts w:cs="Times New Roman"/>
        </w:rPr>
        <w:t>- с 1 января 2009 года по 31 декабря 2012 года включительно на срок до 8 лет, - на строительство, реконструкцию и модернизацию сахарных заводов;</w:t>
      </w:r>
    </w:p>
    <w:p w:rsidR="002F42C4" w:rsidRPr="00F706E4" w:rsidRDefault="002F42C4" w:rsidP="00F706E4">
      <w:pPr>
        <w:ind w:firstLine="709"/>
      </w:pPr>
      <w:r w:rsidRPr="00F706E4">
        <w:rPr>
          <w:rFonts w:cs="Times New Roman"/>
        </w:rPr>
        <w:t>- с 1 января 2010 года по 31 декабря 2012 года включительно на срок до 8 лет, - на строительство, реконструкцию и модернизацию заводов по производству дражированных семян сахарной свеклы;</w:t>
      </w:r>
    </w:p>
    <w:p w:rsidR="002F42C4" w:rsidRPr="00F706E4" w:rsidRDefault="002F42C4" w:rsidP="00F706E4">
      <w:pPr>
        <w:ind w:firstLine="709"/>
      </w:pPr>
      <w:r w:rsidRPr="00F706E4">
        <w:rPr>
          <w:rFonts w:cs="Times New Roman"/>
        </w:rPr>
        <w:lastRenderedPageBreak/>
        <w:t>- с 1 января 2011 года по 31 декабря 2011 года включительно на срок до 8 лет, - на строительство, реконструкцию, модернизацию и восстановление мелиоративных систем, заводов, комплексов по подготовке и подработке семян сельскохозяйственных растений;</w:t>
      </w:r>
    </w:p>
    <w:p w:rsidR="002F42C4" w:rsidRPr="00F706E4" w:rsidRDefault="002F42C4" w:rsidP="00F706E4">
      <w:pPr>
        <w:ind w:firstLine="709"/>
      </w:pPr>
      <w:r w:rsidRPr="00F706E4">
        <w:rPr>
          <w:rFonts w:cs="Times New Roman"/>
        </w:rPr>
        <w:t>- организациями независимо от их организационно-правовой формы, осуществляющими товарное (промышленное) рыбоводство, по кредитным договорам (договорам займа), заключенным с 1 января 2007 года по 31 декабря 2011 года включительно:</w:t>
      </w:r>
    </w:p>
    <w:p w:rsidR="002F42C4" w:rsidRPr="00F706E4" w:rsidRDefault="002F42C4" w:rsidP="00F706E4">
      <w:pPr>
        <w:ind w:firstLine="709"/>
      </w:pPr>
      <w:r w:rsidRPr="00F706E4">
        <w:rPr>
          <w:rFonts w:cs="Times New Roman"/>
        </w:rPr>
        <w:t>- на срок до 5 лет, - на приобретение племенного материала рыб, техники и оборудования для товарного (промышленного) рыбоводства в соответствии с перечнем, утверждаемым Министерством сельского хозяйства Российской Федерации;</w:t>
      </w:r>
    </w:p>
    <w:p w:rsidR="002F42C4" w:rsidRPr="00F706E4" w:rsidRDefault="002F42C4" w:rsidP="00F706E4">
      <w:pPr>
        <w:ind w:firstLine="709"/>
      </w:pPr>
      <w:r w:rsidRPr="00F706E4">
        <w:rPr>
          <w:rFonts w:cs="Times New Roman"/>
        </w:rPr>
        <w:t>- на срок до 8 лет, - на строительство, реконструкцию и модернизацию комплексов (ферм) по осуществлению товарного (промышленного) рыбоводства;</w:t>
      </w:r>
    </w:p>
    <w:p w:rsidR="002F42C4" w:rsidRPr="00F706E4" w:rsidRDefault="002F42C4" w:rsidP="00F706E4">
      <w:pPr>
        <w:ind w:firstLine="709"/>
      </w:pPr>
      <w:r w:rsidRPr="00F706E4">
        <w:rPr>
          <w:rFonts w:cs="Times New Roman"/>
        </w:rPr>
        <w:t>- организациями независимо от их организационно-правовой формы, осуществляющими разведение одомашненных видов и пород рыб, по кредитным договорам (договорам займа), заключенным с 1 января 2012 года по 31 декабря 2012 года включительно:</w:t>
      </w:r>
    </w:p>
    <w:p w:rsidR="002F42C4" w:rsidRPr="00F706E4" w:rsidRDefault="002F42C4" w:rsidP="00F706E4">
      <w:pPr>
        <w:ind w:firstLine="709"/>
      </w:pPr>
      <w:r w:rsidRPr="00F706E4">
        <w:rPr>
          <w:rFonts w:cs="Times New Roman"/>
        </w:rPr>
        <w:t>- на срок до 5 лет, - на приобретение племенного материала рыб, техники и оборудования для разведения одомашненных видов и пород рыб в соответствии с перечнем, утверждаемым Министерством сельского хозяйства Российской Федерации;</w:t>
      </w:r>
    </w:p>
    <w:p w:rsidR="002F42C4" w:rsidRPr="00F706E4" w:rsidRDefault="002F42C4" w:rsidP="00F706E4">
      <w:pPr>
        <w:ind w:firstLine="709"/>
      </w:pPr>
      <w:r w:rsidRPr="00F706E4">
        <w:rPr>
          <w:rFonts w:cs="Times New Roman"/>
        </w:rPr>
        <w:t>- на срок до 8 лет, - на строительство, реконструкцию и модернизацию комплексов (ферм) по разведению одомашненных видов и пород рыб;</w:t>
      </w:r>
    </w:p>
    <w:p w:rsidR="002F42C4" w:rsidRPr="00F706E4" w:rsidRDefault="002F42C4" w:rsidP="00F706E4">
      <w:pPr>
        <w:ind w:firstLine="709"/>
      </w:pPr>
      <w:r w:rsidRPr="00F706E4">
        <w:rPr>
          <w:rFonts w:cs="Times New Roman"/>
        </w:rPr>
        <w:t>- 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года по 31 декабря 2012 года включительно на срок до 15 лет,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племенной продукции (материала), а также на строительство, реконструкцию и модернизацию животноводческих комплексов (ферм), объектов животноводства и кормопроизводства,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w:t>
      </w:r>
    </w:p>
    <w:p w:rsidR="002F42C4" w:rsidRPr="00F706E4" w:rsidRDefault="002F42C4" w:rsidP="00F706E4">
      <w:pPr>
        <w:ind w:firstLine="709"/>
      </w:pPr>
      <w:r w:rsidRPr="00F706E4">
        <w:rPr>
          <w:rFonts w:cs="Times New Roman"/>
        </w:rPr>
        <w:lastRenderedPageBreak/>
        <w:t>б) по кредитам (займам), полученным по кредитным договорам (договорам займа), заключенным с 1 января 2013 года по 31 июля 2015 года включительно:</w:t>
      </w:r>
    </w:p>
    <w:p w:rsidR="002F42C4" w:rsidRPr="00F706E4" w:rsidRDefault="002F42C4" w:rsidP="00F706E4">
      <w:pPr>
        <w:ind w:firstLine="709"/>
      </w:pPr>
      <w:r w:rsidRPr="00F706E4">
        <w:rPr>
          <w:rFonts w:cs="Times New Roman"/>
        </w:rP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дражированных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на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столового винограда, а также на цели развития подотрасли растениеводства в соответствии с перечнем, утверждаемым Министерством сельского хозяйства Российской Федерации;</w:t>
      </w:r>
    </w:p>
    <w:p w:rsidR="002F42C4" w:rsidRPr="00F706E4" w:rsidRDefault="002F42C4" w:rsidP="00F706E4">
      <w:pPr>
        <w:ind w:firstLine="709"/>
      </w:pPr>
      <w:r w:rsidRPr="00F706E4">
        <w:rPr>
          <w:rFonts w:cs="Times New Roman"/>
        </w:rP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(за исключением организаций, занимающихся мясным скотоводством и (или) производством молока) на срок от 2 до 8 лет,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перечнем, утверждаемым Министерством сельского хозяйства Российской Федерации;</w:t>
      </w:r>
    </w:p>
    <w:p w:rsidR="002F42C4" w:rsidRPr="00F706E4" w:rsidRDefault="002F42C4" w:rsidP="00F706E4">
      <w:pPr>
        <w:ind w:firstLine="709"/>
      </w:pPr>
      <w:r w:rsidRPr="00F706E4">
        <w:rPr>
          <w:rFonts w:cs="Times New Roman"/>
        </w:rPr>
        <w:t xml:space="preserve">-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w:t>
      </w:r>
      <w:r w:rsidRPr="00F706E4">
        <w:rPr>
          <w:rFonts w:cs="Times New Roman"/>
        </w:rPr>
        <w:lastRenderedPageBreak/>
        <w:t>хозяйствами и организациями агропромышленного комплекса независимо от их организационно-правовой формы, занимающимися мясным скотоводством,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на цели развития мясного скотоводства в соответствии с перечнем, утверждаемым Министерством сельского хозяйства Российской Федерации;</w:t>
      </w:r>
    </w:p>
    <w:p w:rsidR="002F42C4" w:rsidRPr="00F706E4" w:rsidRDefault="002F42C4" w:rsidP="00F706E4">
      <w:pPr>
        <w:ind w:firstLine="709"/>
      </w:pPr>
      <w:r w:rsidRPr="00F706E4">
        <w:rPr>
          <w:rFonts w:cs="Times New Roman"/>
        </w:rP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занимающимися производством молока,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перечнем, утверждаемым Министерством сельского хозяйства Российской Федерации;</w:t>
      </w:r>
    </w:p>
    <w:p w:rsidR="002F42C4" w:rsidRPr="00F706E4" w:rsidRDefault="002F42C4" w:rsidP="00F706E4">
      <w:pPr>
        <w:ind w:firstLine="709"/>
      </w:pPr>
      <w:r w:rsidRPr="00F706E4">
        <w:rPr>
          <w:rFonts w:cs="Times New Roman"/>
        </w:rPr>
        <w:t>в) по кредитам (займам), полученным по кредитным договорам (договорам займа), заключенным с 1 января 2015 года по 31 декабря 2016 года включительно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биотехнологической продукции в растениеводстве (диагностические наборы для выявления возбудителей заболеваний растений), в животноводстве и кормопроизводстве (биодобавки для улучшения качества кормов (аминокислоты, кормовой белок, ферменты, витамины, пробиотики), в пищевой и перерабатывающей промышленности (крахмалы и глюкозно-фруктовые сиропы, ферменты и микроорганизмы для молочных, масложировых, мясоперерабатывающих производств, органические кислоты (лимонная, молочная и уксусная), продукты глубокой переработки пищевого сырья, биотопливо);</w:t>
      </w:r>
    </w:p>
    <w:p w:rsidR="002F42C4" w:rsidRPr="00F706E4" w:rsidRDefault="002F42C4" w:rsidP="00F706E4">
      <w:pPr>
        <w:ind w:firstLine="709"/>
      </w:pPr>
      <w:r w:rsidRPr="00F706E4">
        <w:rPr>
          <w:rFonts w:cs="Times New Roman"/>
        </w:rPr>
        <w:lastRenderedPageBreak/>
        <w:t>г) по кредитам (займам), полученным по кредитным договорам (договорам займа), заключенным с 1 августа 2015 года по 31 декабря 2016 года включительно:</w:t>
      </w:r>
    </w:p>
    <w:p w:rsidR="002F42C4" w:rsidRPr="00F706E4" w:rsidRDefault="002F42C4" w:rsidP="00F706E4">
      <w:pPr>
        <w:ind w:firstLine="709"/>
      </w:pPr>
      <w:r w:rsidRPr="00F706E4">
        <w:rPr>
          <w:rFonts w:cs="Times New Roman"/>
        </w:rP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дражированных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на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винограда, на строительство, реконструкцию и модернизацию объектов по производству винодельческой продукции, произведенной из собственного винограда, выращенного на территории Российской Федерации,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2F42C4" w:rsidRPr="00F706E4" w:rsidRDefault="002F42C4" w:rsidP="00F706E4">
      <w:pPr>
        <w:ind w:firstLine="709"/>
      </w:pPr>
      <w:r w:rsidRPr="00F706E4">
        <w:rPr>
          <w:rFonts w:cs="Times New Roman"/>
        </w:rPr>
        <w:t xml:space="preserve">-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(за исключением кредитов (займов), полученных на развитие мясного и молочного скотоводства),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w:t>
      </w:r>
      <w:r w:rsidRPr="00F706E4">
        <w:rPr>
          <w:rFonts w:cs="Times New Roman"/>
        </w:rPr>
        <w:lastRenderedPageBreak/>
        <w:t>и цехов, приобретение племенной продукции,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2F42C4" w:rsidRPr="00F706E4" w:rsidRDefault="002F42C4" w:rsidP="00F706E4">
      <w:pPr>
        <w:ind w:firstLine="709"/>
      </w:pPr>
      <w:r w:rsidRPr="00F706E4">
        <w:rPr>
          <w:rFonts w:cs="Times New Roman"/>
        </w:rPr>
        <w:t>- на развитие мясного скотоводства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2F42C4" w:rsidRPr="00F706E4" w:rsidRDefault="002F42C4" w:rsidP="00F706E4">
      <w:pPr>
        <w:ind w:firstLine="709"/>
      </w:pPr>
      <w:r w:rsidRPr="00F706E4">
        <w:rPr>
          <w:rFonts w:cs="Times New Roman"/>
        </w:rPr>
        <w:t>- на развитие молочного скотоводства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2F42C4" w:rsidRPr="00F706E4" w:rsidRDefault="002F42C4" w:rsidP="00F706E4">
      <w:pPr>
        <w:ind w:firstLine="709"/>
      </w:pPr>
      <w:r w:rsidRPr="00F706E4">
        <w:rPr>
          <w:rFonts w:cs="Times New Roman"/>
        </w:rPr>
        <w:t xml:space="preserve">-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и модернизацию селекционно-семеноводческих центров в растениеводстве, а на срок до 15 лет, - на </w:t>
      </w:r>
      <w:r w:rsidRPr="00F706E4">
        <w:rPr>
          <w:rFonts w:cs="Times New Roman"/>
        </w:rPr>
        <w:lastRenderedPageBreak/>
        <w:t>строительство, реконструкцию и модернизацию селекционно-генетических центров в животноводстве,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2F42C4" w:rsidRPr="00F706E4" w:rsidRDefault="002F42C4" w:rsidP="00F706E4">
      <w:pPr>
        <w:ind w:firstLine="709"/>
      </w:pPr>
      <w:r w:rsidRPr="00F706E4">
        <w:rPr>
          <w:rFonts w:cs="Times New Roman"/>
        </w:rPr>
        <w:t>- российскими организациями на срок от 2 до 8 лет, - на строительство, реконструкцию и модернизацию оптово-распределительных центров, под которыми понимается комплекс зданий, строений и сооружений, предназначенный для хранения, подработки, первичной переработки, 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для ветеринарного и фитосанитарного контроля с использованием автоматизированных электронных информационных и расчетных систем, включающих в том числе внутренние и наружные сети инженерно-технического обеспечения, а также на приобретение техники и оборудования в соответствии с перечнем, утверждаемым Министерством сельского хозяйства Российской Федерации;</w:t>
      </w:r>
    </w:p>
    <w:p w:rsidR="002F42C4" w:rsidRPr="00F706E4" w:rsidRDefault="002F42C4" w:rsidP="00F706E4">
      <w:pPr>
        <w:ind w:firstLine="709"/>
      </w:pPr>
      <w:r w:rsidRPr="00F706E4">
        <w:rPr>
          <w:rFonts w:cs="Times New Roman"/>
        </w:rPr>
        <w:t xml:space="preserve">д) по кредитам (займам), полученным по кредитным договорам (договорам займа), заключенным по 31 декабря 2016 года, - на рефинансирование кредитов (займов), предусмотренных </w:t>
      </w:r>
      <w:hyperlink w:anchor="P92" w:history="1">
        <w:r w:rsidRPr="00F706E4">
          <w:rPr>
            <w:rFonts w:cs="Times New Roman"/>
          </w:rPr>
          <w:t xml:space="preserve">подпунктами </w:t>
        </w:r>
        <w:r w:rsidR="00963EF5">
          <w:rPr>
            <w:rFonts w:cs="Times New Roman"/>
          </w:rPr>
          <w:t>«</w:t>
        </w:r>
        <w:r w:rsidRPr="00F706E4">
          <w:rPr>
            <w:rFonts w:cs="Times New Roman"/>
          </w:rPr>
          <w:t>а</w:t>
        </w:r>
        <w:r w:rsidR="00963EF5">
          <w:rPr>
            <w:rFonts w:cs="Times New Roman"/>
          </w:rPr>
          <w:t>»</w:t>
        </w:r>
      </w:hyperlink>
      <w:r w:rsidRPr="00F706E4">
        <w:rPr>
          <w:rFonts w:cs="Times New Roman"/>
        </w:rPr>
        <w:t xml:space="preserve"> - </w:t>
      </w:r>
      <w:hyperlink w:anchor="P120" w:history="1">
        <w:r w:rsidR="00963EF5">
          <w:rPr>
            <w:rFonts w:cs="Times New Roman"/>
          </w:rPr>
          <w:t>«</w:t>
        </w:r>
        <w:r w:rsidRPr="00F706E4">
          <w:rPr>
            <w:rFonts w:cs="Times New Roman"/>
          </w:rPr>
          <w:t>г</w:t>
        </w:r>
        <w:r w:rsidR="00963EF5">
          <w:rPr>
            <w:rFonts w:cs="Times New Roman"/>
          </w:rPr>
          <w:t>»</w:t>
        </w:r>
      </w:hyperlink>
      <w:r w:rsidRPr="00F706E4">
        <w:rPr>
          <w:rFonts w:cs="Times New Roman"/>
        </w:rPr>
        <w:t xml:space="preserve"> настоящего пункта, при условии, что суммарный срок пользования кредитами (займами) не превышает сроки, указанные в этих подпунктах;</w:t>
      </w:r>
    </w:p>
    <w:p w:rsidR="002F42C4" w:rsidRPr="00F706E4" w:rsidRDefault="002F42C4" w:rsidP="00F706E4">
      <w:pPr>
        <w:ind w:firstLine="709"/>
      </w:pPr>
      <w:r w:rsidRPr="00F706E4">
        <w:rPr>
          <w:rFonts w:cs="Times New Roman"/>
        </w:rPr>
        <w:t xml:space="preserve">е) по кредитам (займам), полученным по кредитным договорам (договорам займа), заключенным по 31 декабря 2016 года сельскохозяйственными товаропроизводителями,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 на рефинансирование (возмещение) затрат, понесенных по направлениям, предусмотренным </w:t>
      </w:r>
      <w:hyperlink w:anchor="P92" w:history="1">
        <w:r w:rsidRPr="00F706E4">
          <w:rPr>
            <w:rFonts w:cs="Times New Roman"/>
          </w:rPr>
          <w:t xml:space="preserve">подпунктами </w:t>
        </w:r>
        <w:r w:rsidR="00963EF5">
          <w:rPr>
            <w:rFonts w:cs="Times New Roman"/>
          </w:rPr>
          <w:t>«</w:t>
        </w:r>
        <w:r w:rsidRPr="00F706E4">
          <w:rPr>
            <w:rFonts w:cs="Times New Roman"/>
          </w:rPr>
          <w:t>а</w:t>
        </w:r>
        <w:r w:rsidR="00963EF5">
          <w:rPr>
            <w:rFonts w:cs="Times New Roman"/>
          </w:rPr>
          <w:t>»</w:t>
        </w:r>
      </w:hyperlink>
      <w:r w:rsidRPr="00F706E4">
        <w:rPr>
          <w:rFonts w:cs="Times New Roman"/>
        </w:rPr>
        <w:t xml:space="preserve"> - </w:t>
      </w:r>
      <w:hyperlink w:anchor="P120" w:history="1">
        <w:r w:rsidR="00963EF5">
          <w:rPr>
            <w:rFonts w:cs="Times New Roman"/>
          </w:rPr>
          <w:t>«</w:t>
        </w:r>
        <w:r w:rsidRPr="00F706E4">
          <w:rPr>
            <w:rFonts w:cs="Times New Roman"/>
          </w:rPr>
          <w:t>г</w:t>
        </w:r>
        <w:r w:rsidR="00963EF5">
          <w:rPr>
            <w:rFonts w:cs="Times New Roman"/>
          </w:rPr>
          <w:t>»</w:t>
        </w:r>
      </w:hyperlink>
      <w:r w:rsidRPr="00F706E4">
        <w:rPr>
          <w:rFonts w:cs="Times New Roman"/>
        </w:rPr>
        <w:t xml:space="preserve"> настоящего пункта, источниками финансирования которых являются займы, предоставленные акционерами заемщика, или облигационные займы, и произведенных после 1 января 2015 года, при условии, что срок пользования такими кредитами (займами) не превышает срока, указанного в этих подпунктах;</w:t>
      </w:r>
    </w:p>
    <w:p w:rsidR="009D124F" w:rsidRDefault="002F42C4" w:rsidP="009D124F">
      <w:pPr>
        <w:autoSpaceDE w:val="0"/>
        <w:autoSpaceDN w:val="0"/>
        <w:adjustRightInd w:val="0"/>
        <w:ind w:firstLine="709"/>
        <w:rPr>
          <w:rFonts w:cs="Times New Roman"/>
          <w:szCs w:val="28"/>
        </w:rPr>
      </w:pPr>
      <w:r w:rsidRPr="00F706E4">
        <w:rPr>
          <w:rFonts w:cs="Times New Roman"/>
        </w:rPr>
        <w:t xml:space="preserve">ж) </w:t>
      </w:r>
      <w:r w:rsidR="009D124F">
        <w:rPr>
          <w:rFonts w:cs="Times New Roman"/>
          <w:szCs w:val="28"/>
        </w:rPr>
        <w:t xml:space="preserve">по кредитам (займам), полученным с 1 января 2017 года на рефинансирование кредитов (займов), полученных на реализацию инвестиционных проектов, отобранных до 31 декабря 2016 года по направлениям, предусмотренным подпунктами «а» - «е» настоящего пункта, при условии, что суммарный срок пользования кредитами (займами) не превышает суммарных сроков, указанных в этих подпунктах, с учетом продления в соответствии с пунктом 2 раздела II настоящего Порядка, а сумма кредита (займа) равна сумме рефинансируемого кредита (займа), в случае если рефинансируемый кредит (заем) не освоен заемщиком в полном объеме, или сумма кредита (займа) не превышает суммы непогашенного </w:t>
      </w:r>
      <w:r w:rsidR="009D124F">
        <w:rPr>
          <w:rFonts w:cs="Times New Roman"/>
          <w:szCs w:val="28"/>
        </w:rPr>
        <w:lastRenderedPageBreak/>
        <w:t>остатка, ссудной задолженности рефинансируемого кредита (займа), в случае если рефинансируемый кредит (заем) освоен заемщиком в полном объеме и размер ключевой ставки, установленный на дату заключения такого кредита (займа), не превышает размера ставки рефинансирования (учетной ставки) Центрального банка Российской Федерации, действовавшей на дату первоначального заключения кредитного договора (договора займа);</w:t>
      </w:r>
    </w:p>
    <w:p w:rsidR="009D124F" w:rsidRDefault="009D124F" w:rsidP="009D124F">
      <w:pPr>
        <w:autoSpaceDE w:val="0"/>
        <w:autoSpaceDN w:val="0"/>
        <w:adjustRightInd w:val="0"/>
        <w:ind w:firstLine="709"/>
        <w:rPr>
          <w:rFonts w:cs="Times New Roman"/>
          <w:szCs w:val="28"/>
        </w:rPr>
      </w:pPr>
      <w:r>
        <w:rPr>
          <w:rFonts w:cs="Times New Roman"/>
          <w:szCs w:val="28"/>
        </w:rPr>
        <w:t xml:space="preserve">(пп. «ж» в ред. </w:t>
      </w:r>
      <w:hyperlink r:id="rId173" w:history="1">
        <w:r w:rsidRPr="009D124F">
          <w:rPr>
            <w:rFonts w:cs="Times New Roman"/>
            <w:szCs w:val="28"/>
          </w:rPr>
          <w:t>постановления</w:t>
        </w:r>
      </w:hyperlink>
      <w:r>
        <w:rPr>
          <w:rFonts w:cs="Times New Roman"/>
          <w:szCs w:val="28"/>
        </w:rPr>
        <w:t xml:space="preserve"> правительства Воронежской области от 02.12.2019 № 1157)</w:t>
      </w:r>
    </w:p>
    <w:p w:rsidR="009D124F" w:rsidRDefault="009D124F" w:rsidP="009D124F">
      <w:pPr>
        <w:autoSpaceDE w:val="0"/>
        <w:autoSpaceDN w:val="0"/>
        <w:adjustRightInd w:val="0"/>
        <w:spacing w:before="280"/>
        <w:ind w:firstLine="709"/>
        <w:rPr>
          <w:rFonts w:cs="Times New Roman"/>
          <w:szCs w:val="28"/>
        </w:rPr>
      </w:pPr>
      <w:r>
        <w:rPr>
          <w:rFonts w:cs="Times New Roman"/>
          <w:szCs w:val="28"/>
        </w:rPr>
        <w:t>з) по кредитам (займам), полученным с 1 января 2017 года, привлеченным в иностранной валюте на рефинансирование кредитов (займов), полученных на реализацию инвестиционных проектов, а также привлеченным в рублях на рефинансирование кредитов (займов), полученных в иностранной валюте на реализацию инвестиционных проектов, при условии, что указанные рефинансируемые кредиты (займы) предоставлены на реализацию инвестиционных проектов, отобранных по направлениям, предусмотренным подпунктами «а» - «е» настоящего пункта, и при условии, что суммарный срок пользования рефинансируемого кредита (займа) и кредита (займа) на рефинансирование не превышает сроков, указанных в этих подпунктах, а сумма кредита (займа) равна сумме рефинансируемого кредита (займа) исходя из курса иностранной валюты, устанавливаемого Центральным банком Российской Федерации, на дату заключения кредита (займа), полученного на рефинансирование, в случае если рефинансируемый кредит (заем) не освоен заемщиком в полном объеме, или сумма кредита (займа) не превышает суммы непогашенного остатка ссудной задолженности рефинансируемого кредита (займа), в случае если рефинансируемый кредит (заем) освоен заемщиком в полном объеме.</w:t>
      </w:r>
    </w:p>
    <w:p w:rsidR="009D124F" w:rsidRDefault="009D124F" w:rsidP="009D124F">
      <w:pPr>
        <w:autoSpaceDE w:val="0"/>
        <w:autoSpaceDN w:val="0"/>
        <w:adjustRightInd w:val="0"/>
        <w:ind w:firstLine="709"/>
        <w:rPr>
          <w:rFonts w:cs="Times New Roman"/>
          <w:szCs w:val="28"/>
        </w:rPr>
      </w:pPr>
      <w:r>
        <w:rPr>
          <w:rFonts w:cs="Times New Roman"/>
          <w:szCs w:val="28"/>
        </w:rPr>
        <w:t xml:space="preserve">(пп. «з» в ред. </w:t>
      </w:r>
      <w:hyperlink r:id="rId174" w:history="1">
        <w:r w:rsidRPr="009D124F">
          <w:rPr>
            <w:rFonts w:cs="Times New Roman"/>
            <w:szCs w:val="28"/>
          </w:rPr>
          <w:t>постановления</w:t>
        </w:r>
      </w:hyperlink>
      <w:r>
        <w:rPr>
          <w:rFonts w:cs="Times New Roman"/>
          <w:szCs w:val="28"/>
        </w:rPr>
        <w:t xml:space="preserve"> правительства Воронежской области от 02.12.2019 № 1157)</w:t>
      </w:r>
    </w:p>
    <w:p w:rsidR="002F42C4" w:rsidRPr="00F706E4" w:rsidRDefault="002F42C4" w:rsidP="00F706E4">
      <w:pPr>
        <w:ind w:firstLine="709"/>
      </w:pPr>
      <w:r w:rsidRPr="00F706E4">
        <w:rPr>
          <w:rFonts w:cs="Times New Roman"/>
        </w:rPr>
        <w:t>2. В случае подписания:</w:t>
      </w:r>
    </w:p>
    <w:p w:rsidR="002F42C4" w:rsidRPr="00F706E4" w:rsidRDefault="002F42C4" w:rsidP="00F706E4">
      <w:pPr>
        <w:ind w:firstLine="709"/>
      </w:pPr>
      <w:r w:rsidRPr="00F706E4">
        <w:rPr>
          <w:rFonts w:cs="Times New Roman"/>
        </w:rPr>
        <w:t xml:space="preserve">- по 31 декабря 2012 года включительно соглашения о продлении срока пользования кредитами (займами) в соответствии с </w:t>
      </w:r>
      <w:hyperlink w:anchor="P94" w:history="1">
        <w:r w:rsidRPr="00F706E4">
          <w:rPr>
            <w:rFonts w:cs="Times New Roman"/>
          </w:rPr>
          <w:t xml:space="preserve">абзацем третьим подпункта </w:t>
        </w:r>
        <w:r w:rsidR="00963EF5">
          <w:rPr>
            <w:rFonts w:cs="Times New Roman"/>
          </w:rPr>
          <w:t>«</w:t>
        </w:r>
        <w:r w:rsidRPr="00F706E4">
          <w:rPr>
            <w:rFonts w:cs="Times New Roman"/>
          </w:rPr>
          <w:t>а</w:t>
        </w:r>
        <w:r w:rsidR="00963EF5">
          <w:rPr>
            <w:rFonts w:cs="Times New Roman"/>
          </w:rPr>
          <w:t>»</w:t>
        </w:r>
        <w:r w:rsidRPr="00F706E4">
          <w:rPr>
            <w:rFonts w:cs="Times New Roman"/>
          </w:rPr>
          <w:t xml:space="preserve"> пункта 1 раздела II</w:t>
        </w:r>
      </w:hyperlink>
      <w:r w:rsidRPr="00F706E4">
        <w:rPr>
          <w:rFonts w:cs="Times New Roman"/>
        </w:rPr>
        <w:t xml:space="preserve"> настоящего Порядка, полученными по кредитным договорам (договорам займа), заключенным с 1 января 2004 года, возмещение части затрат осуществляется по таким кредитным договорам (договорам займа) с их продлением на срок, не превышающий 3 лет;</w:t>
      </w:r>
    </w:p>
    <w:p w:rsidR="002F42C4" w:rsidRDefault="002F42C4" w:rsidP="00F706E4">
      <w:pPr>
        <w:ind w:firstLine="709"/>
        <w:rPr>
          <w:rFonts w:cs="Times New Roman"/>
        </w:rPr>
      </w:pPr>
      <w:r w:rsidRPr="00F706E4">
        <w:rPr>
          <w:rFonts w:cs="Times New Roman"/>
        </w:rPr>
        <w:t xml:space="preserve">- с 1 января по 31 декабря 2015 года включительно соглашения о продлении срока пользования кредитами (займами) по кредитным договорам (договорам займа), предусмотренным </w:t>
      </w:r>
      <w:hyperlink w:anchor="P92" w:history="1">
        <w:r w:rsidRPr="00F706E4">
          <w:rPr>
            <w:rFonts w:cs="Times New Roman"/>
          </w:rPr>
          <w:t xml:space="preserve">подпунктами </w:t>
        </w:r>
        <w:r w:rsidR="00963EF5">
          <w:rPr>
            <w:rFonts w:cs="Times New Roman"/>
          </w:rPr>
          <w:t>«</w:t>
        </w:r>
        <w:r w:rsidRPr="00F706E4">
          <w:rPr>
            <w:rFonts w:cs="Times New Roman"/>
          </w:rPr>
          <w:t>а</w:t>
        </w:r>
        <w:r w:rsidR="00963EF5">
          <w:rPr>
            <w:rFonts w:cs="Times New Roman"/>
          </w:rPr>
          <w:t>»</w:t>
        </w:r>
      </w:hyperlink>
      <w:r w:rsidRPr="00F706E4">
        <w:rPr>
          <w:rFonts w:cs="Times New Roman"/>
        </w:rPr>
        <w:t xml:space="preserve"> - </w:t>
      </w:r>
      <w:hyperlink w:anchor="P119" w:history="1">
        <w:r w:rsidR="00963EF5">
          <w:rPr>
            <w:rFonts w:cs="Times New Roman"/>
          </w:rPr>
          <w:t>«</w:t>
        </w:r>
        <w:r w:rsidRPr="00F706E4">
          <w:rPr>
            <w:rFonts w:cs="Times New Roman"/>
          </w:rPr>
          <w:t>в</w:t>
        </w:r>
        <w:r w:rsidR="00963EF5">
          <w:rPr>
            <w:rFonts w:cs="Times New Roman"/>
          </w:rPr>
          <w:t>»</w:t>
        </w:r>
        <w:r w:rsidRPr="00F706E4">
          <w:rPr>
            <w:rFonts w:cs="Times New Roman"/>
          </w:rPr>
          <w:t xml:space="preserve"> пункта 1 раздела II</w:t>
        </w:r>
      </w:hyperlink>
      <w:r w:rsidRPr="00F706E4">
        <w:rPr>
          <w:rFonts w:cs="Times New Roman"/>
        </w:rPr>
        <w:t xml:space="preserve"> настоящего Порядка, возмещение части затрат по таким договорам осуществляется с их продлением</w:t>
      </w:r>
      <w:r w:rsidR="00006A0B">
        <w:rPr>
          <w:rFonts w:cs="Times New Roman"/>
        </w:rPr>
        <w:t xml:space="preserve"> на срок, не превышающий 1 года;</w:t>
      </w:r>
    </w:p>
    <w:p w:rsidR="00006A0B" w:rsidRDefault="00006A0B" w:rsidP="00006A0B">
      <w:pPr>
        <w:autoSpaceDE w:val="0"/>
        <w:autoSpaceDN w:val="0"/>
        <w:adjustRightInd w:val="0"/>
        <w:ind w:firstLine="540"/>
        <w:rPr>
          <w:rFonts w:cs="Times New Roman"/>
          <w:szCs w:val="28"/>
        </w:rPr>
      </w:pPr>
      <w:r>
        <w:rPr>
          <w:rFonts w:cs="Times New Roman"/>
          <w:szCs w:val="28"/>
        </w:rPr>
        <w:t xml:space="preserve">- после 1 июля 2019 года дополнительного соглашения о конвертации валюты кредитного договора (договора займа), полученного в иностранной валюте, в валюту Российской Федерации возмещение части затрат по такому </w:t>
      </w:r>
      <w:r>
        <w:rPr>
          <w:rFonts w:cs="Times New Roman"/>
          <w:szCs w:val="28"/>
        </w:rPr>
        <w:lastRenderedPageBreak/>
        <w:t xml:space="preserve">кредитному договору (договору займа) осуществляется исходя из размера процентной ставки по кредитному договору (договору займа), привлеченному в иностранной валюте, но не более предельных размеров, установленных </w:t>
      </w:r>
      <w:hyperlink r:id="rId175" w:history="1">
        <w:r w:rsidRPr="00006A0B">
          <w:rPr>
            <w:rFonts w:cs="Times New Roman"/>
            <w:szCs w:val="28"/>
          </w:rPr>
          <w:t>пунктом 8 раздела II</w:t>
        </w:r>
      </w:hyperlink>
      <w:r w:rsidR="00D92939">
        <w:rPr>
          <w:rFonts w:cs="Times New Roman"/>
          <w:szCs w:val="28"/>
        </w:rPr>
        <w:t xml:space="preserve"> настоящего Порядка;</w:t>
      </w:r>
    </w:p>
    <w:p w:rsidR="00006A0B" w:rsidRDefault="00006A0B" w:rsidP="00006A0B">
      <w:pPr>
        <w:autoSpaceDE w:val="0"/>
        <w:autoSpaceDN w:val="0"/>
        <w:adjustRightInd w:val="0"/>
        <w:ind w:firstLine="709"/>
        <w:rPr>
          <w:rFonts w:cs="Times New Roman"/>
          <w:szCs w:val="28"/>
        </w:rPr>
      </w:pPr>
      <w:r>
        <w:rPr>
          <w:rFonts w:cs="Times New Roman"/>
          <w:szCs w:val="28"/>
        </w:rPr>
        <w:t xml:space="preserve">(абзац введен </w:t>
      </w:r>
      <w:hyperlink r:id="rId176" w:history="1">
        <w:r w:rsidRPr="00006A0B">
          <w:rPr>
            <w:rFonts w:cs="Times New Roman"/>
            <w:szCs w:val="28"/>
          </w:rPr>
          <w:t>постановлением</w:t>
        </w:r>
      </w:hyperlink>
      <w:r>
        <w:rPr>
          <w:rFonts w:cs="Times New Roman"/>
          <w:szCs w:val="28"/>
        </w:rPr>
        <w:t xml:space="preserve"> правительства Воронежской области от 02.12.2019 № 1157)</w:t>
      </w:r>
    </w:p>
    <w:p w:rsidR="00D92939" w:rsidRDefault="00D92939" w:rsidP="00D92939">
      <w:pPr>
        <w:autoSpaceDE w:val="0"/>
        <w:autoSpaceDN w:val="0"/>
        <w:adjustRightInd w:val="0"/>
        <w:ind w:firstLine="540"/>
        <w:rPr>
          <w:rFonts w:cs="Times New Roman"/>
          <w:szCs w:val="28"/>
        </w:rPr>
      </w:pPr>
      <w:r>
        <w:rPr>
          <w:rFonts w:cs="Times New Roman"/>
          <w:szCs w:val="28"/>
        </w:rPr>
        <w:t xml:space="preserve">- после 1 июля 2020 года соглашения о продлении срока пользования кредитами (займами) по кредитным договорам (договорам займа) на строительство, реконструкцию, модернизацию тепличных комплексов по производству плодоовощной продукции в закрытом грунте в соответствии с </w:t>
      </w:r>
      <w:hyperlink r:id="rId177" w:history="1">
        <w:r w:rsidRPr="00D92939">
          <w:rPr>
            <w:rFonts w:cs="Times New Roman"/>
            <w:szCs w:val="28"/>
          </w:rPr>
          <w:t xml:space="preserve">абзацем вторым подпункта </w:t>
        </w:r>
        <w:r>
          <w:rPr>
            <w:rFonts w:cs="Times New Roman"/>
            <w:szCs w:val="28"/>
          </w:rPr>
          <w:t>«</w:t>
        </w:r>
        <w:r w:rsidRPr="00D92939">
          <w:rPr>
            <w:rFonts w:cs="Times New Roman"/>
            <w:szCs w:val="28"/>
          </w:rPr>
          <w:t>б</w:t>
        </w:r>
        <w:r>
          <w:rPr>
            <w:rFonts w:cs="Times New Roman"/>
            <w:szCs w:val="28"/>
          </w:rPr>
          <w:t>»</w:t>
        </w:r>
      </w:hyperlink>
      <w:r w:rsidRPr="00D92939">
        <w:rPr>
          <w:rFonts w:cs="Times New Roman"/>
          <w:szCs w:val="28"/>
        </w:rPr>
        <w:t xml:space="preserve"> и </w:t>
      </w:r>
      <w:hyperlink r:id="rId178" w:history="1">
        <w:r w:rsidRPr="00D92939">
          <w:rPr>
            <w:rFonts w:cs="Times New Roman"/>
            <w:szCs w:val="28"/>
          </w:rPr>
          <w:t xml:space="preserve">абзацем вторым подпункта </w:t>
        </w:r>
        <w:r>
          <w:rPr>
            <w:rFonts w:cs="Times New Roman"/>
            <w:szCs w:val="28"/>
          </w:rPr>
          <w:t>«</w:t>
        </w:r>
        <w:r w:rsidRPr="00D92939">
          <w:rPr>
            <w:rFonts w:cs="Times New Roman"/>
            <w:szCs w:val="28"/>
          </w:rPr>
          <w:t>г</w:t>
        </w:r>
        <w:r>
          <w:rPr>
            <w:rFonts w:cs="Times New Roman"/>
            <w:szCs w:val="28"/>
          </w:rPr>
          <w:t>»</w:t>
        </w:r>
        <w:r w:rsidRPr="00D92939">
          <w:rPr>
            <w:rFonts w:cs="Times New Roman"/>
            <w:szCs w:val="28"/>
          </w:rPr>
          <w:t xml:space="preserve"> пункта 1</w:t>
        </w:r>
      </w:hyperlink>
      <w:r>
        <w:rPr>
          <w:rFonts w:cs="Times New Roman"/>
          <w:szCs w:val="28"/>
        </w:rPr>
        <w:t xml:space="preserve"> настоящего Порядка возмещение части затрат осуществляется по таким договорам при условии, что срок кредитования с учетом такого продления не превысит 12 лет.</w:t>
      </w:r>
    </w:p>
    <w:p w:rsidR="00D92939" w:rsidRDefault="00D92939" w:rsidP="00D92939">
      <w:pPr>
        <w:autoSpaceDE w:val="0"/>
        <w:autoSpaceDN w:val="0"/>
        <w:adjustRightInd w:val="0"/>
        <w:ind w:firstLine="709"/>
        <w:rPr>
          <w:rFonts w:cs="Times New Roman"/>
          <w:szCs w:val="28"/>
        </w:rPr>
      </w:pPr>
      <w:r>
        <w:rPr>
          <w:rFonts w:cs="Times New Roman"/>
          <w:szCs w:val="28"/>
        </w:rPr>
        <w:t>(абзац введен постановлением правительства Воронежской области от 03.09.2020 № 839)</w:t>
      </w:r>
    </w:p>
    <w:p w:rsidR="002F42C4" w:rsidRPr="00F706E4" w:rsidRDefault="002F42C4" w:rsidP="00F706E4">
      <w:pPr>
        <w:ind w:firstLine="709"/>
      </w:pPr>
      <w:r w:rsidRPr="00F706E4">
        <w:rPr>
          <w:rFonts w:cs="Times New Roman"/>
        </w:rPr>
        <w:t xml:space="preserve">Сельскохозяйственным товаропроизводителям, сельскохозяйственным потребительским кооперативам и крестьянским (фермерским) хозяйствам, сельскохозяйственная продукция которых пострадала в результате воздействия засухи в 2010 году в Воронежской области, возмещение части затрат в соответствии с </w:t>
      </w:r>
      <w:hyperlink w:anchor="P92" w:history="1">
        <w:r w:rsidRPr="00F706E4">
          <w:rPr>
            <w:rFonts w:cs="Times New Roman"/>
          </w:rPr>
          <w:t xml:space="preserve">подпунктом </w:t>
        </w:r>
        <w:r w:rsidR="00963EF5">
          <w:rPr>
            <w:rFonts w:cs="Times New Roman"/>
          </w:rPr>
          <w:t>«</w:t>
        </w:r>
        <w:r w:rsidRPr="00F706E4">
          <w:rPr>
            <w:rFonts w:cs="Times New Roman"/>
          </w:rPr>
          <w:t>а</w:t>
        </w:r>
        <w:r w:rsidR="00963EF5">
          <w:rPr>
            <w:rFonts w:cs="Times New Roman"/>
          </w:rPr>
          <w:t>»</w:t>
        </w:r>
        <w:r w:rsidRPr="00F706E4">
          <w:rPr>
            <w:rFonts w:cs="Times New Roman"/>
          </w:rPr>
          <w:t xml:space="preserve"> пункта 1 раздела II</w:t>
        </w:r>
      </w:hyperlink>
      <w:r w:rsidRPr="00F706E4">
        <w:rPr>
          <w:rFonts w:cs="Times New Roman"/>
        </w:rPr>
        <w:t xml:space="preserve"> настоящего Порядка осуществляется по кредитным договорам (договорам займа), продленным на срок, не превышающий 3 лет.</w:t>
      </w:r>
    </w:p>
    <w:p w:rsidR="002F42C4" w:rsidRPr="00F706E4" w:rsidRDefault="002F42C4" w:rsidP="00F706E4">
      <w:pPr>
        <w:ind w:firstLine="709"/>
      </w:pPr>
      <w:r w:rsidRPr="00F706E4">
        <w:rPr>
          <w:rFonts w:cs="Times New Roman"/>
        </w:rPr>
        <w:t xml:space="preserve">3. При определении предельного срока продления кредитного договора (договора займа) в соответствии с </w:t>
      </w:r>
      <w:hyperlink w:anchor="P131" w:history="1">
        <w:r w:rsidRPr="00F706E4">
          <w:rPr>
            <w:rFonts w:cs="Times New Roman"/>
          </w:rPr>
          <w:t>пунктом 2 раздела II</w:t>
        </w:r>
      </w:hyperlink>
      <w:r w:rsidRPr="00F706E4">
        <w:rPr>
          <w:rFonts w:cs="Times New Roman"/>
        </w:rPr>
        <w:t xml:space="preserve"> настоящего Порядка продление, осуществленное в пределах сроков, установленных </w:t>
      </w:r>
      <w:hyperlink w:anchor="P91" w:history="1">
        <w:r w:rsidRPr="00F706E4">
          <w:rPr>
            <w:rFonts w:cs="Times New Roman"/>
          </w:rPr>
          <w:t>пунктом 1 раздела II</w:t>
        </w:r>
      </w:hyperlink>
      <w:r w:rsidRPr="00F706E4">
        <w:rPr>
          <w:rFonts w:cs="Times New Roman"/>
        </w:rPr>
        <w:t xml:space="preserve"> настоящего Порядка, не учитывается.</w:t>
      </w:r>
    </w:p>
    <w:p w:rsidR="002F42C4" w:rsidRPr="00F706E4" w:rsidRDefault="002F42C4" w:rsidP="00F706E4">
      <w:pPr>
        <w:ind w:firstLine="709"/>
      </w:pPr>
      <w:r w:rsidRPr="00F706E4">
        <w:rPr>
          <w:rFonts w:cs="Times New Roman"/>
        </w:rPr>
        <w:t>4. Субсидии из областного бюджета за счет средств, поступивших в областной бюджет из федерального бюджета, на возмещение части затрат предоставляются:</w:t>
      </w:r>
    </w:p>
    <w:p w:rsidR="002F42C4" w:rsidRPr="00F706E4" w:rsidRDefault="002F42C4" w:rsidP="00F706E4">
      <w:pPr>
        <w:ind w:firstLine="709"/>
      </w:pPr>
      <w:r w:rsidRPr="00F706E4">
        <w:rPr>
          <w:rFonts w:cs="Times New Roman"/>
        </w:rPr>
        <w:t xml:space="preserve">а) по кредитам (займам), предусмотренным </w:t>
      </w:r>
      <w:hyperlink w:anchor="P92" w:history="1">
        <w:r w:rsidRPr="00F706E4">
          <w:rPr>
            <w:rFonts w:cs="Times New Roman"/>
          </w:rPr>
          <w:t xml:space="preserve">подпунктом </w:t>
        </w:r>
        <w:r w:rsidR="00963EF5">
          <w:rPr>
            <w:rFonts w:cs="Times New Roman"/>
          </w:rPr>
          <w:t>«</w:t>
        </w:r>
        <w:r w:rsidRPr="00F706E4">
          <w:rPr>
            <w:rFonts w:cs="Times New Roman"/>
          </w:rPr>
          <w:t>а</w:t>
        </w:r>
        <w:r w:rsidR="00963EF5">
          <w:rPr>
            <w:rFonts w:cs="Times New Roman"/>
          </w:rPr>
          <w:t>»</w:t>
        </w:r>
        <w:r w:rsidRPr="00F706E4">
          <w:rPr>
            <w:rFonts w:cs="Times New Roman"/>
          </w:rPr>
          <w:t xml:space="preserve"> пункта 1 раздела II</w:t>
        </w:r>
      </w:hyperlink>
      <w:r w:rsidRPr="00F706E4">
        <w:rPr>
          <w:rFonts w:cs="Times New Roman"/>
        </w:rPr>
        <w:t xml:space="preserve"> настоящего Порядка, за исключением кредитов (займов), полученных на развитие мясного и молочного скотоводства, - в размере 80 процентов ставки рефинансирования (учетной ставки) Центрального банка Российской Федерации;</w:t>
      </w:r>
    </w:p>
    <w:p w:rsidR="002F42C4" w:rsidRPr="00F706E4" w:rsidRDefault="002F42C4" w:rsidP="00F706E4">
      <w:pPr>
        <w:ind w:firstLine="709"/>
      </w:pPr>
      <w:r w:rsidRPr="00F706E4">
        <w:rPr>
          <w:rFonts w:cs="Times New Roman"/>
        </w:rPr>
        <w:t xml:space="preserve">б) по кредитам (займам), предусмотренным </w:t>
      </w:r>
      <w:hyperlink w:anchor="P92" w:history="1">
        <w:r w:rsidRPr="00F706E4">
          <w:rPr>
            <w:rFonts w:cs="Times New Roman"/>
          </w:rPr>
          <w:t xml:space="preserve">подпунктом </w:t>
        </w:r>
        <w:r w:rsidR="00963EF5">
          <w:rPr>
            <w:rFonts w:cs="Times New Roman"/>
          </w:rPr>
          <w:t>«</w:t>
        </w:r>
        <w:r w:rsidRPr="00F706E4">
          <w:rPr>
            <w:rFonts w:cs="Times New Roman"/>
          </w:rPr>
          <w:t>а</w:t>
        </w:r>
        <w:r w:rsidR="00963EF5">
          <w:rPr>
            <w:rFonts w:cs="Times New Roman"/>
          </w:rPr>
          <w:t>»</w:t>
        </w:r>
        <w:r w:rsidRPr="00F706E4">
          <w:rPr>
            <w:rFonts w:cs="Times New Roman"/>
          </w:rPr>
          <w:t xml:space="preserve"> пункта 1 раздела II</w:t>
        </w:r>
      </w:hyperlink>
      <w:r w:rsidRPr="00F706E4">
        <w:rPr>
          <w:rFonts w:cs="Times New Roman"/>
        </w:rPr>
        <w:t xml:space="preserve"> настоящего Порядка, за исключением кредитов (займов), полученных на развитие растениеводства и животноводства (кроме мясного и молочного скотоводства),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развитие мясного и молочного скотоводства, на приобретение племенной продукции </w:t>
      </w:r>
      <w:r w:rsidRPr="00F706E4">
        <w:rPr>
          <w:rFonts w:cs="Times New Roman"/>
        </w:rPr>
        <w:lastRenderedPageBreak/>
        <w:t>(материала) крупного рогатого скота мясных и молочных пород, на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а также полученным указанными сельскохозяйственными товаропроизводителями и организациями агропромышленного комплекса после 1 января 2008 года на срок до 10 лет или с 1 января 2008 года по 31 декабря 2012 года на срок до 15 лет на приобретение сельскохозяйственной техники, - в размере 100 процентов ставки рефинансирования (учетной ставки) Центрального банка Российской Федерации;</w:t>
      </w:r>
    </w:p>
    <w:p w:rsidR="002F42C4" w:rsidRPr="00F706E4" w:rsidRDefault="002F42C4" w:rsidP="00F706E4">
      <w:pPr>
        <w:ind w:firstLine="709"/>
      </w:pPr>
      <w:r w:rsidRPr="00F706E4">
        <w:rPr>
          <w:rFonts w:cs="Times New Roman"/>
        </w:rPr>
        <w:t xml:space="preserve">в) по кредитам (займам), предусмотренным </w:t>
      </w:r>
      <w:hyperlink w:anchor="P114" w:history="1">
        <w:r w:rsidRPr="00F706E4">
          <w:rPr>
            <w:rFonts w:cs="Times New Roman"/>
          </w:rPr>
          <w:t xml:space="preserve">подпунктами </w:t>
        </w:r>
        <w:r w:rsidR="00963EF5">
          <w:rPr>
            <w:rFonts w:cs="Times New Roman"/>
          </w:rPr>
          <w:t>«</w:t>
        </w:r>
        <w:r w:rsidRPr="00F706E4">
          <w:rPr>
            <w:rFonts w:cs="Times New Roman"/>
          </w:rPr>
          <w:t>б</w:t>
        </w:r>
        <w:r w:rsidR="00963EF5">
          <w:rPr>
            <w:rFonts w:cs="Times New Roman"/>
          </w:rPr>
          <w:t>»</w:t>
        </w:r>
      </w:hyperlink>
      <w:r w:rsidRPr="00F706E4">
        <w:rPr>
          <w:rFonts w:cs="Times New Roman"/>
        </w:rPr>
        <w:t xml:space="preserve"> и </w:t>
      </w:r>
      <w:hyperlink w:anchor="P119" w:history="1">
        <w:r w:rsidR="00963EF5">
          <w:rPr>
            <w:rFonts w:cs="Times New Roman"/>
          </w:rPr>
          <w:t>«</w:t>
        </w:r>
        <w:r w:rsidRPr="00F706E4">
          <w:rPr>
            <w:rFonts w:cs="Times New Roman"/>
          </w:rPr>
          <w:t>в</w:t>
        </w:r>
        <w:r w:rsidR="00963EF5">
          <w:rPr>
            <w:rFonts w:cs="Times New Roman"/>
          </w:rPr>
          <w:t>»</w:t>
        </w:r>
        <w:r w:rsidRPr="00F706E4">
          <w:rPr>
            <w:rFonts w:cs="Times New Roman"/>
          </w:rPr>
          <w:t xml:space="preserve"> пункта 1 раздела II</w:t>
        </w:r>
      </w:hyperlink>
      <w:r w:rsidRPr="00F706E4">
        <w:rPr>
          <w:rFonts w:cs="Times New Roman"/>
        </w:rPr>
        <w:t xml:space="preserve"> настоящего Порядка, - в размере двух третьих ставки рефинансирования (учетной ставки) Центрального банка Российской Федерации, а по кредитам (займам), полученным по кредитным договорам (договорам займа), заключенным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и развитием мясного скотоводства, - в размере 100 процентов ставки рефинансирования (учетной ставки) Центрального банка Российской Федерации;</w:t>
      </w:r>
    </w:p>
    <w:p w:rsidR="002F42C4" w:rsidRPr="00F706E4" w:rsidRDefault="002F42C4" w:rsidP="00F706E4">
      <w:pPr>
        <w:ind w:firstLine="709"/>
      </w:pPr>
      <w:r w:rsidRPr="00F706E4">
        <w:rPr>
          <w:rFonts w:cs="Times New Roman"/>
        </w:rPr>
        <w:t xml:space="preserve">г) по кредитам (займам), предусмотренным </w:t>
      </w:r>
      <w:hyperlink w:anchor="P120" w:history="1">
        <w:r w:rsidRPr="00F706E4">
          <w:rPr>
            <w:rFonts w:cs="Times New Roman"/>
          </w:rPr>
          <w:t xml:space="preserve">подпунктом </w:t>
        </w:r>
        <w:r w:rsidR="00963EF5">
          <w:rPr>
            <w:rFonts w:cs="Times New Roman"/>
          </w:rPr>
          <w:t>«</w:t>
        </w:r>
        <w:r w:rsidRPr="00F706E4">
          <w:rPr>
            <w:rFonts w:cs="Times New Roman"/>
          </w:rPr>
          <w:t>г</w:t>
        </w:r>
        <w:r w:rsidR="00963EF5">
          <w:rPr>
            <w:rFonts w:cs="Times New Roman"/>
          </w:rPr>
          <w:t>»</w:t>
        </w:r>
        <w:r w:rsidRPr="00F706E4">
          <w:rPr>
            <w:rFonts w:cs="Times New Roman"/>
          </w:rPr>
          <w:t xml:space="preserve"> пункта 1 раздела II</w:t>
        </w:r>
      </w:hyperlink>
      <w:r w:rsidRPr="00F706E4">
        <w:rPr>
          <w:rFonts w:cs="Times New Roman"/>
        </w:rPr>
        <w:t xml:space="preserve"> настоящего Порядка, - в размере двух третьих ставки рефинансирования (учетной ставки) Центрального банка Российской Федерации, а по кредитам (займам), полученным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животноводстве, - в размере 100 процентов ставки рефинансирования (учетной ставки) Центрального банка Российской Федерации.</w:t>
      </w:r>
    </w:p>
    <w:p w:rsidR="002F42C4" w:rsidRPr="00F706E4" w:rsidRDefault="002F42C4" w:rsidP="00F706E4">
      <w:pPr>
        <w:ind w:firstLine="709"/>
      </w:pPr>
      <w:r w:rsidRPr="00F706E4">
        <w:rPr>
          <w:rFonts w:cs="Times New Roman"/>
        </w:rPr>
        <w:t>5. Субсидии за счет средств областного бюджета на возмещение части затрат предоставляются:</w:t>
      </w:r>
    </w:p>
    <w:p w:rsidR="002F42C4" w:rsidRPr="00F706E4" w:rsidRDefault="002F42C4" w:rsidP="00F706E4">
      <w:pPr>
        <w:ind w:firstLine="709"/>
      </w:pPr>
      <w:r w:rsidRPr="00F706E4">
        <w:rPr>
          <w:rFonts w:cs="Times New Roman"/>
        </w:rPr>
        <w:t xml:space="preserve">а) по кредитам (займам), предусмотренным </w:t>
      </w:r>
      <w:hyperlink w:anchor="P92" w:history="1">
        <w:r w:rsidRPr="00F706E4">
          <w:rPr>
            <w:rFonts w:cs="Times New Roman"/>
          </w:rPr>
          <w:t xml:space="preserve">подпунктом </w:t>
        </w:r>
        <w:r w:rsidR="00963EF5">
          <w:rPr>
            <w:rFonts w:cs="Times New Roman"/>
          </w:rPr>
          <w:t>«</w:t>
        </w:r>
        <w:r w:rsidRPr="00F706E4">
          <w:rPr>
            <w:rFonts w:cs="Times New Roman"/>
          </w:rPr>
          <w:t>а</w:t>
        </w:r>
        <w:r w:rsidR="00963EF5">
          <w:rPr>
            <w:rFonts w:cs="Times New Roman"/>
          </w:rPr>
          <w:t>»</w:t>
        </w:r>
        <w:r w:rsidRPr="00F706E4">
          <w:rPr>
            <w:rFonts w:cs="Times New Roman"/>
          </w:rPr>
          <w:t xml:space="preserve"> пункта 1 раздела II</w:t>
        </w:r>
      </w:hyperlink>
      <w:r w:rsidRPr="00F706E4">
        <w:rPr>
          <w:rFonts w:cs="Times New Roman"/>
        </w:rPr>
        <w:t xml:space="preserve"> настоящего Порядка, за исключением кредитов (займов), полученных на развитие мясного и молочного скотоводства, - в размере 20 процентов ставки рефинансирования (учетной ставки) Центрального банка Российской Федерации;</w:t>
      </w:r>
    </w:p>
    <w:p w:rsidR="002F42C4" w:rsidRPr="00F706E4" w:rsidRDefault="002F42C4" w:rsidP="00F706E4">
      <w:pPr>
        <w:ind w:firstLine="709"/>
      </w:pPr>
      <w:r w:rsidRPr="00F706E4">
        <w:rPr>
          <w:rFonts w:cs="Times New Roman"/>
        </w:rPr>
        <w:t xml:space="preserve">б) по кредитам (займам), предусмотренным </w:t>
      </w:r>
      <w:hyperlink w:anchor="P92" w:history="1">
        <w:r w:rsidRPr="00F706E4">
          <w:rPr>
            <w:rFonts w:cs="Times New Roman"/>
          </w:rPr>
          <w:t xml:space="preserve">подпунктом </w:t>
        </w:r>
        <w:r w:rsidR="00963EF5">
          <w:rPr>
            <w:rFonts w:cs="Times New Roman"/>
          </w:rPr>
          <w:t>«</w:t>
        </w:r>
        <w:r w:rsidRPr="00F706E4">
          <w:rPr>
            <w:rFonts w:cs="Times New Roman"/>
          </w:rPr>
          <w:t>а</w:t>
        </w:r>
        <w:r w:rsidR="00963EF5">
          <w:rPr>
            <w:rFonts w:cs="Times New Roman"/>
          </w:rPr>
          <w:t>»</w:t>
        </w:r>
        <w:r w:rsidRPr="00F706E4">
          <w:rPr>
            <w:rFonts w:cs="Times New Roman"/>
          </w:rPr>
          <w:t xml:space="preserve"> пункта 1 раздела II</w:t>
        </w:r>
      </w:hyperlink>
      <w:r w:rsidRPr="00F706E4">
        <w:rPr>
          <w:rFonts w:cs="Times New Roman"/>
        </w:rPr>
        <w:t xml:space="preserve"> настоящего Порядка, за исключением кредитов (займов), полученных на развитие растениеводства и животноводства (кроме мясного и молочного скотоводства),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w:t>
      </w:r>
      <w:r w:rsidRPr="00F706E4">
        <w:rPr>
          <w:rFonts w:cs="Times New Roman"/>
        </w:rPr>
        <w:lastRenderedPageBreak/>
        <w:t>производством мяса крупного рогатого скота и молока, на развитие мясного и молочного скотоводства, на приобретение племенной продукции (материала) крупного рогатого скота мясных и молочных пород, на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а также полученным указанными сельскохозяйственными товаропроизводителями и организациями агропромышленного комплекса после 1 января 2008 года на срок до 10 лет или с 1 января 2008 года по 31 декабря 2012 года на срок до 15 лет на приобретение сельскохозяйственной техники, - в размере 3 процентных пунктов сверх ставки рефинансирования (учетной ставки) Центрального банка Российской Федерации;</w:t>
      </w:r>
    </w:p>
    <w:p w:rsidR="002F42C4" w:rsidRPr="00F706E4" w:rsidRDefault="002F42C4" w:rsidP="00F706E4">
      <w:pPr>
        <w:ind w:firstLine="709"/>
      </w:pPr>
      <w:r w:rsidRPr="00F706E4">
        <w:rPr>
          <w:rFonts w:cs="Times New Roman"/>
        </w:rPr>
        <w:t xml:space="preserve">в) по кредитам (займам), предусмотренным </w:t>
      </w:r>
      <w:hyperlink w:anchor="P114" w:history="1">
        <w:r w:rsidRPr="00F706E4">
          <w:rPr>
            <w:rFonts w:cs="Times New Roman"/>
          </w:rPr>
          <w:t xml:space="preserve">подпунктами </w:t>
        </w:r>
        <w:r w:rsidR="00963EF5">
          <w:rPr>
            <w:rFonts w:cs="Times New Roman"/>
          </w:rPr>
          <w:t>«</w:t>
        </w:r>
        <w:r w:rsidRPr="00F706E4">
          <w:rPr>
            <w:rFonts w:cs="Times New Roman"/>
          </w:rPr>
          <w:t>б</w:t>
        </w:r>
        <w:r w:rsidR="00963EF5">
          <w:rPr>
            <w:rFonts w:cs="Times New Roman"/>
          </w:rPr>
          <w:t>»</w:t>
        </w:r>
      </w:hyperlink>
      <w:r w:rsidRPr="00F706E4">
        <w:rPr>
          <w:rFonts w:cs="Times New Roman"/>
        </w:rPr>
        <w:t xml:space="preserve"> и </w:t>
      </w:r>
      <w:hyperlink w:anchor="P119" w:history="1">
        <w:r w:rsidR="00963EF5">
          <w:rPr>
            <w:rFonts w:cs="Times New Roman"/>
          </w:rPr>
          <w:t>«</w:t>
        </w:r>
        <w:r w:rsidRPr="00F706E4">
          <w:rPr>
            <w:rFonts w:cs="Times New Roman"/>
          </w:rPr>
          <w:t>в</w:t>
        </w:r>
        <w:r w:rsidR="00963EF5">
          <w:rPr>
            <w:rFonts w:cs="Times New Roman"/>
          </w:rPr>
          <w:t>»</w:t>
        </w:r>
        <w:r w:rsidRPr="00F706E4">
          <w:rPr>
            <w:rFonts w:cs="Times New Roman"/>
          </w:rPr>
          <w:t xml:space="preserve"> пункта 1 раздела II</w:t>
        </w:r>
      </w:hyperlink>
      <w:r w:rsidRPr="00F706E4">
        <w:rPr>
          <w:rFonts w:cs="Times New Roman"/>
        </w:rPr>
        <w:t xml:space="preserve"> настоящего Порядка, - в размере одной третьей ставки рефинансирования (учетной ставки) Центрального банка Российской Федерации, а по кредитам (займам), полученным по кредитным договорам (договорам займа)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молока, - в размере 3 процентных пунктов сверх ставки рефинансирования (учетной ставки) Центрального банка Российской Федерации;</w:t>
      </w:r>
    </w:p>
    <w:p w:rsidR="002F42C4" w:rsidRPr="00F706E4" w:rsidRDefault="002F42C4" w:rsidP="00F706E4">
      <w:pPr>
        <w:ind w:firstLine="709"/>
      </w:pPr>
      <w:r w:rsidRPr="00F706E4">
        <w:rPr>
          <w:rFonts w:cs="Times New Roman"/>
        </w:rPr>
        <w:t xml:space="preserve">г) по кредитам (займам), предусмотренным </w:t>
      </w:r>
      <w:hyperlink w:anchor="P120" w:history="1">
        <w:r w:rsidRPr="00F706E4">
          <w:rPr>
            <w:rFonts w:cs="Times New Roman"/>
          </w:rPr>
          <w:t xml:space="preserve">подпунктом </w:t>
        </w:r>
        <w:r w:rsidR="00963EF5">
          <w:rPr>
            <w:rFonts w:cs="Times New Roman"/>
          </w:rPr>
          <w:t>«</w:t>
        </w:r>
        <w:r w:rsidRPr="00F706E4">
          <w:rPr>
            <w:rFonts w:cs="Times New Roman"/>
          </w:rPr>
          <w:t>г</w:t>
        </w:r>
        <w:r w:rsidR="00963EF5">
          <w:rPr>
            <w:rFonts w:cs="Times New Roman"/>
          </w:rPr>
          <w:t>»</w:t>
        </w:r>
        <w:r w:rsidRPr="00F706E4">
          <w:rPr>
            <w:rFonts w:cs="Times New Roman"/>
          </w:rPr>
          <w:t xml:space="preserve"> пункта 1 раздела II</w:t>
        </w:r>
      </w:hyperlink>
      <w:r w:rsidRPr="00F706E4">
        <w:rPr>
          <w:rFonts w:cs="Times New Roman"/>
        </w:rPr>
        <w:t xml:space="preserve"> настоящего Порядка, - в размере одной третьей ставки рефинансирования (учетной ставки) Центрального банка Российской Федерации, а по кредитам (займам), полученным по кредитным договорам (договорам займа)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животноводстве, - в размере 3 процентных пунктов сверх ставки рефинансирования (учетной ставки) Центрального банка Российской Федерации.</w:t>
      </w:r>
    </w:p>
    <w:p w:rsidR="002F42C4" w:rsidRPr="00F706E4" w:rsidRDefault="002F42C4" w:rsidP="00F706E4">
      <w:pPr>
        <w:ind w:firstLine="709"/>
      </w:pPr>
      <w:r w:rsidRPr="00F706E4">
        <w:rPr>
          <w:rFonts w:cs="Times New Roman"/>
        </w:rPr>
        <w:t xml:space="preserve">(п. 5 в ред. </w:t>
      </w:r>
      <w:hyperlink r:id="rId179" w:history="1">
        <w:r w:rsidRPr="00F706E4">
          <w:rPr>
            <w:rFonts w:cs="Times New Roman"/>
          </w:rPr>
          <w:t>постановления</w:t>
        </w:r>
      </w:hyperlink>
      <w:r w:rsidRPr="00F706E4">
        <w:rPr>
          <w:rFonts w:cs="Times New Roman"/>
        </w:rPr>
        <w:t xml:space="preserve"> правительства Воронежской области от 15.11.2018 </w:t>
      </w:r>
      <w:r w:rsidR="00333522" w:rsidRPr="00F706E4">
        <w:rPr>
          <w:rFonts w:cs="Times New Roman"/>
        </w:rPr>
        <w:t>№</w:t>
      </w:r>
      <w:r w:rsidRPr="00F706E4">
        <w:rPr>
          <w:rFonts w:cs="Times New Roman"/>
        </w:rPr>
        <w:t xml:space="preserve"> 994)</w:t>
      </w:r>
    </w:p>
    <w:p w:rsidR="002F42C4" w:rsidRPr="00F706E4" w:rsidRDefault="002F42C4" w:rsidP="00F706E4">
      <w:pPr>
        <w:ind w:firstLine="709"/>
      </w:pPr>
      <w:r w:rsidRPr="00F706E4">
        <w:rPr>
          <w:rFonts w:cs="Times New Roman"/>
        </w:rPr>
        <w:t xml:space="preserve">6. Расчет размера субсидий осуществляется по ставке рефинансирования (учетной ставке) Центрального банка Российской Федерации, ключевой ставке или ставке по кредитам (займам) в иностранной валюте с учетом ее предельных значений, предусмотренных </w:t>
      </w:r>
      <w:hyperlink w:anchor="P152" w:history="1">
        <w:r w:rsidRPr="00F706E4">
          <w:rPr>
            <w:rFonts w:cs="Times New Roman"/>
          </w:rPr>
          <w:t>пунктом 8 раздела II</w:t>
        </w:r>
      </w:hyperlink>
      <w:r w:rsidRPr="00F706E4">
        <w:rPr>
          <w:rFonts w:cs="Times New Roman"/>
        </w:rPr>
        <w:t xml:space="preserve"> настоящего Порядка,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w:t>
      </w:r>
      <w:r w:rsidRPr="00F706E4">
        <w:rPr>
          <w:rFonts w:cs="Times New Roman"/>
        </w:rPr>
        <w:lastRenderedPageBreak/>
        <w:t>пользование кредитом (займом), - на дату составления соответствующего документа к кредитному договору (договору займа).</w:t>
      </w:r>
    </w:p>
    <w:p w:rsidR="00006A0B" w:rsidRPr="00006A0B" w:rsidRDefault="00006A0B" w:rsidP="00006A0B">
      <w:pPr>
        <w:autoSpaceDE w:val="0"/>
        <w:autoSpaceDN w:val="0"/>
        <w:adjustRightInd w:val="0"/>
        <w:ind w:firstLine="709"/>
        <w:rPr>
          <w:rFonts w:cs="Times New Roman"/>
          <w:szCs w:val="28"/>
        </w:rPr>
      </w:pPr>
      <w:r>
        <w:rPr>
          <w:rFonts w:cs="Times New Roman"/>
          <w:szCs w:val="28"/>
        </w:rPr>
        <w:t xml:space="preserve">С 1 июля 2019 года расчет размера субсидий осуществляется по ставке рефинансирования (учетной ставке) Центрального банка Российской Федерации или ключевой ставке, действующим по состоянию на 1 июля 2019 года, вне зависимости от периода, за который предоставляется расчет средств заемщику на выплату процентов по кредиту (займу), полученному в соответствии с </w:t>
      </w:r>
      <w:hyperlink r:id="rId180" w:history="1">
        <w:r w:rsidRPr="00006A0B">
          <w:rPr>
            <w:rFonts w:cs="Times New Roman"/>
            <w:szCs w:val="28"/>
          </w:rPr>
          <w:t>пунктом 1 раздела I</w:t>
        </w:r>
        <w:r>
          <w:rPr>
            <w:rFonts w:cs="Times New Roman"/>
            <w:color w:val="0000FF"/>
            <w:szCs w:val="28"/>
          </w:rPr>
          <w:t>I</w:t>
        </w:r>
      </w:hyperlink>
      <w:r>
        <w:rPr>
          <w:rFonts w:cs="Times New Roman"/>
          <w:szCs w:val="28"/>
        </w:rPr>
        <w:t xml:space="preserve"> настоящего Порядка. Указанное правило не распространяется на кредиты (займы), предусмотренные </w:t>
      </w:r>
      <w:hyperlink r:id="rId181" w:history="1">
        <w:r w:rsidRPr="00006A0B">
          <w:rPr>
            <w:rFonts w:cs="Times New Roman"/>
            <w:szCs w:val="28"/>
          </w:rPr>
          <w:t>абзацем четвертым пункта 2 раздела II</w:t>
        </w:r>
      </w:hyperlink>
      <w:r w:rsidRPr="00006A0B">
        <w:rPr>
          <w:rFonts w:cs="Times New Roman"/>
          <w:szCs w:val="28"/>
        </w:rPr>
        <w:t xml:space="preserve"> настоящего Порядка, а также на кредиты (займы), полученные в иностранной валюте и предусмотренные </w:t>
      </w:r>
      <w:hyperlink r:id="rId182" w:history="1">
        <w:r w:rsidRPr="00006A0B">
          <w:rPr>
            <w:rFonts w:cs="Times New Roman"/>
            <w:szCs w:val="28"/>
          </w:rPr>
          <w:t>пунктом 8 раздела II</w:t>
        </w:r>
      </w:hyperlink>
      <w:r w:rsidRPr="00006A0B">
        <w:rPr>
          <w:rFonts w:cs="Times New Roman"/>
          <w:szCs w:val="28"/>
        </w:rPr>
        <w:t xml:space="preserve"> настоящего Порядка.</w:t>
      </w:r>
    </w:p>
    <w:p w:rsidR="00006A0B" w:rsidRDefault="00006A0B" w:rsidP="00006A0B">
      <w:pPr>
        <w:autoSpaceDE w:val="0"/>
        <w:autoSpaceDN w:val="0"/>
        <w:adjustRightInd w:val="0"/>
        <w:ind w:firstLine="709"/>
        <w:rPr>
          <w:rFonts w:cs="Times New Roman"/>
          <w:szCs w:val="28"/>
        </w:rPr>
      </w:pPr>
      <w:r w:rsidRPr="00006A0B">
        <w:rPr>
          <w:rFonts w:cs="Times New Roman"/>
          <w:szCs w:val="28"/>
        </w:rPr>
        <w:t xml:space="preserve">(в ред. </w:t>
      </w:r>
      <w:hyperlink r:id="rId183" w:history="1">
        <w:r w:rsidRPr="00006A0B">
          <w:rPr>
            <w:rFonts w:cs="Times New Roman"/>
            <w:szCs w:val="28"/>
          </w:rPr>
          <w:t>постановления</w:t>
        </w:r>
      </w:hyperlink>
      <w:r w:rsidRPr="00006A0B">
        <w:rPr>
          <w:rFonts w:cs="Times New Roman"/>
          <w:szCs w:val="28"/>
        </w:rPr>
        <w:t xml:space="preserve"> правительства Воронежской области от</w:t>
      </w:r>
      <w:r>
        <w:rPr>
          <w:rFonts w:cs="Times New Roman"/>
          <w:szCs w:val="28"/>
        </w:rPr>
        <w:t xml:space="preserve"> 02.12.2019 № 1157)</w:t>
      </w:r>
    </w:p>
    <w:p w:rsidR="00816562" w:rsidRDefault="00816562" w:rsidP="00816562">
      <w:pPr>
        <w:autoSpaceDE w:val="0"/>
        <w:autoSpaceDN w:val="0"/>
        <w:adjustRightInd w:val="0"/>
        <w:ind w:firstLine="709"/>
        <w:rPr>
          <w:rFonts w:cs="Times New Roman"/>
          <w:szCs w:val="28"/>
        </w:rPr>
      </w:pPr>
      <w:r>
        <w:rPr>
          <w:rFonts w:cs="Times New Roman"/>
          <w:szCs w:val="28"/>
        </w:rPr>
        <w:t xml:space="preserve">В случае если значение ставки рефинансирования (учетной ставки) Центрального банка Российской Федерации или ключевой ставки по состоянию на 1 июля 2019 года превышает значение ставки рефинансирования (учетной ставки) Центрального банка Российской Федерации или ключевой ставки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 то расчет размера субсидий осуществляется по ставке рефинансирования (учетной ставки) Центрального банка Российской Федерации или ключевой ставке,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 Указанное правило не распространяется на кредиты, полученные в иностранной валюте и предусмотренные </w:t>
      </w:r>
      <w:hyperlink r:id="rId184" w:history="1">
        <w:r w:rsidRPr="00816562">
          <w:rPr>
            <w:rFonts w:cs="Times New Roman"/>
            <w:szCs w:val="28"/>
          </w:rPr>
          <w:t>пунктом 8 раздела II</w:t>
        </w:r>
      </w:hyperlink>
      <w:r>
        <w:rPr>
          <w:rFonts w:cs="Times New Roman"/>
          <w:szCs w:val="28"/>
        </w:rPr>
        <w:t xml:space="preserve"> настоящего Порядка.</w:t>
      </w:r>
    </w:p>
    <w:p w:rsidR="00816562" w:rsidRDefault="00816562" w:rsidP="00816562">
      <w:pPr>
        <w:autoSpaceDE w:val="0"/>
        <w:autoSpaceDN w:val="0"/>
        <w:adjustRightInd w:val="0"/>
        <w:ind w:firstLine="709"/>
        <w:rPr>
          <w:rFonts w:cs="Times New Roman"/>
          <w:szCs w:val="28"/>
        </w:rPr>
      </w:pPr>
      <w:r>
        <w:rPr>
          <w:rFonts w:cs="Times New Roman"/>
          <w:szCs w:val="28"/>
        </w:rPr>
        <w:t xml:space="preserve">(абзац введен </w:t>
      </w:r>
      <w:hyperlink r:id="rId185" w:history="1">
        <w:r w:rsidRPr="00816562">
          <w:rPr>
            <w:rFonts w:cs="Times New Roman"/>
            <w:szCs w:val="28"/>
          </w:rPr>
          <w:t>постановлением</w:t>
        </w:r>
      </w:hyperlink>
      <w:r w:rsidRPr="00816562">
        <w:rPr>
          <w:rFonts w:cs="Times New Roman"/>
          <w:szCs w:val="28"/>
        </w:rPr>
        <w:t xml:space="preserve"> правительства Воронежской области от 06.11.2018 № 969;  в ред. </w:t>
      </w:r>
      <w:hyperlink r:id="rId186" w:history="1">
        <w:r w:rsidRPr="00816562">
          <w:rPr>
            <w:rFonts w:cs="Times New Roman"/>
            <w:szCs w:val="28"/>
          </w:rPr>
          <w:t>постановления</w:t>
        </w:r>
      </w:hyperlink>
      <w:r w:rsidRPr="00816562">
        <w:rPr>
          <w:rFonts w:cs="Times New Roman"/>
          <w:szCs w:val="28"/>
        </w:rPr>
        <w:t xml:space="preserve"> </w:t>
      </w:r>
      <w:r>
        <w:rPr>
          <w:rFonts w:cs="Times New Roman"/>
          <w:szCs w:val="28"/>
        </w:rPr>
        <w:t>правительства Воронежской области от 19.06.2019 № 608)</w:t>
      </w:r>
    </w:p>
    <w:p w:rsidR="00343649" w:rsidRPr="00343649" w:rsidRDefault="00343649" w:rsidP="00343649">
      <w:pPr>
        <w:autoSpaceDE w:val="0"/>
        <w:autoSpaceDN w:val="0"/>
        <w:adjustRightInd w:val="0"/>
        <w:ind w:firstLine="709"/>
        <w:rPr>
          <w:rFonts w:cs="Times New Roman"/>
          <w:szCs w:val="28"/>
        </w:rPr>
      </w:pPr>
      <w:r>
        <w:rPr>
          <w:rFonts w:cs="Times New Roman"/>
          <w:szCs w:val="28"/>
        </w:rPr>
        <w:t xml:space="preserve">В отношении кредитов (займов), полученных в соответствии с </w:t>
      </w:r>
      <w:hyperlink r:id="rId187" w:history="1">
        <w:r>
          <w:rPr>
            <w:rFonts w:cs="Times New Roman"/>
            <w:szCs w:val="28"/>
          </w:rPr>
          <w:t>подпунктом «з»</w:t>
        </w:r>
        <w:r w:rsidRPr="00343649">
          <w:rPr>
            <w:rFonts w:cs="Times New Roman"/>
            <w:szCs w:val="28"/>
          </w:rPr>
          <w:t xml:space="preserve"> пункта 1 раздела II</w:t>
        </w:r>
      </w:hyperlink>
      <w:r w:rsidRPr="00343649">
        <w:rPr>
          <w:rFonts w:cs="Times New Roman"/>
          <w:szCs w:val="28"/>
        </w:rPr>
        <w:t xml:space="preserve"> настоящего Порядка, расчет субсидий осуществляется исходя из размера процентной ставки по кредиту (займу) с учетом предельных размеров, установленных </w:t>
      </w:r>
      <w:hyperlink r:id="rId188" w:history="1">
        <w:r w:rsidRPr="00343649">
          <w:rPr>
            <w:rFonts w:cs="Times New Roman"/>
            <w:szCs w:val="28"/>
          </w:rPr>
          <w:t>пунктом 8 раздела II</w:t>
        </w:r>
      </w:hyperlink>
      <w:r w:rsidRPr="00343649">
        <w:rPr>
          <w:rFonts w:cs="Times New Roman"/>
          <w:szCs w:val="28"/>
        </w:rPr>
        <w:t xml:space="preserve"> настоящего Порядка. В случае конвертации валюты кредитного договора (договора займа), полученного в иностранной валюте, в валюту Российской Федерации после 1 июля 2019 года в соответствии с </w:t>
      </w:r>
      <w:hyperlink r:id="rId189" w:history="1">
        <w:r w:rsidRPr="00343649">
          <w:rPr>
            <w:rFonts w:cs="Times New Roman"/>
            <w:szCs w:val="28"/>
          </w:rPr>
          <w:t xml:space="preserve">абзацем четвертым </w:t>
        </w:r>
        <w:r w:rsidRPr="00343649">
          <w:rPr>
            <w:rFonts w:cs="Times New Roman"/>
            <w:szCs w:val="28"/>
          </w:rPr>
          <w:lastRenderedPageBreak/>
          <w:t>пункта 2 раздела II</w:t>
        </w:r>
      </w:hyperlink>
      <w:r w:rsidRPr="00343649">
        <w:rPr>
          <w:rFonts w:cs="Times New Roman"/>
          <w:szCs w:val="28"/>
        </w:rPr>
        <w:t xml:space="preserve"> настоящего Порядка расчет субсидий для таких кредитных договоров (договоров займа) осуществляется исходя из размера процентной ставки по кредитному договору (договору займа), привлеченному в иностранной валюте, но не более предельных размеров, установленных </w:t>
      </w:r>
      <w:hyperlink r:id="rId190" w:history="1">
        <w:r w:rsidRPr="00343649">
          <w:rPr>
            <w:rFonts w:cs="Times New Roman"/>
            <w:szCs w:val="28"/>
          </w:rPr>
          <w:t>пунктом 8 раздела II</w:t>
        </w:r>
      </w:hyperlink>
      <w:r w:rsidRPr="00343649">
        <w:rPr>
          <w:rFonts w:cs="Times New Roman"/>
          <w:szCs w:val="28"/>
        </w:rPr>
        <w:t xml:space="preserve"> настоящего Порядка.</w:t>
      </w:r>
    </w:p>
    <w:p w:rsidR="00343649" w:rsidRDefault="00343649" w:rsidP="00343649">
      <w:pPr>
        <w:autoSpaceDE w:val="0"/>
        <w:autoSpaceDN w:val="0"/>
        <w:adjustRightInd w:val="0"/>
        <w:ind w:firstLine="709"/>
        <w:rPr>
          <w:rFonts w:cs="Times New Roman"/>
          <w:szCs w:val="28"/>
        </w:rPr>
      </w:pPr>
      <w:r w:rsidRPr="00343649">
        <w:rPr>
          <w:rFonts w:cs="Times New Roman"/>
          <w:szCs w:val="28"/>
        </w:rPr>
        <w:t xml:space="preserve">(абзац введен </w:t>
      </w:r>
      <w:hyperlink r:id="rId191" w:history="1">
        <w:r w:rsidRPr="00343649">
          <w:rPr>
            <w:rFonts w:cs="Times New Roman"/>
            <w:szCs w:val="28"/>
          </w:rPr>
          <w:t>постановлением</w:t>
        </w:r>
      </w:hyperlink>
      <w:r>
        <w:rPr>
          <w:rFonts w:cs="Times New Roman"/>
          <w:szCs w:val="28"/>
        </w:rPr>
        <w:t xml:space="preserve"> правительства Воронежской области от 02.12.2019 № 1157)</w:t>
      </w:r>
    </w:p>
    <w:p w:rsidR="002F42C4" w:rsidRPr="00F706E4" w:rsidRDefault="002F42C4" w:rsidP="00F706E4">
      <w:pPr>
        <w:ind w:firstLine="709"/>
      </w:pPr>
      <w:r w:rsidRPr="00F706E4">
        <w:rPr>
          <w:rFonts w:cs="Times New Roman"/>
        </w:rPr>
        <w:t xml:space="preserve">7. Размер предоставленных субсидий не должен превышать фактические затраты заемщиков на уплату процентов по кредитным договорам (договорам займа), предусмотренным </w:t>
      </w:r>
      <w:hyperlink w:anchor="P91" w:history="1">
        <w:r w:rsidRPr="00F706E4">
          <w:rPr>
            <w:rFonts w:cs="Times New Roman"/>
          </w:rPr>
          <w:t>пунктом 1 раздела II</w:t>
        </w:r>
      </w:hyperlink>
      <w:r w:rsidRPr="00F706E4">
        <w:rPr>
          <w:rFonts w:cs="Times New Roman"/>
        </w:rPr>
        <w:t xml:space="preserve"> настоящего Порядка.</w:t>
      </w:r>
    </w:p>
    <w:p w:rsidR="002F42C4" w:rsidRPr="00F706E4" w:rsidRDefault="002F42C4" w:rsidP="00F706E4">
      <w:pPr>
        <w:ind w:firstLine="709"/>
      </w:pPr>
      <w:r w:rsidRPr="00F706E4">
        <w:rPr>
          <w:rFonts w:cs="Times New Roman"/>
        </w:rPr>
        <w:t>8. Субсидии предоставляются заемщикам при условии выполнения ими обязательств по погашению основного долга и уплаты начисленных процентов. Субсидия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предоставляется.</w:t>
      </w:r>
    </w:p>
    <w:p w:rsidR="00277E5A" w:rsidRDefault="00277E5A" w:rsidP="00277E5A">
      <w:pPr>
        <w:autoSpaceDE w:val="0"/>
        <w:autoSpaceDN w:val="0"/>
        <w:adjustRightInd w:val="0"/>
        <w:ind w:firstLine="709"/>
        <w:rPr>
          <w:rFonts w:cs="Times New Roman"/>
          <w:szCs w:val="28"/>
        </w:rPr>
      </w:pPr>
      <w:r>
        <w:rPr>
          <w:rFonts w:cs="Times New Roman"/>
          <w:szCs w:val="28"/>
        </w:rPr>
        <w:t>Кредитные организации по 31 декабря 2020 года включительно при необходимости заключают с заемщиками дополнительные соглашения к кредитным договорам (договорам займа) в целях предоставления отсрочки по погашению основного долга, приходящегося на 2020 год, при условии, что срок такой отсрочки не превысит 1 года, в соответствии с правилами и процедурами, принятыми в таких кредитных организациях.</w:t>
      </w:r>
    </w:p>
    <w:p w:rsidR="00277E5A" w:rsidRDefault="00277E5A" w:rsidP="00277E5A">
      <w:pPr>
        <w:autoSpaceDE w:val="0"/>
        <w:autoSpaceDN w:val="0"/>
        <w:adjustRightInd w:val="0"/>
        <w:ind w:firstLine="709"/>
        <w:rPr>
          <w:rFonts w:cs="Times New Roman"/>
          <w:szCs w:val="28"/>
        </w:rPr>
      </w:pPr>
      <w:r>
        <w:rPr>
          <w:rFonts w:cs="Times New Roman"/>
          <w:szCs w:val="28"/>
        </w:rPr>
        <w:t>(абзац введен постановлением правительства Воронежской области от 03.09.2020 № 839)</w:t>
      </w:r>
    </w:p>
    <w:p w:rsidR="00F35862" w:rsidRPr="00F35862" w:rsidRDefault="00F35862" w:rsidP="00F35862">
      <w:pPr>
        <w:autoSpaceDE w:val="0"/>
        <w:autoSpaceDN w:val="0"/>
        <w:adjustRightInd w:val="0"/>
        <w:ind w:firstLine="709"/>
        <w:rPr>
          <w:rFonts w:cs="Times New Roman"/>
          <w:szCs w:val="28"/>
        </w:rPr>
      </w:pPr>
      <w:r w:rsidRPr="00F35862">
        <w:rPr>
          <w:rFonts w:cs="Times New Roman"/>
          <w:szCs w:val="28"/>
        </w:rPr>
        <w:t xml:space="preserve">В случае если заемщик привлек кредит (займ) в иностранной валюте, субсидии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При расчете размера субсидий, в том числе по кредитам (займам), предусмотренным </w:t>
      </w:r>
      <w:hyperlink r:id="rId192" w:history="1">
        <w:r w:rsidRPr="00F35862">
          <w:rPr>
            <w:rFonts w:cs="Times New Roman"/>
            <w:szCs w:val="28"/>
          </w:rPr>
          <w:t xml:space="preserve">подпунктом </w:t>
        </w:r>
        <w:r>
          <w:rPr>
            <w:rFonts w:cs="Times New Roman"/>
            <w:szCs w:val="28"/>
          </w:rPr>
          <w:t>«з»</w:t>
        </w:r>
        <w:r w:rsidRPr="00F35862">
          <w:rPr>
            <w:rFonts w:cs="Times New Roman"/>
            <w:szCs w:val="28"/>
          </w:rPr>
          <w:t xml:space="preserve"> пункта 2 раздела II</w:t>
        </w:r>
      </w:hyperlink>
      <w:r w:rsidRPr="00F35862">
        <w:rPr>
          <w:rFonts w:cs="Times New Roman"/>
          <w:szCs w:val="28"/>
        </w:rPr>
        <w:t xml:space="preserve"> настоящего Порядка,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(займам), полученным с 1 января 2015 года, не более 10 процентов годовых.</w:t>
      </w:r>
    </w:p>
    <w:p w:rsidR="00F35862" w:rsidRPr="00F35862" w:rsidRDefault="00F35862" w:rsidP="00F35862">
      <w:pPr>
        <w:autoSpaceDE w:val="0"/>
        <w:autoSpaceDN w:val="0"/>
        <w:adjustRightInd w:val="0"/>
        <w:ind w:firstLine="709"/>
        <w:rPr>
          <w:rFonts w:cs="Times New Roman"/>
          <w:szCs w:val="28"/>
        </w:rPr>
      </w:pPr>
      <w:r w:rsidRPr="00F35862">
        <w:rPr>
          <w:rFonts w:cs="Times New Roman"/>
          <w:szCs w:val="28"/>
        </w:rPr>
        <w:t xml:space="preserve">(в ред. </w:t>
      </w:r>
      <w:hyperlink r:id="rId193" w:history="1">
        <w:r w:rsidRPr="00F35862">
          <w:rPr>
            <w:rFonts w:cs="Times New Roman"/>
            <w:szCs w:val="28"/>
          </w:rPr>
          <w:t>постановления</w:t>
        </w:r>
      </w:hyperlink>
      <w:r w:rsidRPr="00F35862">
        <w:rPr>
          <w:rFonts w:cs="Times New Roman"/>
          <w:szCs w:val="28"/>
        </w:rPr>
        <w:t xml:space="preserve"> правительства Воронежской области от 02.12.2019 </w:t>
      </w:r>
      <w:r>
        <w:rPr>
          <w:rFonts w:cs="Times New Roman"/>
          <w:szCs w:val="28"/>
        </w:rPr>
        <w:t>№</w:t>
      </w:r>
      <w:r w:rsidRPr="00F35862">
        <w:rPr>
          <w:rFonts w:cs="Times New Roman"/>
          <w:szCs w:val="28"/>
        </w:rPr>
        <w:t xml:space="preserve"> 1157)</w:t>
      </w:r>
    </w:p>
    <w:p w:rsidR="002F42C4" w:rsidRPr="00F706E4" w:rsidRDefault="002F42C4" w:rsidP="00F706E4">
      <w:pPr>
        <w:ind w:firstLine="709"/>
      </w:pPr>
      <w:r w:rsidRPr="00F706E4">
        <w:rPr>
          <w:rFonts w:cs="Times New Roman"/>
        </w:rPr>
        <w:t>Средства из областного бюджета, в том числе средства, поступившие в областной бюджет из федерального бюджета, предоставляются после проверки департаментом представленных заемщиком документов, подтверждающих целевое использование кредита (займа).</w:t>
      </w:r>
    </w:p>
    <w:p w:rsidR="002F42C4" w:rsidRPr="00F706E4" w:rsidRDefault="002F42C4" w:rsidP="00F706E4">
      <w:pPr>
        <w:ind w:firstLine="709"/>
      </w:pPr>
      <w:r w:rsidRPr="00F706E4">
        <w:rPr>
          <w:rFonts w:cs="Times New Roman"/>
        </w:rPr>
        <w:t xml:space="preserve">9. Для получения субсидии на возмещение части затрат по кредитным договорам (договорам займа), предусмотренным </w:t>
      </w:r>
      <w:hyperlink w:anchor="P91" w:history="1">
        <w:r w:rsidRPr="00F706E4">
          <w:rPr>
            <w:rFonts w:cs="Times New Roman"/>
          </w:rPr>
          <w:t>пунктом 1 раздела II</w:t>
        </w:r>
      </w:hyperlink>
      <w:r w:rsidRPr="00F706E4">
        <w:rPr>
          <w:rFonts w:cs="Times New Roman"/>
        </w:rPr>
        <w:t xml:space="preserve"> настоящего Порядка, получатель субсидии представляет в департамент следующие документы:</w:t>
      </w:r>
    </w:p>
    <w:p w:rsidR="002F42C4" w:rsidRPr="00F706E4" w:rsidRDefault="002F42C4" w:rsidP="00F706E4">
      <w:pPr>
        <w:ind w:firstLine="709"/>
      </w:pPr>
      <w:r w:rsidRPr="00F706E4">
        <w:rPr>
          <w:rFonts w:cs="Times New Roman"/>
        </w:rPr>
        <w:lastRenderedPageBreak/>
        <w:t>а) после открытия ссудного счета для получения кредита (займа) (кредита в рамках кредитной линии):</w:t>
      </w:r>
    </w:p>
    <w:p w:rsidR="002F42C4" w:rsidRPr="00F706E4" w:rsidRDefault="002F42C4" w:rsidP="00F706E4">
      <w:pPr>
        <w:ind w:firstLine="709"/>
      </w:pPr>
      <w:r w:rsidRPr="00F706E4">
        <w:rPr>
          <w:rFonts w:cs="Times New Roman"/>
        </w:rPr>
        <w:t>- заверенные кредитной организацией копии кредитного договора (договора займа);</w:t>
      </w:r>
    </w:p>
    <w:p w:rsidR="002F42C4" w:rsidRPr="00F706E4" w:rsidRDefault="002F42C4" w:rsidP="00F706E4">
      <w:pPr>
        <w:ind w:firstLine="709"/>
      </w:pPr>
      <w:r w:rsidRPr="00F706E4">
        <w:rPr>
          <w:rFonts w:cs="Times New Roman"/>
        </w:rPr>
        <w:t xml:space="preserve">- копии платежного поручения (иных банковских документов) и выписки из ссудного счета заемщика о получении кредита (займа) (кредита в рамках кредитной линии) или документа, подтверждающего получение кредита (займа) (кредита в рамках кредитной линии) с отметкой системы </w:t>
      </w:r>
      <w:r w:rsidR="00F35862">
        <w:rPr>
          <w:rFonts w:cs="Times New Roman"/>
        </w:rPr>
        <w:t>«Клиент-банк»</w:t>
      </w:r>
      <w:r w:rsidRPr="00F706E4">
        <w:rPr>
          <w:rFonts w:cs="Times New Roman"/>
        </w:rPr>
        <w:t>, заверенные получателем субсидии (в слу</w:t>
      </w:r>
      <w:r w:rsidR="00F35862">
        <w:rPr>
          <w:rFonts w:cs="Times New Roman"/>
        </w:rPr>
        <w:t>чае отсутствия отметки системы «Клиент-банк»</w:t>
      </w:r>
      <w:r w:rsidRPr="00F706E4">
        <w:rPr>
          <w:rFonts w:cs="Times New Roman"/>
        </w:rPr>
        <w:t xml:space="preserve"> - заверенные кредитной организацией и получателем субсидии);</w:t>
      </w:r>
    </w:p>
    <w:p w:rsidR="002F42C4" w:rsidRPr="00F706E4" w:rsidRDefault="002F42C4" w:rsidP="00F706E4">
      <w:pPr>
        <w:ind w:firstLine="709"/>
      </w:pPr>
      <w:r w:rsidRPr="00F706E4">
        <w:rPr>
          <w:rFonts w:cs="Times New Roman"/>
        </w:rPr>
        <w:t>- график погашения кредита (займа) (кредита в рамках кредитной линии) и уплаты процентов по нему;</w:t>
      </w:r>
    </w:p>
    <w:p w:rsidR="002F42C4" w:rsidRPr="00F706E4" w:rsidRDefault="002F42C4" w:rsidP="00F706E4">
      <w:pPr>
        <w:ind w:firstLine="709"/>
      </w:pPr>
      <w:r w:rsidRPr="00F706E4">
        <w:rPr>
          <w:rFonts w:cs="Times New Roman"/>
        </w:rPr>
        <w:t>- документ с указанием номера счета заемщика, открытого ему в кредитной организации для получения средств из бюджета субъекта Российской Федерации;</w:t>
      </w:r>
    </w:p>
    <w:p w:rsidR="002F42C4" w:rsidRPr="00F706E4" w:rsidRDefault="002F42C4" w:rsidP="00F706E4">
      <w:pPr>
        <w:ind w:firstLine="709"/>
      </w:pPr>
      <w:r w:rsidRPr="00F706E4">
        <w:rPr>
          <w:rFonts w:cs="Times New Roman"/>
        </w:rPr>
        <w:t>б) после погашения процентов:</w:t>
      </w:r>
    </w:p>
    <w:p w:rsidR="002F42C4" w:rsidRPr="00F706E4" w:rsidRDefault="002F42C4" w:rsidP="00F706E4">
      <w:pPr>
        <w:ind w:firstLine="709"/>
      </w:pPr>
      <w:r w:rsidRPr="00F706E4">
        <w:rPr>
          <w:rFonts w:cs="Times New Roman"/>
        </w:rPr>
        <w:t xml:space="preserve">- </w:t>
      </w:r>
      <w:hyperlink w:anchor="P301" w:history="1">
        <w:r w:rsidRPr="00F706E4">
          <w:rPr>
            <w:rFonts w:cs="Times New Roman"/>
          </w:rPr>
          <w:t>заявление</w:t>
        </w:r>
      </w:hyperlink>
      <w:r w:rsidRPr="00F706E4">
        <w:rPr>
          <w:rFonts w:cs="Times New Roman"/>
        </w:rPr>
        <w:t xml:space="preserve"> на получение субсидий по форме согласно приложению </w:t>
      </w:r>
      <w:r w:rsidR="00333522" w:rsidRPr="00F706E4">
        <w:rPr>
          <w:rFonts w:cs="Times New Roman"/>
        </w:rPr>
        <w:t>№</w:t>
      </w:r>
      <w:r w:rsidRPr="00F706E4">
        <w:rPr>
          <w:rFonts w:cs="Times New Roman"/>
        </w:rPr>
        <w:t xml:space="preserve"> 1 к настоящему Порядку;</w:t>
      </w:r>
    </w:p>
    <w:p w:rsidR="002F42C4" w:rsidRPr="00F706E4" w:rsidRDefault="002F42C4" w:rsidP="00F706E4">
      <w:pPr>
        <w:ind w:firstLine="709"/>
      </w:pPr>
      <w:r w:rsidRPr="00F706E4">
        <w:rPr>
          <w:rFonts w:cs="Times New Roman"/>
        </w:rPr>
        <w:t xml:space="preserve">- расчет размера субсидий за период, указанный в заявлении, в одном экземпляре согласно </w:t>
      </w:r>
      <w:hyperlink w:anchor="P429" w:history="1">
        <w:r w:rsidRPr="00F706E4">
          <w:rPr>
            <w:rFonts w:cs="Times New Roman"/>
          </w:rPr>
          <w:t xml:space="preserve">приложениям </w:t>
        </w:r>
        <w:r w:rsidR="00333522" w:rsidRPr="00F706E4">
          <w:rPr>
            <w:rFonts w:cs="Times New Roman"/>
          </w:rPr>
          <w:t>№</w:t>
        </w:r>
        <w:r w:rsidRPr="00F706E4">
          <w:rPr>
            <w:rFonts w:cs="Times New Roman"/>
          </w:rPr>
          <w:t xml:space="preserve"> 2</w:t>
        </w:r>
      </w:hyperlink>
      <w:r w:rsidRPr="00F706E4">
        <w:rPr>
          <w:rFonts w:cs="Times New Roman"/>
        </w:rPr>
        <w:t xml:space="preserve"> - </w:t>
      </w:r>
      <w:hyperlink w:anchor="P638" w:history="1">
        <w:r w:rsidRPr="00F706E4">
          <w:rPr>
            <w:rFonts w:cs="Times New Roman"/>
          </w:rPr>
          <w:t>4</w:t>
        </w:r>
      </w:hyperlink>
      <w:r w:rsidRPr="00F706E4">
        <w:rPr>
          <w:rFonts w:cs="Times New Roman"/>
        </w:rPr>
        <w:t xml:space="preserve"> к настоящему Порядку;</w:t>
      </w:r>
    </w:p>
    <w:p w:rsidR="002F42C4" w:rsidRPr="00F706E4" w:rsidRDefault="002F42C4" w:rsidP="00F706E4">
      <w:pPr>
        <w:ind w:firstLine="709"/>
      </w:pPr>
      <w:r w:rsidRPr="00F706E4">
        <w:rPr>
          <w:rFonts w:cs="Times New Roman"/>
        </w:rPr>
        <w:t>- копии платежных поручений (иных банковских документов), подтверждающих оплату процентов за период, указанный в заявлении, заверенные кредитной организацией;</w:t>
      </w:r>
    </w:p>
    <w:p w:rsidR="002F42C4" w:rsidRPr="00F706E4" w:rsidRDefault="002F42C4" w:rsidP="00F706E4">
      <w:pPr>
        <w:ind w:firstLine="709"/>
      </w:pPr>
      <w:r w:rsidRPr="00F706E4">
        <w:rPr>
          <w:rFonts w:cs="Times New Roman"/>
        </w:rPr>
        <w:t>- копии документов, подтверждающих целевое использование кредитных средств;</w:t>
      </w:r>
    </w:p>
    <w:p w:rsidR="00E65474" w:rsidRDefault="00E65474" w:rsidP="00E65474">
      <w:pPr>
        <w:autoSpaceDE w:val="0"/>
        <w:autoSpaceDN w:val="0"/>
        <w:adjustRightInd w:val="0"/>
        <w:ind w:firstLine="709"/>
        <w:rPr>
          <w:rFonts w:cs="Times New Roman"/>
          <w:szCs w:val="28"/>
        </w:rPr>
      </w:pPr>
      <w:r>
        <w:rPr>
          <w:rFonts w:cs="Times New Roman"/>
          <w:szCs w:val="28"/>
        </w:rPr>
        <w:t>отчет о финансово-экономическом состоянии получателя субсидии за финансовый год, предшествующий году предоставления субсидии,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текущем году), в случае непредоставления в департамент в текущем финансовом году для получения иных мер государственной поддержки.</w:t>
      </w:r>
    </w:p>
    <w:p w:rsidR="00E65474" w:rsidRDefault="00E65474" w:rsidP="00E65474">
      <w:pPr>
        <w:autoSpaceDE w:val="0"/>
        <w:autoSpaceDN w:val="0"/>
        <w:adjustRightInd w:val="0"/>
        <w:ind w:firstLine="709"/>
        <w:rPr>
          <w:rFonts w:cs="Times New Roman"/>
          <w:szCs w:val="28"/>
        </w:rPr>
      </w:pPr>
      <w:r>
        <w:rPr>
          <w:rFonts w:cs="Times New Roman"/>
          <w:szCs w:val="28"/>
        </w:rPr>
        <w:t xml:space="preserve">(абзац введен </w:t>
      </w:r>
      <w:hyperlink r:id="rId194" w:history="1">
        <w:r w:rsidRPr="00E65474">
          <w:rPr>
            <w:rFonts w:cs="Times New Roman"/>
            <w:szCs w:val="28"/>
          </w:rPr>
          <w:t>постановлением</w:t>
        </w:r>
      </w:hyperlink>
      <w:r w:rsidRPr="00E65474">
        <w:rPr>
          <w:rFonts w:cs="Times New Roman"/>
          <w:szCs w:val="28"/>
        </w:rPr>
        <w:t xml:space="preserve"> правительства Воронежской области от 18.03.2019 № 233; в ред. </w:t>
      </w:r>
      <w:hyperlink r:id="rId195" w:history="1">
        <w:r w:rsidRPr="00E65474">
          <w:rPr>
            <w:rFonts w:cs="Times New Roman"/>
            <w:szCs w:val="28"/>
          </w:rPr>
          <w:t>постановления</w:t>
        </w:r>
      </w:hyperlink>
      <w:r>
        <w:rPr>
          <w:rFonts w:cs="Times New Roman"/>
          <w:szCs w:val="28"/>
        </w:rPr>
        <w:t xml:space="preserve"> правительства Воронежской области от 19.06.2019 № 608)</w:t>
      </w:r>
    </w:p>
    <w:p w:rsidR="002F42C4" w:rsidRPr="00F706E4" w:rsidRDefault="002F42C4" w:rsidP="00F706E4">
      <w:pPr>
        <w:ind w:firstLine="709"/>
      </w:pPr>
      <w:r w:rsidRPr="00F706E4">
        <w:rPr>
          <w:rFonts w:cs="Times New Roman"/>
        </w:rPr>
        <w:t>10. Для подтверждения целевого использования кредита (займа) получателем субсидии представляются следующие документы:</w:t>
      </w:r>
    </w:p>
    <w:p w:rsidR="002F42C4" w:rsidRPr="00F706E4" w:rsidRDefault="002F42C4" w:rsidP="00F706E4">
      <w:pPr>
        <w:ind w:firstLine="709"/>
      </w:pPr>
      <w:r w:rsidRPr="00F706E4">
        <w:rPr>
          <w:rFonts w:cs="Times New Roman"/>
        </w:rPr>
        <w:t>а) на приобретение сельскохозяйственной техники, оборудования, специализированного транспорта и специальной техники, машин, установок и аппаратов дождевальных и поливных, насосных станций:</w:t>
      </w:r>
    </w:p>
    <w:p w:rsidR="002F42C4" w:rsidRPr="00F706E4" w:rsidRDefault="002F42C4" w:rsidP="00F706E4">
      <w:pPr>
        <w:ind w:firstLine="709"/>
      </w:pPr>
      <w:r w:rsidRPr="00F706E4">
        <w:rPr>
          <w:rFonts w:cs="Times New Roman"/>
        </w:rPr>
        <w:t xml:space="preserve">- копии накладных или универсальных передаточных документов на приобретение сельскохозяйственной техники, специализированного транспорта, специальной техники и оборудования, машин, установок и </w:t>
      </w:r>
      <w:r w:rsidRPr="00F706E4">
        <w:rPr>
          <w:rFonts w:cs="Times New Roman"/>
        </w:rPr>
        <w:lastRenderedPageBreak/>
        <w:t>аппаратов дождевальных и поливных, насосных станций, заверенные получателем субсидии;</w:t>
      </w:r>
    </w:p>
    <w:p w:rsidR="002F42C4" w:rsidRPr="00F706E4" w:rsidRDefault="002F42C4" w:rsidP="00F706E4">
      <w:pPr>
        <w:ind w:firstLine="709"/>
      </w:pPr>
      <w:r w:rsidRPr="00F706E4">
        <w:rPr>
          <w:rFonts w:cs="Times New Roman"/>
        </w:rPr>
        <w:t xml:space="preserve">- копии актов о приеме-передаче сельскохозяйственной техники, оборудования, специализированного транспорта и специальной техники, машин, установок и аппаратов дождевальных и поливных, насосных станций (по унифицированным формам </w:t>
      </w:r>
      <w:r w:rsidR="00333522" w:rsidRPr="00F706E4">
        <w:rPr>
          <w:rFonts w:cs="Times New Roman"/>
        </w:rPr>
        <w:t>№</w:t>
      </w:r>
      <w:r w:rsidRPr="00F706E4">
        <w:rPr>
          <w:rFonts w:cs="Times New Roman"/>
        </w:rPr>
        <w:t xml:space="preserve"> ОС-1, </w:t>
      </w:r>
      <w:r w:rsidR="00333522" w:rsidRPr="00F706E4">
        <w:rPr>
          <w:rFonts w:cs="Times New Roman"/>
        </w:rPr>
        <w:t>№</w:t>
      </w:r>
      <w:r w:rsidRPr="00F706E4">
        <w:rPr>
          <w:rFonts w:cs="Times New Roman"/>
        </w:rPr>
        <w:t xml:space="preserve"> ОС-1б, </w:t>
      </w:r>
      <w:r w:rsidR="00333522" w:rsidRPr="00F706E4">
        <w:rPr>
          <w:rFonts w:cs="Times New Roman"/>
        </w:rPr>
        <w:t>№</w:t>
      </w:r>
      <w:r w:rsidRPr="00F706E4">
        <w:rPr>
          <w:rFonts w:cs="Times New Roman"/>
        </w:rPr>
        <w:t xml:space="preserve"> ОС-15), заверенные получателем субсидии;</w:t>
      </w:r>
    </w:p>
    <w:p w:rsidR="002F42C4" w:rsidRPr="00F706E4" w:rsidRDefault="002F42C4" w:rsidP="00F706E4">
      <w:pPr>
        <w:ind w:firstLine="709"/>
      </w:pPr>
      <w:r w:rsidRPr="00F706E4">
        <w:rPr>
          <w:rFonts w:cs="Times New Roman"/>
        </w:rPr>
        <w:t>- копии паспортов транспортных средств с отметкой о постановке на учет в установленном порядке при приобретении транспортных средств, заверенные получателем субсидии;</w:t>
      </w:r>
    </w:p>
    <w:p w:rsidR="002F42C4" w:rsidRPr="00F706E4" w:rsidRDefault="002F42C4" w:rsidP="00F706E4">
      <w:pPr>
        <w:ind w:firstLine="709"/>
      </w:pPr>
      <w:r w:rsidRPr="00F706E4">
        <w:rPr>
          <w:rFonts w:cs="Times New Roman"/>
        </w:rPr>
        <w:t>- копии договоров (контрактов) на приобретение сельскохозяйственной техники, специализированного транспорта, специальной техники и оборудования, машин, установок и аппаратов дождевальных и поливных, насосных станций, заверенные получателем субсидии (в случае приобретения сельскохозяйственной техники, специализированного транспорта, специальной техники и оборудования за иностранную валюту);</w:t>
      </w:r>
    </w:p>
    <w:p w:rsidR="002F42C4" w:rsidRPr="00F706E4" w:rsidRDefault="002F42C4" w:rsidP="00F706E4">
      <w:pPr>
        <w:ind w:firstLine="709"/>
      </w:pPr>
      <w:r w:rsidRPr="00F706E4">
        <w:rPr>
          <w:rFonts w:cs="Times New Roman"/>
        </w:rPr>
        <w:t>- копии выписок из расчетного счета, платежных поручений (иных банковских документов, подтверждающих оплату) и (или) документов, подтверждающих открытие и исполнение аккредитива, заверенные получателем субсидии и кредитной организацией;</w:t>
      </w:r>
    </w:p>
    <w:p w:rsidR="002F42C4" w:rsidRPr="00F706E4" w:rsidRDefault="002F42C4" w:rsidP="00F706E4">
      <w:pPr>
        <w:ind w:firstLine="709"/>
      </w:pPr>
      <w:r w:rsidRPr="00F706E4">
        <w:rPr>
          <w:rFonts w:cs="Times New Roman"/>
        </w:rPr>
        <w:t>- копии паспортов импортной сделки, заверенные получателем субсидии;</w:t>
      </w:r>
    </w:p>
    <w:p w:rsidR="002F42C4" w:rsidRPr="00F706E4" w:rsidRDefault="002F42C4" w:rsidP="00F706E4">
      <w:pPr>
        <w:ind w:firstLine="709"/>
      </w:pPr>
      <w:r w:rsidRPr="00F706E4">
        <w:rPr>
          <w:rFonts w:cs="Times New Roman"/>
        </w:rPr>
        <w:t>б) на приобретение племенной продукции (материала):</w:t>
      </w:r>
    </w:p>
    <w:p w:rsidR="002F42C4" w:rsidRPr="00F706E4" w:rsidRDefault="002F42C4" w:rsidP="00F706E4">
      <w:pPr>
        <w:ind w:firstLine="709"/>
      </w:pPr>
      <w:r w:rsidRPr="00F706E4">
        <w:rPr>
          <w:rFonts w:cs="Times New Roman"/>
        </w:rPr>
        <w:t>- копии договоров на приобретение племенной продукции (материала), заверенные получателем субсидии;</w:t>
      </w:r>
    </w:p>
    <w:p w:rsidR="002F42C4" w:rsidRPr="00F706E4" w:rsidRDefault="002F42C4" w:rsidP="00F706E4">
      <w:pPr>
        <w:ind w:firstLine="709"/>
      </w:pPr>
      <w:r w:rsidRPr="00F706E4">
        <w:rPr>
          <w:rFonts w:cs="Times New Roman"/>
        </w:rPr>
        <w:t>- копии актов о приеме-передаче племенной продукции (материала), заверенные получателем субсидии;</w:t>
      </w:r>
    </w:p>
    <w:p w:rsidR="002F42C4" w:rsidRPr="00F706E4" w:rsidRDefault="002F42C4" w:rsidP="00F706E4">
      <w:pPr>
        <w:ind w:firstLine="709"/>
      </w:pPr>
      <w:r w:rsidRPr="00F706E4">
        <w:rPr>
          <w:rFonts w:cs="Times New Roman"/>
        </w:rPr>
        <w:t>- копии накладных или универсальных передаточных документов на приобретение племенной продукции (материала), заверенные получателем субсидии;</w:t>
      </w:r>
    </w:p>
    <w:p w:rsidR="002F42C4" w:rsidRPr="00F706E4" w:rsidRDefault="002F42C4" w:rsidP="00F706E4">
      <w:pPr>
        <w:ind w:firstLine="709"/>
      </w:pPr>
      <w:r w:rsidRPr="00F706E4">
        <w:rPr>
          <w:rFonts w:cs="Times New Roman"/>
        </w:rPr>
        <w:t>- копии таможенных деклараций при приобретении племенной продукции за иностранную валюту, заверенные получателем субсидии;</w:t>
      </w:r>
    </w:p>
    <w:p w:rsidR="002F42C4" w:rsidRPr="00F706E4" w:rsidRDefault="002F42C4" w:rsidP="00F706E4">
      <w:pPr>
        <w:ind w:firstLine="709"/>
      </w:pPr>
      <w:r w:rsidRPr="00F706E4">
        <w:rPr>
          <w:rFonts w:cs="Times New Roman"/>
        </w:rPr>
        <w:t>- копии выписок из расчетного счета, платежных поручений (иных банковских документов, подтверждающих оплату) и (или) документов, подтверждающих открытие и исполнение аккредитива, заверенные получателем субсидии и кредитной организацией;</w:t>
      </w:r>
    </w:p>
    <w:p w:rsidR="002F42C4" w:rsidRPr="00F706E4" w:rsidRDefault="002F42C4" w:rsidP="00F706E4">
      <w:pPr>
        <w:ind w:firstLine="709"/>
      </w:pPr>
      <w:r w:rsidRPr="00F706E4">
        <w:rPr>
          <w:rFonts w:cs="Times New Roman"/>
        </w:rPr>
        <w:t>- копии паспортов импортной сделки, заверенные получателем субсидии;</w:t>
      </w:r>
    </w:p>
    <w:p w:rsidR="002F42C4" w:rsidRPr="00F706E4" w:rsidRDefault="002F42C4" w:rsidP="00F706E4">
      <w:pPr>
        <w:ind w:firstLine="709"/>
      </w:pPr>
      <w:r w:rsidRPr="00F706E4">
        <w:rPr>
          <w:rFonts w:cs="Times New Roman"/>
        </w:rPr>
        <w:t xml:space="preserve">в) на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мясохладобоен, пунктов по приемке и (или) первичной переработке сельскохозяйственных животных и молока, включая холодильную обработку </w:t>
      </w:r>
      <w:r w:rsidRPr="00F706E4">
        <w:rPr>
          <w:rFonts w:cs="Times New Roman"/>
        </w:rPr>
        <w:lastRenderedPageBreak/>
        <w:t>и хранение мясной и молочной продукции, и строительство объектов по глубокой переработке высокопротеиновых сельскохозяйственных культур (сои, пшеницы, ржи, кукурузы, рапса, нута и сорго), строительство жилья для граждан, проживающих и работающих в сельской местности, строительство, реконструкцию и модернизацию сахарных заводов, строительство, реконструкцию и модернизацию мощностей для первичной подработки и хранения зерна, строительство, реконструкцию и модернизацию заводов по производству дражированных семян сахарной свеклы, строительство, реконструкцию, модернизацию и восстановление мелиоративных систем, заводов, комплексов по подготовке и подработке семян сельскохозяйственных растений, закладку многолетних насаждений и виноградников, строительство и реконструкцию прививочных комплексов для многолетних насаждений, строительство, реконструкцию и модернизацию комплексов (ферм) по осуществлению товарного (промышленного) рыбоводства, строительство, реконструкцию и модернизацию комплексов (ферм) по разведению одомашненных видов и пород рыб - для сельскохозяйственных товаропроизводителей, организаций агропромышленного комплекса, крестьянских (фермерских) хозяйств, сельскохозяйственных потребительских кооперативов:</w:t>
      </w:r>
    </w:p>
    <w:p w:rsidR="002F42C4" w:rsidRPr="00F706E4" w:rsidRDefault="002F42C4" w:rsidP="00F706E4">
      <w:pPr>
        <w:ind w:firstLine="709"/>
      </w:pPr>
      <w:r w:rsidRPr="00F706E4">
        <w:rPr>
          <w:rFonts w:cs="Times New Roman"/>
        </w:rPr>
        <w:t>- копии документов, подтверждающих право на пользование земельными участками, заверенные получателем субсидии;</w:t>
      </w:r>
    </w:p>
    <w:p w:rsidR="002F42C4" w:rsidRPr="00F706E4" w:rsidRDefault="002F42C4" w:rsidP="00F706E4">
      <w:pPr>
        <w:ind w:firstLine="709"/>
      </w:pPr>
      <w:r w:rsidRPr="00F706E4">
        <w:rPr>
          <w:rFonts w:cs="Times New Roman"/>
        </w:rPr>
        <w:t>- копии сводных сметных расчетов на строительство, реконструкцию и модернизацию объекта (за исключением оборудования, не требующего монтажа), заверенные получателем субсидии. Копии сводных сметных расчетов не представляются по кредитным договорам (договорам займа), заключенным до 2014 года;</w:t>
      </w:r>
    </w:p>
    <w:p w:rsidR="002F42C4" w:rsidRPr="00F706E4" w:rsidRDefault="002F42C4" w:rsidP="00F706E4">
      <w:pPr>
        <w:ind w:firstLine="709"/>
      </w:pPr>
      <w:r w:rsidRPr="00F706E4">
        <w:rPr>
          <w:rFonts w:cs="Times New Roman"/>
        </w:rPr>
        <w:t xml:space="preserve">- копии актов о приеме-передаче здания (сооружения) (по унифицированной форме </w:t>
      </w:r>
      <w:r w:rsidR="00333522" w:rsidRPr="00F706E4">
        <w:rPr>
          <w:rFonts w:cs="Times New Roman"/>
        </w:rPr>
        <w:t>№</w:t>
      </w:r>
      <w:r w:rsidRPr="00F706E4">
        <w:rPr>
          <w:rFonts w:cs="Times New Roman"/>
        </w:rPr>
        <w:t xml:space="preserve"> ОС-1а) и (или) актов о приеме-сдаче отремонтированных, реконструированных, модернизированных объектов основных средств (по унифицированной форме </w:t>
      </w:r>
      <w:r w:rsidR="00333522" w:rsidRPr="00F706E4">
        <w:rPr>
          <w:rFonts w:cs="Times New Roman"/>
        </w:rPr>
        <w:t>№</w:t>
      </w:r>
      <w:r w:rsidRPr="00F706E4">
        <w:rPr>
          <w:rFonts w:cs="Times New Roman"/>
        </w:rPr>
        <w:t xml:space="preserve"> ОС-3), заверенные получателем субсидии, после ввода в эксплуатацию объекта.</w:t>
      </w:r>
    </w:p>
    <w:p w:rsidR="002F42C4" w:rsidRPr="00F706E4" w:rsidRDefault="002F42C4" w:rsidP="00F706E4">
      <w:pPr>
        <w:ind w:firstLine="709"/>
      </w:pPr>
      <w:r w:rsidRPr="00F706E4">
        <w:rPr>
          <w:rFonts w:cs="Times New Roman"/>
        </w:rPr>
        <w:t>По мере использования кредита (займа) при проведении работ подрядным способом представляются следующие документы:</w:t>
      </w:r>
    </w:p>
    <w:p w:rsidR="002F42C4" w:rsidRPr="00F706E4" w:rsidRDefault="002F42C4" w:rsidP="00F706E4">
      <w:pPr>
        <w:ind w:firstLine="709"/>
      </w:pPr>
      <w:r w:rsidRPr="00F706E4">
        <w:rPr>
          <w:rFonts w:cs="Times New Roman"/>
        </w:rPr>
        <w:t>- копии платежных поручений (иных банковских документов, подтверждающих оплату) и (или) документов, подтверждающих открытие и исполнение аккредитива, выписок из расчетного счета, подтверждающих оплату технологического оборудования, комплектующих, прочих работ (проектные работы, экспертиза, технадзор), и перечисление субсидий подрядчикам за выполнение работ, в том числе по авансовым платежам, заверенные получателем субсидии и кредитной организацией;</w:t>
      </w:r>
    </w:p>
    <w:p w:rsidR="002F42C4" w:rsidRPr="00F706E4" w:rsidRDefault="002F42C4" w:rsidP="00F706E4">
      <w:pPr>
        <w:ind w:firstLine="709"/>
      </w:pPr>
      <w:r w:rsidRPr="00F706E4">
        <w:rPr>
          <w:rFonts w:cs="Times New Roman"/>
        </w:rPr>
        <w:t>- копии платежных поручений (иных банковских документов, подтверждающих оплату) и выписок из расчетного счета, подтверждающих оплату строительных материалов, работ и услуг юридических лиц, заверенные получателем субсидии и кредитной организацией;</w:t>
      </w:r>
    </w:p>
    <w:p w:rsidR="002F42C4" w:rsidRPr="00F706E4" w:rsidRDefault="002F42C4" w:rsidP="00F706E4">
      <w:pPr>
        <w:ind w:firstLine="709"/>
      </w:pPr>
      <w:r w:rsidRPr="00F706E4">
        <w:rPr>
          <w:rFonts w:cs="Times New Roman"/>
        </w:rPr>
        <w:lastRenderedPageBreak/>
        <w:t>- копии накладных или универсальных передаточных документов на получение технологического оборудования и комплектующих, заверенные получателем субсидии;</w:t>
      </w:r>
    </w:p>
    <w:p w:rsidR="002F42C4" w:rsidRPr="00F706E4" w:rsidRDefault="002F42C4" w:rsidP="00F706E4">
      <w:pPr>
        <w:ind w:firstLine="709"/>
      </w:pPr>
      <w:r w:rsidRPr="00F706E4">
        <w:rPr>
          <w:rFonts w:cs="Times New Roman"/>
        </w:rPr>
        <w:t xml:space="preserve">- копии актов о приеме-передаче оборудования в монтаж (по унифицированной форме </w:t>
      </w:r>
      <w:r w:rsidR="00333522" w:rsidRPr="00F706E4">
        <w:rPr>
          <w:rFonts w:cs="Times New Roman"/>
        </w:rPr>
        <w:t>№</w:t>
      </w:r>
      <w:r w:rsidRPr="00F706E4">
        <w:rPr>
          <w:rFonts w:cs="Times New Roman"/>
        </w:rPr>
        <w:t xml:space="preserve"> ОС-15), заверенные получателем субсидии;</w:t>
      </w:r>
    </w:p>
    <w:p w:rsidR="002F42C4" w:rsidRPr="00F706E4" w:rsidRDefault="002F42C4" w:rsidP="00F706E4">
      <w:pPr>
        <w:ind w:firstLine="709"/>
      </w:pPr>
      <w:r w:rsidRPr="00F706E4">
        <w:rPr>
          <w:rFonts w:cs="Times New Roman"/>
        </w:rPr>
        <w:t>- копии накладных или универсальных передаточных документов на получение строительных материалов, заверенные получателем субсидии (при оплате строительных материалов получателем субсидии);</w:t>
      </w:r>
    </w:p>
    <w:p w:rsidR="002F42C4" w:rsidRPr="00F706E4" w:rsidRDefault="002F42C4" w:rsidP="00F706E4">
      <w:pPr>
        <w:ind w:firstLine="709"/>
      </w:pPr>
      <w:r w:rsidRPr="00F706E4">
        <w:rPr>
          <w:rFonts w:cs="Times New Roman"/>
        </w:rPr>
        <w:t xml:space="preserve">- копии документов на передачу подрядчикам строительных материалов для включения их стоимости в унифицированную форму </w:t>
      </w:r>
      <w:r w:rsidR="00333522" w:rsidRPr="00F706E4">
        <w:rPr>
          <w:rFonts w:cs="Times New Roman"/>
        </w:rPr>
        <w:t>№</w:t>
      </w:r>
      <w:r w:rsidRPr="00F706E4">
        <w:rPr>
          <w:rFonts w:cs="Times New Roman"/>
        </w:rPr>
        <w:t xml:space="preserve"> КС-2 (при оплате строительных материалов получателем субсидии), заверенные получателем субсидии;</w:t>
      </w:r>
    </w:p>
    <w:p w:rsidR="002F42C4" w:rsidRPr="00F706E4" w:rsidRDefault="002F42C4" w:rsidP="00F706E4">
      <w:pPr>
        <w:ind w:firstLine="709"/>
      </w:pPr>
      <w:r w:rsidRPr="00F706E4">
        <w:rPr>
          <w:rFonts w:cs="Times New Roman"/>
        </w:rPr>
        <w:t xml:space="preserve">- копии актов о приемке выполненных работ (по унифицированной форме </w:t>
      </w:r>
      <w:r w:rsidR="00333522" w:rsidRPr="00F706E4">
        <w:rPr>
          <w:rFonts w:cs="Times New Roman"/>
        </w:rPr>
        <w:t>№</w:t>
      </w:r>
      <w:r w:rsidRPr="00F706E4">
        <w:rPr>
          <w:rFonts w:cs="Times New Roman"/>
        </w:rPr>
        <w:t xml:space="preserve"> КС-2) или актов сдачи-приемки выполненных проектных работ, заверенные получателем субсидии;</w:t>
      </w:r>
    </w:p>
    <w:p w:rsidR="002F42C4" w:rsidRPr="00F706E4" w:rsidRDefault="002F42C4" w:rsidP="00F706E4">
      <w:pPr>
        <w:ind w:firstLine="709"/>
      </w:pPr>
      <w:r w:rsidRPr="00F706E4">
        <w:rPr>
          <w:rFonts w:cs="Times New Roman"/>
        </w:rPr>
        <w:t xml:space="preserve">- копия справки о стоимости выполненных работ и затрат (по унифицированной форме </w:t>
      </w:r>
      <w:r w:rsidR="00333522" w:rsidRPr="00F706E4">
        <w:rPr>
          <w:rFonts w:cs="Times New Roman"/>
        </w:rPr>
        <w:t>№</w:t>
      </w:r>
      <w:r w:rsidRPr="00F706E4">
        <w:rPr>
          <w:rFonts w:cs="Times New Roman"/>
        </w:rPr>
        <w:t xml:space="preserve"> КС-3), заверенная получателем субсидии.</w:t>
      </w:r>
    </w:p>
    <w:p w:rsidR="002F42C4" w:rsidRPr="00F706E4" w:rsidRDefault="002F42C4" w:rsidP="00F706E4">
      <w:pPr>
        <w:ind w:firstLine="709"/>
      </w:pPr>
      <w:r w:rsidRPr="00F706E4">
        <w:rPr>
          <w:rFonts w:cs="Times New Roman"/>
        </w:rPr>
        <w:t>По мере использования кредита (займа) при проведении работ хозяйственным способом представляются следующие документы:</w:t>
      </w:r>
    </w:p>
    <w:p w:rsidR="002F42C4" w:rsidRPr="00F706E4" w:rsidRDefault="002F42C4" w:rsidP="00F706E4">
      <w:pPr>
        <w:ind w:firstLine="709"/>
      </w:pPr>
      <w:r w:rsidRPr="00F706E4">
        <w:rPr>
          <w:rFonts w:cs="Times New Roman"/>
        </w:rPr>
        <w:t xml:space="preserve">- копии актов о приемке выполненных работ (по унифицированной форме </w:t>
      </w:r>
      <w:r w:rsidR="00333522" w:rsidRPr="00F706E4">
        <w:rPr>
          <w:rFonts w:cs="Times New Roman"/>
        </w:rPr>
        <w:t>№</w:t>
      </w:r>
      <w:r w:rsidRPr="00F706E4">
        <w:rPr>
          <w:rFonts w:cs="Times New Roman"/>
        </w:rPr>
        <w:t xml:space="preserve"> КС-2), копия справки о стоимости выполненных работ и затрат (по унифицированной форме </w:t>
      </w:r>
      <w:r w:rsidR="00333522" w:rsidRPr="00F706E4">
        <w:rPr>
          <w:rFonts w:cs="Times New Roman"/>
        </w:rPr>
        <w:t>№</w:t>
      </w:r>
      <w:r w:rsidRPr="00F706E4">
        <w:rPr>
          <w:rFonts w:cs="Times New Roman"/>
        </w:rPr>
        <w:t xml:space="preserve"> КС-3), заверенные получателем субсидии;</w:t>
      </w:r>
    </w:p>
    <w:p w:rsidR="002F42C4" w:rsidRPr="00F706E4" w:rsidRDefault="002F42C4" w:rsidP="00F706E4">
      <w:pPr>
        <w:ind w:firstLine="709"/>
      </w:pPr>
      <w:r w:rsidRPr="00F706E4">
        <w:rPr>
          <w:rFonts w:cs="Times New Roman"/>
        </w:rPr>
        <w:t>- копии платежных поручений (иных банковских документов, подтверждающих оплату) и (или) документов, подтверждающих открытие и исполнение аккредитива, выписок из расчетного счета, подтверждающих оплату технологического оборудования, комплектующих, строительных материалов, заверенные получателем субсидии и кредитной организацией;</w:t>
      </w:r>
    </w:p>
    <w:p w:rsidR="002F42C4" w:rsidRPr="00F706E4" w:rsidRDefault="002F42C4" w:rsidP="00F706E4">
      <w:pPr>
        <w:ind w:firstLine="709"/>
      </w:pPr>
      <w:r w:rsidRPr="00F706E4">
        <w:rPr>
          <w:rFonts w:cs="Times New Roman"/>
        </w:rPr>
        <w:t>- копии актов выполненных работ на проектные работы, экспертизу, технадзор, заверенные получателем субсидии;</w:t>
      </w:r>
    </w:p>
    <w:p w:rsidR="002F42C4" w:rsidRPr="00F706E4" w:rsidRDefault="002F42C4" w:rsidP="00F706E4">
      <w:pPr>
        <w:ind w:firstLine="709"/>
      </w:pPr>
      <w:r w:rsidRPr="00F706E4">
        <w:rPr>
          <w:rFonts w:cs="Times New Roman"/>
        </w:rPr>
        <w:t>- копии накладных или универсальных передаточных документов на получение технологического оборудования и комплектующих, строительных материалов, заверенные получателем субсидии;</w:t>
      </w:r>
    </w:p>
    <w:p w:rsidR="002F42C4" w:rsidRPr="00F706E4" w:rsidRDefault="002F42C4" w:rsidP="00F706E4">
      <w:pPr>
        <w:ind w:firstLine="709"/>
      </w:pPr>
      <w:r w:rsidRPr="00F706E4">
        <w:rPr>
          <w:rFonts w:cs="Times New Roman"/>
        </w:rPr>
        <w:t>г) на приобретение оборудования за иностранную валюту:</w:t>
      </w:r>
    </w:p>
    <w:p w:rsidR="002F42C4" w:rsidRPr="00F706E4" w:rsidRDefault="002F42C4" w:rsidP="00F706E4">
      <w:pPr>
        <w:ind w:firstLine="709"/>
      </w:pPr>
      <w:r w:rsidRPr="00F706E4">
        <w:rPr>
          <w:rFonts w:cs="Times New Roman"/>
        </w:rPr>
        <w:t>- копия контракта на приобретение импортного оборудования, заверенная получателем субсидии;</w:t>
      </w:r>
    </w:p>
    <w:p w:rsidR="002F42C4" w:rsidRPr="00F706E4" w:rsidRDefault="002F42C4" w:rsidP="00F706E4">
      <w:pPr>
        <w:ind w:firstLine="709"/>
      </w:pPr>
      <w:r w:rsidRPr="00F706E4">
        <w:rPr>
          <w:rFonts w:cs="Times New Roman"/>
        </w:rPr>
        <w:t>- копии платежных поручений (иных банковских документов, подтверждающих оплату) и (или) документов, выписок из расчетного счета, подтверждающих открытие и исполнение аккредитива на оплату оборудования, заверенные получателем субсидии и кредитной организацией;</w:t>
      </w:r>
    </w:p>
    <w:p w:rsidR="002F42C4" w:rsidRPr="00F706E4" w:rsidRDefault="002F42C4" w:rsidP="00F706E4">
      <w:pPr>
        <w:ind w:firstLine="709"/>
      </w:pPr>
      <w:r w:rsidRPr="00F706E4">
        <w:rPr>
          <w:rFonts w:cs="Times New Roman"/>
        </w:rPr>
        <w:t>- копия таможенной декларации, заверенная получателем субсидии;</w:t>
      </w:r>
    </w:p>
    <w:p w:rsidR="002F42C4" w:rsidRPr="00F706E4" w:rsidRDefault="002F42C4" w:rsidP="00F706E4">
      <w:pPr>
        <w:ind w:firstLine="709"/>
      </w:pPr>
      <w:r w:rsidRPr="00F706E4">
        <w:rPr>
          <w:rFonts w:cs="Times New Roman"/>
        </w:rPr>
        <w:t>- копия паспорта импортной сделки, заверенная получателем субсидии;</w:t>
      </w:r>
    </w:p>
    <w:p w:rsidR="002F42C4" w:rsidRPr="00F706E4" w:rsidRDefault="002F42C4" w:rsidP="00F706E4">
      <w:pPr>
        <w:ind w:firstLine="709"/>
      </w:pPr>
      <w:r w:rsidRPr="00F706E4">
        <w:rPr>
          <w:rFonts w:cs="Times New Roman"/>
        </w:rPr>
        <w:t xml:space="preserve">- копии актов о приеме-передаче оборудования в монтаж (по унифицированной форме </w:t>
      </w:r>
      <w:r w:rsidR="00333522" w:rsidRPr="00F706E4">
        <w:rPr>
          <w:rFonts w:cs="Times New Roman"/>
        </w:rPr>
        <w:t>№</w:t>
      </w:r>
      <w:r w:rsidRPr="00F706E4">
        <w:rPr>
          <w:rFonts w:cs="Times New Roman"/>
        </w:rPr>
        <w:t xml:space="preserve"> ОС-15), заверенные получателем субсидии;</w:t>
      </w:r>
    </w:p>
    <w:p w:rsidR="002F42C4" w:rsidRPr="00F706E4" w:rsidRDefault="002F42C4" w:rsidP="00F706E4">
      <w:pPr>
        <w:ind w:firstLine="709"/>
      </w:pPr>
      <w:r w:rsidRPr="00F706E4">
        <w:rPr>
          <w:rFonts w:cs="Times New Roman"/>
        </w:rPr>
        <w:lastRenderedPageBreak/>
        <w:t>д) на приобретение сельскохозяйственной техники в соответствии с перечнем, утвержденным Министерством сельского хозяйства России (для кредитов, полученных сельскохозяйственными товаропроизводителями (за исключением граждан, ведущих личное подсобное хозяйство) после 1 января 2008 года на срок до 10 лет):</w:t>
      </w:r>
    </w:p>
    <w:p w:rsidR="002F42C4" w:rsidRPr="00F706E4" w:rsidRDefault="002F42C4" w:rsidP="00F706E4">
      <w:pPr>
        <w:ind w:firstLine="709"/>
      </w:pPr>
      <w:r w:rsidRPr="00F706E4">
        <w:rPr>
          <w:rFonts w:cs="Times New Roman"/>
        </w:rPr>
        <w:t>- копии платежных поручений (иных банковских документов, подтверждающих оплату) и выписок из расчетного счета, подтверждающих оплату сельскохозяйственной техники, заверенные получателем субсидии и кредитной организацией;</w:t>
      </w:r>
    </w:p>
    <w:p w:rsidR="002F42C4" w:rsidRPr="00F706E4" w:rsidRDefault="002F42C4" w:rsidP="00F706E4">
      <w:pPr>
        <w:ind w:firstLine="709"/>
      </w:pPr>
      <w:r w:rsidRPr="00F706E4">
        <w:rPr>
          <w:rFonts w:cs="Times New Roman"/>
        </w:rPr>
        <w:t>- копии накладных или универсальных передаточных документов на приобретение сельскохозяйственной техники, заверенные получателем субсидии;</w:t>
      </w:r>
    </w:p>
    <w:p w:rsidR="002F42C4" w:rsidRPr="00F706E4" w:rsidRDefault="002F42C4" w:rsidP="00F706E4">
      <w:pPr>
        <w:ind w:firstLine="709"/>
      </w:pPr>
      <w:r w:rsidRPr="00F706E4">
        <w:rPr>
          <w:rFonts w:cs="Times New Roman"/>
        </w:rPr>
        <w:t>- копии паспортов транспортных средств с отметкой о постановке на учет в установленном порядке при приобретении транспортных средств, заверенные получателем субсидии;</w:t>
      </w:r>
    </w:p>
    <w:p w:rsidR="002F42C4" w:rsidRPr="00F706E4" w:rsidRDefault="002F42C4" w:rsidP="00F706E4">
      <w:pPr>
        <w:ind w:firstLine="709"/>
      </w:pPr>
      <w:r w:rsidRPr="00F706E4">
        <w:rPr>
          <w:rFonts w:cs="Times New Roman"/>
        </w:rPr>
        <w:t xml:space="preserve">- копии актов о приеме-передаче сельскохозяйственной техники (по унифицированным формам </w:t>
      </w:r>
      <w:r w:rsidR="00333522" w:rsidRPr="00F706E4">
        <w:rPr>
          <w:rFonts w:cs="Times New Roman"/>
        </w:rPr>
        <w:t>№</w:t>
      </w:r>
      <w:r w:rsidRPr="00F706E4">
        <w:rPr>
          <w:rFonts w:cs="Times New Roman"/>
        </w:rPr>
        <w:t xml:space="preserve"> ОС-1, </w:t>
      </w:r>
      <w:r w:rsidR="00333522" w:rsidRPr="00F706E4">
        <w:rPr>
          <w:rFonts w:cs="Times New Roman"/>
        </w:rPr>
        <w:t>№</w:t>
      </w:r>
      <w:r w:rsidRPr="00F706E4">
        <w:rPr>
          <w:rFonts w:cs="Times New Roman"/>
        </w:rPr>
        <w:t xml:space="preserve"> ОС-1б), заверенные получателем субсидии;</w:t>
      </w:r>
    </w:p>
    <w:p w:rsidR="002F42C4" w:rsidRPr="00F706E4" w:rsidRDefault="002F42C4" w:rsidP="00F706E4">
      <w:pPr>
        <w:ind w:firstLine="709"/>
      </w:pPr>
      <w:r w:rsidRPr="00F706E4">
        <w:rPr>
          <w:rFonts w:cs="Times New Roman"/>
        </w:rPr>
        <w:t>е) на приобретение сельскохозяйственной техники за иностранную валюту:</w:t>
      </w:r>
    </w:p>
    <w:p w:rsidR="002F42C4" w:rsidRPr="00F706E4" w:rsidRDefault="002F42C4" w:rsidP="00F706E4">
      <w:pPr>
        <w:ind w:firstLine="709"/>
      </w:pPr>
      <w:r w:rsidRPr="00F706E4">
        <w:rPr>
          <w:rFonts w:cs="Times New Roman"/>
        </w:rPr>
        <w:t>- копия контракта на приобретение сельскохозяйственной техники, заверенная получателем субсидии;</w:t>
      </w:r>
    </w:p>
    <w:p w:rsidR="002F42C4" w:rsidRPr="00F706E4" w:rsidRDefault="002F42C4" w:rsidP="00F706E4">
      <w:pPr>
        <w:ind w:firstLine="709"/>
      </w:pPr>
      <w:r w:rsidRPr="00F706E4">
        <w:rPr>
          <w:rFonts w:cs="Times New Roman"/>
        </w:rPr>
        <w:t>- копии платежных поручений (иных банковских документов, подтверждающих оплату) и (или) документов, выписок из расчетного счета, подтверждающих открытие и исполнение аккредитива на оплату сельскохозяйственной техники, заверенные получателем субсидии и кредитной организацией;</w:t>
      </w:r>
    </w:p>
    <w:p w:rsidR="002F42C4" w:rsidRPr="00F706E4" w:rsidRDefault="002F42C4" w:rsidP="00F706E4">
      <w:pPr>
        <w:ind w:firstLine="709"/>
      </w:pPr>
      <w:r w:rsidRPr="00F706E4">
        <w:rPr>
          <w:rFonts w:cs="Times New Roman"/>
        </w:rPr>
        <w:t>- копия таможенной декларации, заверенная получателем субсидии (представляется после оформления в установленном порядке таможенной декларации в соответствии с контрактом);</w:t>
      </w:r>
    </w:p>
    <w:p w:rsidR="002F42C4" w:rsidRPr="00F706E4" w:rsidRDefault="002F42C4" w:rsidP="00F706E4">
      <w:pPr>
        <w:ind w:firstLine="709"/>
      </w:pPr>
      <w:r w:rsidRPr="00F706E4">
        <w:rPr>
          <w:rFonts w:cs="Times New Roman"/>
        </w:rPr>
        <w:t>- копия паспорта импортной сделки, заверенная получателем субсидии;</w:t>
      </w:r>
    </w:p>
    <w:p w:rsidR="002F42C4" w:rsidRPr="00F706E4" w:rsidRDefault="002F42C4" w:rsidP="00F706E4">
      <w:pPr>
        <w:ind w:firstLine="709"/>
      </w:pPr>
      <w:r w:rsidRPr="00F706E4">
        <w:rPr>
          <w:rFonts w:cs="Times New Roman"/>
        </w:rPr>
        <w:t>- копии паспортов транспортных средств с отметкой о постановке на учет в установленном порядке при приобретении транспортных средств, заверенные получателем субсидии;</w:t>
      </w:r>
    </w:p>
    <w:p w:rsidR="002F42C4" w:rsidRPr="00F706E4" w:rsidRDefault="002F42C4" w:rsidP="00F706E4">
      <w:pPr>
        <w:ind w:firstLine="709"/>
      </w:pPr>
      <w:r w:rsidRPr="00F706E4">
        <w:rPr>
          <w:rFonts w:cs="Times New Roman"/>
        </w:rPr>
        <w:t xml:space="preserve">- копии актов о приеме-передаче сельскохозяйственной техники (по унифицированным формам </w:t>
      </w:r>
      <w:r w:rsidR="00333522" w:rsidRPr="00F706E4">
        <w:rPr>
          <w:rFonts w:cs="Times New Roman"/>
        </w:rPr>
        <w:t>№</w:t>
      </w:r>
      <w:r w:rsidRPr="00F706E4">
        <w:rPr>
          <w:rFonts w:cs="Times New Roman"/>
        </w:rPr>
        <w:t xml:space="preserve"> ОС-1, </w:t>
      </w:r>
      <w:r w:rsidR="00333522" w:rsidRPr="00F706E4">
        <w:rPr>
          <w:rFonts w:cs="Times New Roman"/>
        </w:rPr>
        <w:t>№</w:t>
      </w:r>
      <w:r w:rsidRPr="00F706E4">
        <w:rPr>
          <w:rFonts w:cs="Times New Roman"/>
        </w:rPr>
        <w:t xml:space="preserve"> ОС-1б), заверенные получателем субсидии;</w:t>
      </w:r>
    </w:p>
    <w:p w:rsidR="002F42C4" w:rsidRPr="00F706E4" w:rsidRDefault="002F42C4" w:rsidP="00F706E4">
      <w:pPr>
        <w:ind w:firstLine="709"/>
      </w:pPr>
      <w:r w:rsidRPr="00F706E4">
        <w:rPr>
          <w:rFonts w:cs="Times New Roman"/>
        </w:rPr>
        <w:t>ж) копии платежных поручений (иных банковских документов) (с указанием в назначении платежа цели, номера и даты кредитного договора (договора займа) и копии выписок с расчетного счета получателя субсидии на использование кредита (займа) с расчетного счета, заверенные кредитной организацией и получателем субсидии;</w:t>
      </w:r>
    </w:p>
    <w:p w:rsidR="002F42C4" w:rsidRPr="00F706E4" w:rsidRDefault="002F42C4" w:rsidP="00F706E4">
      <w:pPr>
        <w:ind w:firstLine="709"/>
      </w:pPr>
      <w:r w:rsidRPr="00F706E4">
        <w:rPr>
          <w:rFonts w:cs="Times New Roman"/>
        </w:rPr>
        <w:t xml:space="preserve">з) копии выписок по ссудному счету - в случае погашения основного долга при наличии системы </w:t>
      </w:r>
      <w:r w:rsidR="00F35862">
        <w:rPr>
          <w:rFonts w:cs="Times New Roman"/>
        </w:rPr>
        <w:t>«Клиент-банк»</w:t>
      </w:r>
      <w:r w:rsidRPr="00F706E4">
        <w:rPr>
          <w:rFonts w:cs="Times New Roman"/>
        </w:rPr>
        <w:t xml:space="preserve">, заверенные получателем </w:t>
      </w:r>
      <w:r w:rsidRPr="00F706E4">
        <w:rPr>
          <w:rFonts w:cs="Times New Roman"/>
        </w:rPr>
        <w:lastRenderedPageBreak/>
        <w:t xml:space="preserve">субсидии (в случае отсутствия системы </w:t>
      </w:r>
      <w:r w:rsidR="00F35862">
        <w:rPr>
          <w:rFonts w:cs="Times New Roman"/>
        </w:rPr>
        <w:t>«</w:t>
      </w:r>
      <w:r w:rsidRPr="00F706E4">
        <w:rPr>
          <w:rFonts w:cs="Times New Roman"/>
        </w:rPr>
        <w:t>Клиент-банк</w:t>
      </w:r>
      <w:r w:rsidR="00F35862">
        <w:rPr>
          <w:rFonts w:cs="Times New Roman"/>
        </w:rPr>
        <w:t>»</w:t>
      </w:r>
      <w:r w:rsidRPr="00F706E4">
        <w:rPr>
          <w:rFonts w:cs="Times New Roman"/>
        </w:rPr>
        <w:t xml:space="preserve"> - заверенные кредитной организацией и получателем субсидии).</w:t>
      </w:r>
    </w:p>
    <w:p w:rsidR="00F35862" w:rsidRPr="00F35862" w:rsidRDefault="002F42C4" w:rsidP="00F35862">
      <w:pPr>
        <w:autoSpaceDE w:val="0"/>
        <w:autoSpaceDN w:val="0"/>
        <w:adjustRightInd w:val="0"/>
        <w:ind w:firstLine="709"/>
        <w:rPr>
          <w:rFonts w:cs="Times New Roman"/>
          <w:szCs w:val="28"/>
        </w:rPr>
      </w:pPr>
      <w:r w:rsidRPr="00F706E4">
        <w:rPr>
          <w:rFonts w:cs="Times New Roman"/>
        </w:rPr>
        <w:t xml:space="preserve">11. </w:t>
      </w:r>
      <w:r w:rsidR="00F35862">
        <w:rPr>
          <w:rFonts w:cs="Times New Roman"/>
          <w:szCs w:val="28"/>
        </w:rPr>
        <w:t xml:space="preserve">В случае представления в соответствии с </w:t>
      </w:r>
      <w:hyperlink r:id="rId196" w:history="1">
        <w:r w:rsidR="00F35862" w:rsidRPr="00F35862">
          <w:rPr>
            <w:rFonts w:cs="Times New Roman"/>
            <w:szCs w:val="28"/>
          </w:rPr>
          <w:t>подпунктом «а» пункта 9 раздела II</w:t>
        </w:r>
      </w:hyperlink>
      <w:r w:rsidR="00F35862" w:rsidRPr="00F35862">
        <w:rPr>
          <w:rFonts w:cs="Times New Roman"/>
          <w:szCs w:val="28"/>
        </w:rPr>
        <w:t xml:space="preserve"> настоящего Порядка документов после 1 января 2021 года заемщик теряет право на получение средств из областного бюджета в соответствии с настоящим Порядком. Начало пользования кредитными средствами по кредиту (займу) (кредиту в рамках кредитной линии) или его части должно быть осуществлено до 1 января 2019 года, за исключением кредитов (займов), полученных после 1 января 2019 года на рефинансирование кредитов (займов), предусмотренных </w:t>
      </w:r>
      <w:hyperlink r:id="rId197" w:history="1">
        <w:r w:rsidR="00F35862" w:rsidRPr="00F35862">
          <w:rPr>
            <w:rFonts w:cs="Times New Roman"/>
            <w:szCs w:val="28"/>
          </w:rPr>
          <w:t>подпунктами «ж»</w:t>
        </w:r>
      </w:hyperlink>
      <w:r w:rsidR="00F35862" w:rsidRPr="00F35862">
        <w:rPr>
          <w:rFonts w:cs="Times New Roman"/>
          <w:szCs w:val="28"/>
        </w:rPr>
        <w:t xml:space="preserve"> и </w:t>
      </w:r>
      <w:hyperlink r:id="rId198" w:history="1">
        <w:r w:rsidR="00F35862" w:rsidRPr="00F35862">
          <w:rPr>
            <w:rFonts w:cs="Times New Roman"/>
            <w:szCs w:val="28"/>
          </w:rPr>
          <w:t>«з» пункта 1 раздела II</w:t>
        </w:r>
      </w:hyperlink>
      <w:r w:rsidR="00F35862" w:rsidRPr="00F35862">
        <w:rPr>
          <w:rFonts w:cs="Times New Roman"/>
          <w:szCs w:val="28"/>
        </w:rPr>
        <w:t xml:space="preserve"> настоящего Порядка.</w:t>
      </w:r>
    </w:p>
    <w:p w:rsidR="00F35862" w:rsidRDefault="00F35862" w:rsidP="00F35862">
      <w:pPr>
        <w:autoSpaceDE w:val="0"/>
        <w:autoSpaceDN w:val="0"/>
        <w:adjustRightInd w:val="0"/>
        <w:ind w:firstLine="709"/>
        <w:rPr>
          <w:rFonts w:cs="Times New Roman"/>
          <w:szCs w:val="28"/>
        </w:rPr>
      </w:pPr>
      <w:r w:rsidRPr="00F35862">
        <w:rPr>
          <w:rFonts w:cs="Times New Roman"/>
          <w:szCs w:val="28"/>
        </w:rPr>
        <w:t xml:space="preserve">(в ред. </w:t>
      </w:r>
      <w:hyperlink r:id="rId199" w:history="1">
        <w:r w:rsidRPr="00F35862">
          <w:rPr>
            <w:rFonts w:cs="Times New Roman"/>
            <w:szCs w:val="28"/>
          </w:rPr>
          <w:t>постановления</w:t>
        </w:r>
      </w:hyperlink>
      <w:r w:rsidRPr="00F35862">
        <w:rPr>
          <w:rFonts w:cs="Times New Roman"/>
          <w:szCs w:val="28"/>
        </w:rPr>
        <w:t xml:space="preserve"> правительства Воронежской о</w:t>
      </w:r>
      <w:r>
        <w:rPr>
          <w:rFonts w:cs="Times New Roman"/>
          <w:szCs w:val="28"/>
        </w:rPr>
        <w:t>бласти от 02.12.2019 № 1157)</w:t>
      </w:r>
    </w:p>
    <w:p w:rsidR="002F42C4" w:rsidRPr="00F706E4" w:rsidRDefault="002F42C4" w:rsidP="00F706E4">
      <w:pPr>
        <w:ind w:firstLine="709"/>
      </w:pPr>
      <w:r w:rsidRPr="00F706E4">
        <w:rPr>
          <w:rFonts w:cs="Times New Roman"/>
        </w:rPr>
        <w:t>Инвестиционные проекты, прошедшие отбор до 31 декабря 2016 года включительно в порядке, установленном Министерством сельского хозяйства Российской Федерации для предоставления субсидий на возмещение части процентной ставки по кредитам (займам), считаются отобранными для целей настоящего Порядка и повторному отбору не подлежат.</w:t>
      </w:r>
    </w:p>
    <w:p w:rsidR="008A3752" w:rsidRDefault="008A3752" w:rsidP="008A3752">
      <w:pPr>
        <w:autoSpaceDE w:val="0"/>
        <w:autoSpaceDN w:val="0"/>
        <w:adjustRightInd w:val="0"/>
        <w:ind w:firstLine="709"/>
        <w:rPr>
          <w:rFonts w:cs="Times New Roman"/>
          <w:szCs w:val="28"/>
        </w:rPr>
      </w:pPr>
      <w:r>
        <w:rPr>
          <w:rFonts w:cs="Times New Roman"/>
          <w:szCs w:val="28"/>
        </w:rPr>
        <w:t>Изменение направления целевого использования привлеченных в целях реализации инвестиционных проектов кредитов (займов), указанного при прохождении такими проектами отбора, в порядке, установленном Министерством сельского хозяйства Российской Федерации, не допускается.</w:t>
      </w:r>
    </w:p>
    <w:p w:rsidR="008A3752" w:rsidRDefault="008A3752" w:rsidP="008A3752">
      <w:pPr>
        <w:autoSpaceDE w:val="0"/>
        <w:autoSpaceDN w:val="0"/>
        <w:adjustRightInd w:val="0"/>
        <w:ind w:firstLine="709"/>
        <w:rPr>
          <w:rFonts w:cs="Times New Roman"/>
          <w:szCs w:val="28"/>
        </w:rPr>
      </w:pPr>
      <w:r>
        <w:rPr>
          <w:rFonts w:cs="Times New Roman"/>
          <w:szCs w:val="28"/>
        </w:rPr>
        <w:t xml:space="preserve">(в ред. </w:t>
      </w:r>
      <w:hyperlink r:id="rId200" w:history="1">
        <w:r w:rsidRPr="008A3752">
          <w:rPr>
            <w:rFonts w:cs="Times New Roman"/>
            <w:szCs w:val="28"/>
          </w:rPr>
          <w:t>постановления</w:t>
        </w:r>
      </w:hyperlink>
      <w:r>
        <w:rPr>
          <w:rFonts w:cs="Times New Roman"/>
          <w:szCs w:val="28"/>
        </w:rPr>
        <w:t xml:space="preserve"> правительства Воронежской области от 02.12.2019 № 1157)</w:t>
      </w:r>
    </w:p>
    <w:p w:rsidR="008A3752" w:rsidRPr="008A3752" w:rsidRDefault="002F42C4" w:rsidP="008A3752">
      <w:pPr>
        <w:autoSpaceDE w:val="0"/>
        <w:autoSpaceDN w:val="0"/>
        <w:adjustRightInd w:val="0"/>
        <w:ind w:firstLine="709"/>
        <w:rPr>
          <w:rFonts w:cs="Times New Roman"/>
          <w:szCs w:val="28"/>
        </w:rPr>
      </w:pPr>
      <w:r w:rsidRPr="008A3752">
        <w:rPr>
          <w:rFonts w:cs="Times New Roman"/>
        </w:rPr>
        <w:t xml:space="preserve">12. </w:t>
      </w:r>
      <w:r w:rsidR="008A3752" w:rsidRPr="008A3752">
        <w:rPr>
          <w:rFonts w:cs="Times New Roman"/>
          <w:szCs w:val="28"/>
        </w:rPr>
        <w:t>Департамент вправе предоставить заемщику субсидии за несколько месяцев при условии представления заемщиком документов, подтверждающих целевое использование кредита (займа), а также платежных поручений, подтверждающих уплату процентов по кредиту (займу) за период, указанный в заявлении о получении субсидии, в том числе за предшествующий год.</w:t>
      </w:r>
    </w:p>
    <w:p w:rsidR="008A3752" w:rsidRPr="008A3752" w:rsidRDefault="008A3752" w:rsidP="008A3752">
      <w:pPr>
        <w:autoSpaceDE w:val="0"/>
        <w:autoSpaceDN w:val="0"/>
        <w:adjustRightInd w:val="0"/>
        <w:ind w:firstLine="709"/>
        <w:rPr>
          <w:rFonts w:cs="Times New Roman"/>
          <w:szCs w:val="28"/>
        </w:rPr>
      </w:pPr>
      <w:r w:rsidRPr="008A3752">
        <w:rPr>
          <w:rFonts w:cs="Times New Roman"/>
          <w:szCs w:val="28"/>
        </w:rPr>
        <w:t xml:space="preserve">(в ред. </w:t>
      </w:r>
      <w:hyperlink r:id="rId201" w:history="1">
        <w:r w:rsidRPr="008A3752">
          <w:rPr>
            <w:rFonts w:cs="Times New Roman"/>
            <w:szCs w:val="28"/>
          </w:rPr>
          <w:t>постановления</w:t>
        </w:r>
      </w:hyperlink>
      <w:r w:rsidRPr="008A3752">
        <w:rPr>
          <w:rFonts w:cs="Times New Roman"/>
          <w:szCs w:val="28"/>
        </w:rPr>
        <w:t xml:space="preserve"> правительства Воронежской области от 02.12.2019 </w:t>
      </w:r>
      <w:r>
        <w:rPr>
          <w:rFonts w:cs="Times New Roman"/>
          <w:szCs w:val="28"/>
        </w:rPr>
        <w:t>№</w:t>
      </w:r>
      <w:r w:rsidRPr="008A3752">
        <w:rPr>
          <w:rFonts w:cs="Times New Roman"/>
          <w:szCs w:val="28"/>
        </w:rPr>
        <w:t xml:space="preserve"> 1157)</w:t>
      </w:r>
    </w:p>
    <w:p w:rsidR="002F42C4" w:rsidRPr="00F706E4" w:rsidRDefault="002F42C4" w:rsidP="00F706E4">
      <w:pPr>
        <w:ind w:firstLine="709"/>
      </w:pPr>
      <w:r w:rsidRPr="00F706E4">
        <w:rPr>
          <w:rFonts w:cs="Times New Roman"/>
        </w:rPr>
        <w:t>13. В случае получения кредита (займа) в иностранной валюте и использования его в рублях перечень документов, подтверждающих целевое использование кредита (займа), соответствует перечню документов, установленному для подтверждения целевого использования кредита (займа), полученного в рублях.</w:t>
      </w:r>
    </w:p>
    <w:p w:rsidR="002F42C4" w:rsidRPr="00F706E4" w:rsidRDefault="002F42C4" w:rsidP="00F706E4">
      <w:pPr>
        <w:ind w:firstLine="709"/>
      </w:pPr>
      <w:r w:rsidRPr="00F706E4">
        <w:rPr>
          <w:rFonts w:cs="Times New Roman"/>
        </w:rPr>
        <w:t xml:space="preserve">14. При расчете субсидии к целевому использованию принимаются суммы согласно унифицированным формам </w:t>
      </w:r>
      <w:r w:rsidR="00333522" w:rsidRPr="00F706E4">
        <w:rPr>
          <w:rFonts w:cs="Times New Roman"/>
        </w:rPr>
        <w:t>№</w:t>
      </w:r>
      <w:r w:rsidRPr="00F706E4">
        <w:rPr>
          <w:rFonts w:cs="Times New Roman"/>
        </w:rPr>
        <w:t xml:space="preserve"> ОС-1, </w:t>
      </w:r>
      <w:r w:rsidR="00333522" w:rsidRPr="00F706E4">
        <w:rPr>
          <w:rFonts w:cs="Times New Roman"/>
        </w:rPr>
        <w:t>№</w:t>
      </w:r>
      <w:r w:rsidRPr="00F706E4">
        <w:rPr>
          <w:rFonts w:cs="Times New Roman"/>
        </w:rPr>
        <w:t xml:space="preserve"> ОС-1а, </w:t>
      </w:r>
      <w:r w:rsidR="00333522" w:rsidRPr="00F706E4">
        <w:rPr>
          <w:rFonts w:cs="Times New Roman"/>
        </w:rPr>
        <w:t>№</w:t>
      </w:r>
      <w:r w:rsidRPr="00F706E4">
        <w:rPr>
          <w:rFonts w:cs="Times New Roman"/>
        </w:rPr>
        <w:t xml:space="preserve"> ОС-15, </w:t>
      </w:r>
      <w:r w:rsidR="00333522" w:rsidRPr="00F706E4">
        <w:rPr>
          <w:rFonts w:cs="Times New Roman"/>
        </w:rPr>
        <w:t>№</w:t>
      </w:r>
      <w:r w:rsidRPr="00F706E4">
        <w:rPr>
          <w:rFonts w:cs="Times New Roman"/>
        </w:rPr>
        <w:t xml:space="preserve"> КС-2, </w:t>
      </w:r>
      <w:r w:rsidR="00333522" w:rsidRPr="00F706E4">
        <w:rPr>
          <w:rFonts w:cs="Times New Roman"/>
        </w:rPr>
        <w:t>№</w:t>
      </w:r>
      <w:r w:rsidRPr="00F706E4">
        <w:rPr>
          <w:rFonts w:cs="Times New Roman"/>
        </w:rPr>
        <w:t xml:space="preserve"> КС-3 с учетом НДС.</w:t>
      </w:r>
    </w:p>
    <w:p w:rsidR="002F42C4" w:rsidRPr="00F706E4" w:rsidRDefault="002F42C4" w:rsidP="00F706E4">
      <w:pPr>
        <w:ind w:firstLine="709"/>
      </w:pPr>
      <w:r w:rsidRPr="00F706E4">
        <w:rPr>
          <w:rFonts w:cs="Times New Roman"/>
        </w:rPr>
        <w:t xml:space="preserve">15. При рефинансировании кредитов (займов), предусмотренных </w:t>
      </w:r>
      <w:hyperlink w:anchor="P92" w:history="1">
        <w:r w:rsidRPr="00F706E4">
          <w:rPr>
            <w:rFonts w:cs="Times New Roman"/>
          </w:rPr>
          <w:t xml:space="preserve">подпунктами </w:t>
        </w:r>
        <w:r w:rsidR="007B0FB4">
          <w:rPr>
            <w:rFonts w:cs="Times New Roman"/>
          </w:rPr>
          <w:t>«</w:t>
        </w:r>
        <w:r w:rsidRPr="00F706E4">
          <w:rPr>
            <w:rFonts w:cs="Times New Roman"/>
          </w:rPr>
          <w:t>а</w:t>
        </w:r>
        <w:r w:rsidR="007B0FB4">
          <w:rPr>
            <w:rFonts w:cs="Times New Roman"/>
          </w:rPr>
          <w:t>»</w:t>
        </w:r>
      </w:hyperlink>
      <w:r w:rsidRPr="00F706E4">
        <w:rPr>
          <w:rFonts w:cs="Times New Roman"/>
        </w:rPr>
        <w:t xml:space="preserve"> - </w:t>
      </w:r>
      <w:hyperlink w:anchor="P120" w:history="1">
        <w:r w:rsidR="007B0FB4">
          <w:rPr>
            <w:rFonts w:cs="Times New Roman"/>
          </w:rPr>
          <w:t>«</w:t>
        </w:r>
        <w:r w:rsidRPr="00F706E4">
          <w:rPr>
            <w:rFonts w:cs="Times New Roman"/>
          </w:rPr>
          <w:t>г</w:t>
        </w:r>
        <w:r w:rsidR="007B0FB4">
          <w:rPr>
            <w:rFonts w:cs="Times New Roman"/>
          </w:rPr>
          <w:t>»</w:t>
        </w:r>
        <w:r w:rsidRPr="00F706E4">
          <w:rPr>
            <w:rFonts w:cs="Times New Roman"/>
          </w:rPr>
          <w:t xml:space="preserve"> пункта 1 раздела II</w:t>
        </w:r>
      </w:hyperlink>
      <w:r w:rsidRPr="00F706E4">
        <w:rPr>
          <w:rFonts w:cs="Times New Roman"/>
        </w:rPr>
        <w:t xml:space="preserve"> настоящего Порядка, получатель субсидии представляет в департамент документы, предусмотренные </w:t>
      </w:r>
      <w:hyperlink w:anchor="P156" w:history="1">
        <w:r w:rsidRPr="00F706E4">
          <w:rPr>
            <w:rFonts w:cs="Times New Roman"/>
          </w:rPr>
          <w:t xml:space="preserve">подпунктом </w:t>
        </w:r>
        <w:r w:rsidR="007B0FB4">
          <w:rPr>
            <w:rFonts w:cs="Times New Roman"/>
          </w:rPr>
          <w:t>«</w:t>
        </w:r>
        <w:r w:rsidRPr="00F706E4">
          <w:rPr>
            <w:rFonts w:cs="Times New Roman"/>
          </w:rPr>
          <w:t>а</w:t>
        </w:r>
        <w:r w:rsidR="007B0FB4">
          <w:rPr>
            <w:rFonts w:cs="Times New Roman"/>
          </w:rPr>
          <w:t>»</w:t>
        </w:r>
        <w:r w:rsidRPr="00F706E4">
          <w:rPr>
            <w:rFonts w:cs="Times New Roman"/>
          </w:rPr>
          <w:t xml:space="preserve"> пункта 9 раздела II</w:t>
        </w:r>
      </w:hyperlink>
      <w:r w:rsidRPr="00F706E4">
        <w:rPr>
          <w:rFonts w:cs="Times New Roman"/>
        </w:rPr>
        <w:t xml:space="preserve"> настоящего Порядка, и выписку из ссудного счета о погашении рефинансированного кредита (займа) или иной документ, подтверждающий погашение кредита (займа), заверенные кредитной организацией и получателем субсидии.</w:t>
      </w:r>
    </w:p>
    <w:p w:rsidR="00AE16DF" w:rsidRDefault="00AE16DF" w:rsidP="00AE16DF">
      <w:pPr>
        <w:autoSpaceDE w:val="0"/>
        <w:autoSpaceDN w:val="0"/>
        <w:adjustRightInd w:val="0"/>
        <w:ind w:firstLine="709"/>
        <w:rPr>
          <w:rFonts w:cs="Times New Roman"/>
          <w:szCs w:val="28"/>
        </w:rPr>
      </w:pPr>
      <w:r>
        <w:rPr>
          <w:rFonts w:cs="Times New Roman"/>
          <w:szCs w:val="28"/>
        </w:rPr>
        <w:t xml:space="preserve">16. В случае реализации инвестиционного проекта на территории Воронежской области и иных субъектов Российской Федерации по заявлению заемщика ссудная задолженность по кредиту (займу) учитывается в соответствии с результатами отбора, предусмотренного </w:t>
      </w:r>
      <w:hyperlink r:id="rId202" w:history="1">
        <w:r w:rsidRPr="00AE16DF">
          <w:rPr>
            <w:rFonts w:cs="Times New Roman"/>
            <w:szCs w:val="28"/>
          </w:rPr>
          <w:t>пунктом 11 раздела II</w:t>
        </w:r>
      </w:hyperlink>
      <w:r w:rsidRPr="00AE16DF">
        <w:rPr>
          <w:rFonts w:cs="Times New Roman"/>
          <w:szCs w:val="28"/>
        </w:rPr>
        <w:t xml:space="preserve"> настоящего Порядка, а перечисление средств из бюджета Воронежско</w:t>
      </w:r>
      <w:r>
        <w:rPr>
          <w:rFonts w:cs="Times New Roman"/>
          <w:szCs w:val="28"/>
        </w:rPr>
        <w:t>й области по кредиту (займу) производится при условии, что реализация соответствующего инвестиционного проекта осуществляется на территории Воронежской области.</w:t>
      </w:r>
    </w:p>
    <w:p w:rsidR="00AE16DF" w:rsidRDefault="00AE16DF" w:rsidP="00AE16DF">
      <w:pPr>
        <w:autoSpaceDE w:val="0"/>
        <w:autoSpaceDN w:val="0"/>
        <w:adjustRightInd w:val="0"/>
        <w:ind w:firstLine="709"/>
        <w:rPr>
          <w:rFonts w:cs="Times New Roman"/>
          <w:szCs w:val="28"/>
        </w:rPr>
      </w:pPr>
      <w:r>
        <w:rPr>
          <w:rFonts w:cs="Times New Roman"/>
          <w:szCs w:val="28"/>
        </w:rPr>
        <w:t xml:space="preserve">(п. 16 в ред. </w:t>
      </w:r>
      <w:hyperlink r:id="rId203" w:history="1">
        <w:r w:rsidRPr="00AE16DF">
          <w:rPr>
            <w:rFonts w:cs="Times New Roman"/>
            <w:szCs w:val="28"/>
          </w:rPr>
          <w:t>постановления</w:t>
        </w:r>
      </w:hyperlink>
      <w:r>
        <w:rPr>
          <w:rFonts w:cs="Times New Roman"/>
          <w:szCs w:val="28"/>
        </w:rPr>
        <w:t xml:space="preserve"> правительства Воронежской области от 19.06.2019 № 608)</w:t>
      </w:r>
    </w:p>
    <w:p w:rsidR="008A3752" w:rsidRDefault="008A3752" w:rsidP="008A3752">
      <w:pPr>
        <w:autoSpaceDE w:val="0"/>
        <w:autoSpaceDN w:val="0"/>
        <w:adjustRightInd w:val="0"/>
        <w:ind w:firstLine="709"/>
        <w:rPr>
          <w:rFonts w:cs="Times New Roman"/>
          <w:szCs w:val="28"/>
        </w:rPr>
      </w:pPr>
      <w:r>
        <w:rPr>
          <w:rFonts w:cs="Times New Roman"/>
          <w:szCs w:val="28"/>
        </w:rPr>
        <w:t>В случае реализации инвестиционного проекта на территории Воронежской области и иных субъектов Российской Федерации с привлечением кредитных (заемных) средств в иностранной валюте, а также в случае, предусмотренном абзацем четвертым пункта 2 раздела II настоящего Порядка, положения, предусмотренные абзацем первым настоящего пункта, не применяются. По заявлению заемщика ссудная задолженность по таким кредитам (займам) учитывается и перечисление средств на уплату процентов по кредиту (займу) производится в Воронежской области при условии, что реализация соответствующего инвестиционного проекта осуществляется на территории Воронежской области и по кредиту (займу) не осуществляется предоставление средств из бюджета иного субъекта Российской Федерации по тому же кредиту (займу) за счет средств федерального бюджета в других субъектах Российской Федерации, в которых реализуется соответствующий инвестиционный проект.</w:t>
      </w:r>
    </w:p>
    <w:p w:rsidR="008A3752" w:rsidRDefault="008A3752" w:rsidP="008A3752">
      <w:pPr>
        <w:autoSpaceDE w:val="0"/>
        <w:autoSpaceDN w:val="0"/>
        <w:adjustRightInd w:val="0"/>
        <w:ind w:firstLine="709"/>
        <w:rPr>
          <w:rFonts w:cs="Times New Roman"/>
          <w:szCs w:val="28"/>
        </w:rPr>
      </w:pPr>
      <w:r>
        <w:rPr>
          <w:rFonts w:cs="Times New Roman"/>
          <w:szCs w:val="28"/>
        </w:rPr>
        <w:t xml:space="preserve">(абзац введен </w:t>
      </w:r>
      <w:hyperlink r:id="rId204" w:history="1">
        <w:r w:rsidRPr="008A3752">
          <w:rPr>
            <w:rFonts w:cs="Times New Roman"/>
            <w:szCs w:val="28"/>
          </w:rPr>
          <w:t>постановлением</w:t>
        </w:r>
      </w:hyperlink>
      <w:r>
        <w:rPr>
          <w:rFonts w:cs="Times New Roman"/>
          <w:szCs w:val="28"/>
        </w:rPr>
        <w:t xml:space="preserve"> правительства Воронежской области от 02.12.2019 № 1157)</w:t>
      </w:r>
    </w:p>
    <w:p w:rsidR="002F42C4" w:rsidRPr="00F706E4" w:rsidRDefault="002F42C4" w:rsidP="00F706E4">
      <w:pPr>
        <w:ind w:firstLine="709"/>
      </w:pPr>
      <w:r w:rsidRPr="00F706E4">
        <w:rPr>
          <w:rFonts w:cs="Times New Roman"/>
        </w:rPr>
        <w:t>17.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просроченной задолженности по налоговым и иным обязательным платежам, выписку из Единого государственного реестра юридических лиц или Единого государственного реестра индивидуальных предпринимателей.</w:t>
      </w:r>
    </w:p>
    <w:p w:rsidR="002F42C4" w:rsidRPr="00F706E4" w:rsidRDefault="002F42C4" w:rsidP="00F706E4">
      <w:pPr>
        <w:ind w:firstLine="709"/>
      </w:pPr>
      <w:r w:rsidRPr="00F706E4">
        <w:rPr>
          <w:rFonts w:cs="Times New Roman"/>
        </w:rPr>
        <w:t xml:space="preserve">18. Департамент регистрирует заявление и документы получателя субсидии, указанные в </w:t>
      </w:r>
      <w:hyperlink w:anchor="P155" w:history="1">
        <w:r w:rsidRPr="00F706E4">
          <w:rPr>
            <w:rFonts w:cs="Times New Roman"/>
          </w:rPr>
          <w:t>пунктах 9</w:t>
        </w:r>
      </w:hyperlink>
      <w:r w:rsidRPr="00F706E4">
        <w:rPr>
          <w:rFonts w:cs="Times New Roman"/>
        </w:rPr>
        <w:t xml:space="preserve"> - </w:t>
      </w:r>
      <w:hyperlink w:anchor="P168" w:history="1">
        <w:r w:rsidRPr="00F706E4">
          <w:rPr>
            <w:rFonts w:cs="Times New Roman"/>
          </w:rPr>
          <w:t>10 раздела II</w:t>
        </w:r>
      </w:hyperlink>
      <w:r w:rsidRPr="00F706E4">
        <w:rPr>
          <w:rFonts w:cs="Times New Roman"/>
        </w:rPr>
        <w:t xml:space="preserve"> настоящего Порядка, в порядке поступления заявлений в специальном журнале, который должен быть пронумерован, прошнурован и скреплен печатью (далее - журнал регистрации).</w:t>
      </w:r>
    </w:p>
    <w:p w:rsidR="002F42C4" w:rsidRPr="00F706E4" w:rsidRDefault="002F42C4" w:rsidP="00F706E4">
      <w:pPr>
        <w:ind w:firstLine="709"/>
      </w:pPr>
      <w:r w:rsidRPr="00F706E4">
        <w:rPr>
          <w:rFonts w:cs="Times New Roman"/>
        </w:rPr>
        <w:lastRenderedPageBreak/>
        <w:t>Представленные заемщиком заявление и документы для получения субсидий рассматриваются департаментом в течение 10 рабочих дней.</w:t>
      </w:r>
    </w:p>
    <w:p w:rsidR="002F42C4" w:rsidRPr="00F706E4" w:rsidRDefault="002F42C4" w:rsidP="00F706E4">
      <w:pPr>
        <w:ind w:firstLine="709"/>
      </w:pPr>
      <w:r w:rsidRPr="00F706E4">
        <w:rPr>
          <w:rFonts w:cs="Times New Roman"/>
        </w:rPr>
        <w:t>Департамент принимает решение о предоставлении субсидий или об отказе в предоставлении субсидий.</w:t>
      </w:r>
    </w:p>
    <w:p w:rsidR="002F42C4" w:rsidRPr="00F706E4" w:rsidRDefault="002F42C4" w:rsidP="00F706E4">
      <w:pPr>
        <w:ind w:firstLine="709"/>
      </w:pPr>
      <w:r w:rsidRPr="00F706E4">
        <w:rPr>
          <w:rFonts w:cs="Times New Roman"/>
        </w:rPr>
        <w:t>Заемщик должен быть проинформирован о принятом решении в течение 5 дней со дня его принятия.</w:t>
      </w:r>
    </w:p>
    <w:p w:rsidR="002F42C4" w:rsidRPr="00F706E4" w:rsidRDefault="002F42C4" w:rsidP="00F706E4">
      <w:pPr>
        <w:ind w:firstLine="709"/>
      </w:pPr>
      <w:r w:rsidRPr="00F706E4">
        <w:rPr>
          <w:rFonts w:cs="Times New Roman"/>
        </w:rPr>
        <w:t>В случае отказа заемщику в предоставлении субсидий на возмещение части затрат на уплату процентов по кредитам (займам) департамент делает соответствующую запись в журнале регистрации, при этом получателю субсидии в течение 10 рабочих дней направляется соответствующее уведомление об отказе в предоставлении субсидий с указанием причины принятия соответствующего решения.</w:t>
      </w:r>
    </w:p>
    <w:p w:rsidR="002F42C4" w:rsidRPr="00F706E4" w:rsidRDefault="002F42C4" w:rsidP="00F706E4">
      <w:pPr>
        <w:ind w:firstLine="709"/>
      </w:pPr>
      <w:r w:rsidRPr="00F706E4">
        <w:rPr>
          <w:rFonts w:cs="Times New Roman"/>
        </w:rPr>
        <w:t>Положительным решением о предоставлении субсидий является включение заемщиков в реестр получателей субсидий на оплату из областного бюджета и средств, поступивших в областной бюджет из федерального бюджета.</w:t>
      </w:r>
    </w:p>
    <w:p w:rsidR="002F42C4" w:rsidRPr="00F706E4" w:rsidRDefault="002F42C4" w:rsidP="00F706E4">
      <w:pPr>
        <w:ind w:firstLine="709"/>
      </w:pPr>
      <w:r w:rsidRPr="00F706E4">
        <w:rPr>
          <w:rFonts w:cs="Times New Roman"/>
        </w:rPr>
        <w:t>19. Основанием для отказа заемщику в предоставлении субсидий является:</w:t>
      </w:r>
    </w:p>
    <w:p w:rsidR="002F42C4" w:rsidRPr="00F706E4" w:rsidRDefault="002F42C4" w:rsidP="00F706E4">
      <w:pPr>
        <w:ind w:firstLine="709"/>
      </w:pPr>
      <w:r w:rsidRPr="00F706E4">
        <w:rPr>
          <w:rFonts w:cs="Times New Roman"/>
        </w:rPr>
        <w:t>- недостоверность представленной получателем субсидии информации;</w:t>
      </w:r>
    </w:p>
    <w:p w:rsidR="002F42C4" w:rsidRDefault="002F42C4" w:rsidP="00F706E4">
      <w:pPr>
        <w:ind w:firstLine="709"/>
        <w:rPr>
          <w:rFonts w:cs="Times New Roman"/>
        </w:rPr>
      </w:pPr>
      <w:r w:rsidRPr="00F706E4">
        <w:rPr>
          <w:rFonts w:cs="Times New Roman"/>
        </w:rPr>
        <w:t xml:space="preserve">- несоответствие представленных получателем субсидии документов требованиям, определенным в </w:t>
      </w:r>
      <w:hyperlink w:anchor="P155" w:history="1">
        <w:r w:rsidR="00E75ED4">
          <w:rPr>
            <w:rFonts w:cs="Times New Roman"/>
          </w:rPr>
          <w:t>пунктах</w:t>
        </w:r>
        <w:r w:rsidRPr="00F706E4">
          <w:rPr>
            <w:rFonts w:cs="Times New Roman"/>
          </w:rPr>
          <w:t xml:space="preserve"> 9</w:t>
        </w:r>
        <w:r w:rsidR="00E75ED4">
          <w:rPr>
            <w:rFonts w:cs="Times New Roman"/>
          </w:rPr>
          <w:t>,10</w:t>
        </w:r>
        <w:r w:rsidRPr="00F706E4">
          <w:rPr>
            <w:rFonts w:cs="Times New Roman"/>
          </w:rPr>
          <w:t xml:space="preserve"> раздела II</w:t>
        </w:r>
      </w:hyperlink>
      <w:r w:rsidRPr="00F706E4">
        <w:rPr>
          <w:rFonts w:cs="Times New Roman"/>
        </w:rPr>
        <w:t xml:space="preserve"> настоящего Порядка, и (или) непредставление (представление не в полном объеме) указанных документов;</w:t>
      </w:r>
    </w:p>
    <w:p w:rsidR="00E75ED4" w:rsidRDefault="00E75ED4" w:rsidP="00E75ED4">
      <w:pPr>
        <w:autoSpaceDE w:val="0"/>
        <w:autoSpaceDN w:val="0"/>
        <w:adjustRightInd w:val="0"/>
        <w:ind w:firstLine="709"/>
        <w:rPr>
          <w:rFonts w:cs="Times New Roman"/>
          <w:szCs w:val="28"/>
        </w:rPr>
      </w:pPr>
      <w:r>
        <w:rPr>
          <w:rFonts w:cs="Times New Roman"/>
          <w:szCs w:val="28"/>
        </w:rPr>
        <w:t xml:space="preserve">(в ред. </w:t>
      </w:r>
      <w:hyperlink r:id="rId205" w:history="1">
        <w:r w:rsidRPr="00E75ED4">
          <w:rPr>
            <w:rFonts w:cs="Times New Roman"/>
            <w:szCs w:val="28"/>
          </w:rPr>
          <w:t>постановления</w:t>
        </w:r>
      </w:hyperlink>
      <w:r>
        <w:rPr>
          <w:rFonts w:cs="Times New Roman"/>
          <w:szCs w:val="28"/>
        </w:rPr>
        <w:t xml:space="preserve"> правительства Воронежской области от 19.06.2019 </w:t>
      </w:r>
      <w:r w:rsidR="00EC21E7">
        <w:rPr>
          <w:rFonts w:cs="Times New Roman"/>
          <w:szCs w:val="28"/>
        </w:rPr>
        <w:t>№</w:t>
      </w:r>
      <w:r>
        <w:rPr>
          <w:rFonts w:cs="Times New Roman"/>
          <w:szCs w:val="28"/>
        </w:rPr>
        <w:t xml:space="preserve"> 608)</w:t>
      </w:r>
    </w:p>
    <w:p w:rsidR="002F42C4" w:rsidRPr="00F706E4" w:rsidRDefault="002F42C4" w:rsidP="00F706E4">
      <w:pPr>
        <w:ind w:firstLine="709"/>
      </w:pPr>
      <w:r w:rsidRPr="00F706E4">
        <w:rPr>
          <w:rFonts w:cs="Times New Roman"/>
        </w:rPr>
        <w:t>- невыполнение целей и условий предоставления субсидий, установленных настоящим Порядком;</w:t>
      </w:r>
    </w:p>
    <w:p w:rsidR="002F42C4" w:rsidRPr="00F706E4" w:rsidRDefault="002F42C4" w:rsidP="00F706E4">
      <w:pPr>
        <w:ind w:firstLine="709"/>
      </w:pPr>
      <w:r w:rsidRPr="00F706E4">
        <w:rPr>
          <w:rFonts w:cs="Times New Roman"/>
        </w:rPr>
        <w:t xml:space="preserve">- несоответствие получателя субсидии категориям, установленным </w:t>
      </w:r>
      <w:hyperlink w:anchor="P87" w:history="1">
        <w:r w:rsidRPr="00F706E4">
          <w:rPr>
            <w:rFonts w:cs="Times New Roman"/>
          </w:rPr>
          <w:t>пунктом 4 раздела I</w:t>
        </w:r>
      </w:hyperlink>
      <w:r w:rsidRPr="00F706E4">
        <w:rPr>
          <w:rFonts w:cs="Times New Roman"/>
        </w:rPr>
        <w:t xml:space="preserve"> настоящего Порядка, и требованиям, установленным </w:t>
      </w:r>
      <w:hyperlink w:anchor="P247" w:history="1">
        <w:r w:rsidRPr="00F706E4">
          <w:rPr>
            <w:rFonts w:cs="Times New Roman"/>
          </w:rPr>
          <w:t>пунктом 23 раздела II</w:t>
        </w:r>
      </w:hyperlink>
      <w:r w:rsidRPr="00F706E4">
        <w:rPr>
          <w:rFonts w:cs="Times New Roman"/>
        </w:rPr>
        <w:t xml:space="preserve"> настоящего Порядка;</w:t>
      </w:r>
    </w:p>
    <w:p w:rsidR="002F42C4" w:rsidRPr="00F706E4" w:rsidRDefault="002F42C4" w:rsidP="00F706E4">
      <w:pPr>
        <w:ind w:firstLine="709"/>
      </w:pPr>
      <w:r w:rsidRPr="00F706E4">
        <w:rPr>
          <w:rFonts w:cs="Times New Roman"/>
        </w:rPr>
        <w:t>- отсутствие лимитов бюджетных обязательств на предоставление субсидии.</w:t>
      </w:r>
    </w:p>
    <w:p w:rsidR="002F42C4" w:rsidRPr="00F706E4" w:rsidRDefault="002F42C4" w:rsidP="00F706E4">
      <w:pPr>
        <w:ind w:firstLine="709"/>
      </w:pPr>
      <w:r w:rsidRPr="00F706E4">
        <w:rPr>
          <w:rFonts w:cs="Times New Roman"/>
        </w:rPr>
        <w:t>20. В случае принятия положительного решения о предоставлении субсидии в течение 10 дней заключается соглашение между департаментом и заемщиком о предоставлении субсидии (далее - соглашение) в соответствии с типовой формой, установленной департаментом финансов Воронежской области.</w:t>
      </w:r>
    </w:p>
    <w:p w:rsidR="002F42C4" w:rsidRPr="00F706E4" w:rsidRDefault="002F42C4" w:rsidP="00F706E4">
      <w:pPr>
        <w:ind w:firstLine="709"/>
      </w:pPr>
      <w:r w:rsidRPr="00F706E4">
        <w:rPr>
          <w:rFonts w:cs="Times New Roman"/>
        </w:rPr>
        <w:t>21. Субсидии предоставляются в пределах бюджетных ассигнований, поступивших в финансовом году в областной бюджет из средств федерального бюджета на данное мероприятие и средств областного бюджета, предусмотренных на эти цели законом Воронежской области об областном бюджете на соответствующий финансовый год и на плановый период.</w:t>
      </w:r>
    </w:p>
    <w:p w:rsidR="002F42C4" w:rsidRPr="00F706E4" w:rsidRDefault="002F42C4" w:rsidP="00F706E4">
      <w:pPr>
        <w:ind w:firstLine="709"/>
      </w:pPr>
      <w:r w:rsidRPr="00F706E4">
        <w:rPr>
          <w:rFonts w:cs="Times New Roman"/>
        </w:rPr>
        <w:lastRenderedPageBreak/>
        <w:t>22. Предоставление субсидий осуществляется в порядке очередности регистрации заявлений в журнале регистрации.</w:t>
      </w:r>
    </w:p>
    <w:p w:rsidR="002F42C4" w:rsidRPr="00F706E4" w:rsidRDefault="002F42C4" w:rsidP="00F706E4">
      <w:pPr>
        <w:ind w:firstLine="709"/>
      </w:pPr>
      <w:r w:rsidRPr="00F706E4">
        <w:rPr>
          <w:rFonts w:cs="Times New Roman"/>
        </w:rPr>
        <w:t xml:space="preserve">При увеличении лимитов бюджетных ассигнований на предоставление субсидий департамент уведомляет получателей субсидий, в отношении которых принято решение об отказе в предоставлении субсидий по основанию, указанному в </w:t>
      </w:r>
      <w:hyperlink w:anchor="P241" w:history="1">
        <w:r w:rsidRPr="00F706E4">
          <w:rPr>
            <w:rFonts w:cs="Times New Roman"/>
          </w:rPr>
          <w:t>абзаце шестом пункта 19 раздела II</w:t>
        </w:r>
      </w:hyperlink>
      <w:r w:rsidRPr="00F706E4">
        <w:rPr>
          <w:rFonts w:cs="Times New Roman"/>
        </w:rPr>
        <w:t xml:space="preserve"> настоящего Порядка, об увеличении лимита, и предоставление субсидий осуществляется в порядке очередности ранее зарегистрированных заявлений в журнале регистрации.</w:t>
      </w:r>
    </w:p>
    <w:p w:rsidR="002F42C4" w:rsidRPr="00F706E4" w:rsidRDefault="002F42C4" w:rsidP="00F706E4">
      <w:pPr>
        <w:ind w:firstLine="709"/>
      </w:pPr>
      <w:r w:rsidRPr="00F706E4">
        <w:rPr>
          <w:rFonts w:cs="Times New Roman"/>
        </w:rPr>
        <w:t xml:space="preserve">(абзац введен </w:t>
      </w:r>
      <w:hyperlink r:id="rId206" w:history="1">
        <w:r w:rsidRPr="00F706E4">
          <w:rPr>
            <w:rFonts w:cs="Times New Roman"/>
          </w:rPr>
          <w:t>постановлением</w:t>
        </w:r>
      </w:hyperlink>
      <w:r w:rsidRPr="00F706E4">
        <w:rPr>
          <w:rFonts w:cs="Times New Roman"/>
        </w:rPr>
        <w:t xml:space="preserve"> правительства Воронежской области от 18.03.2019 </w:t>
      </w:r>
      <w:r w:rsidR="00333522" w:rsidRPr="00F706E4">
        <w:rPr>
          <w:rFonts w:cs="Times New Roman"/>
        </w:rPr>
        <w:t>№</w:t>
      </w:r>
      <w:r w:rsidRPr="00F706E4">
        <w:rPr>
          <w:rFonts w:cs="Times New Roman"/>
        </w:rPr>
        <w:t xml:space="preserve"> 233)</w:t>
      </w:r>
    </w:p>
    <w:p w:rsidR="002F42C4" w:rsidRPr="00F706E4" w:rsidRDefault="002F42C4" w:rsidP="00F706E4">
      <w:pPr>
        <w:ind w:firstLine="709"/>
      </w:pPr>
      <w:r w:rsidRPr="00F706E4">
        <w:rPr>
          <w:rFonts w:cs="Times New Roman"/>
        </w:rPr>
        <w:t>23. Получатель субсидии должен соответствовать на дату подачи заявления следующим требованиям:</w:t>
      </w:r>
    </w:p>
    <w:p w:rsidR="002F42C4" w:rsidRPr="00F706E4" w:rsidRDefault="002F42C4" w:rsidP="00F706E4">
      <w:pPr>
        <w:ind w:firstLine="709"/>
      </w:pPr>
      <w:r w:rsidRPr="00F706E4">
        <w:rPr>
          <w:rFonts w:cs="Times New Roman"/>
        </w:rPr>
        <w:t>- получатель субсидии должен быть поставлен на учет в налоговых органах Воронежской области и осуществлять свою деятельность на территории Воронежской области;</w:t>
      </w:r>
    </w:p>
    <w:p w:rsidR="002F42C4" w:rsidRPr="00F706E4" w:rsidRDefault="002F42C4" w:rsidP="00F706E4">
      <w:pPr>
        <w:ind w:firstLine="709"/>
      </w:pPr>
      <w:r w:rsidRPr="00F706E4">
        <w:rPr>
          <w:rFonts w:cs="Times New Roman"/>
        </w:rPr>
        <w:t>-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 исключением граждан, ведущих личное подсобное хозяйство);</w:t>
      </w:r>
    </w:p>
    <w:p w:rsidR="002F42C4" w:rsidRPr="00F706E4" w:rsidRDefault="002F42C4" w:rsidP="00F706E4">
      <w:pPr>
        <w:ind w:firstLine="709"/>
      </w:pPr>
      <w:r w:rsidRPr="00F706E4">
        <w:rPr>
          <w:rFonts w:cs="Times New Roman"/>
        </w:rPr>
        <w:t>- у получателя субсидии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277E5A" w:rsidRDefault="00277E5A" w:rsidP="00277E5A">
      <w:pPr>
        <w:autoSpaceDE w:val="0"/>
        <w:autoSpaceDN w:val="0"/>
        <w:adjustRightInd w:val="0"/>
        <w:ind w:firstLine="709"/>
        <w:rPr>
          <w:rFonts w:cs="Times New Roman"/>
          <w:szCs w:val="28"/>
        </w:rPr>
      </w:pPr>
      <w:r>
        <w:rPr>
          <w:rFonts w:cs="Times New Roman"/>
          <w:szCs w:val="28"/>
        </w:rPr>
        <w:t>- абзац утратил силу. - Постановление правительства Воронежской области от 03.09.2020 № 839;</w:t>
      </w:r>
    </w:p>
    <w:p w:rsidR="002F42C4" w:rsidRPr="00F706E4" w:rsidRDefault="002F42C4" w:rsidP="00F706E4">
      <w:pPr>
        <w:ind w:firstLine="709"/>
      </w:pPr>
      <w:r w:rsidRPr="00F706E4">
        <w:rPr>
          <w:rFonts w:cs="Times New Roman"/>
        </w:rPr>
        <w:t>-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F42C4" w:rsidRPr="00F706E4" w:rsidRDefault="002F42C4" w:rsidP="00F706E4">
      <w:pPr>
        <w:ind w:firstLine="709"/>
      </w:pPr>
      <w:r w:rsidRPr="00F706E4">
        <w:rPr>
          <w:rFonts w:cs="Times New Roman"/>
        </w:rPr>
        <w:t xml:space="preserve">- получатель субсидии не должен получать средства из соответствующего бюджета в соответствии с правовым актом, на основании иных нормативных правовых актов на цели, указанные в </w:t>
      </w:r>
      <w:hyperlink w:anchor="P85" w:history="1">
        <w:r w:rsidRPr="00F706E4">
          <w:rPr>
            <w:rFonts w:cs="Times New Roman"/>
          </w:rPr>
          <w:t>пункте 2 раздела I</w:t>
        </w:r>
      </w:hyperlink>
      <w:r w:rsidRPr="00F706E4">
        <w:rPr>
          <w:rFonts w:cs="Times New Roman"/>
        </w:rPr>
        <w:t xml:space="preserve"> настоящего Порядка.</w:t>
      </w:r>
    </w:p>
    <w:p w:rsidR="002F42C4" w:rsidRPr="00F706E4" w:rsidRDefault="002F42C4" w:rsidP="00F706E4">
      <w:pPr>
        <w:ind w:firstLine="709"/>
      </w:pPr>
      <w:r w:rsidRPr="00F706E4">
        <w:rPr>
          <w:rFonts w:cs="Times New Roman"/>
        </w:rPr>
        <w:t xml:space="preserve">24. Документы, указанные в </w:t>
      </w:r>
      <w:hyperlink w:anchor="P155" w:history="1">
        <w:r w:rsidRPr="00F706E4">
          <w:rPr>
            <w:rFonts w:cs="Times New Roman"/>
          </w:rPr>
          <w:t>пунктах 9</w:t>
        </w:r>
      </w:hyperlink>
      <w:r w:rsidRPr="00F706E4">
        <w:rPr>
          <w:rFonts w:cs="Times New Roman"/>
        </w:rPr>
        <w:t xml:space="preserve"> - </w:t>
      </w:r>
      <w:hyperlink w:anchor="P168" w:history="1">
        <w:r w:rsidRPr="00F706E4">
          <w:rPr>
            <w:rFonts w:cs="Times New Roman"/>
          </w:rPr>
          <w:t>10 раздела II</w:t>
        </w:r>
      </w:hyperlink>
      <w:r w:rsidRPr="00F706E4">
        <w:rPr>
          <w:rFonts w:cs="Times New Roman"/>
        </w:rPr>
        <w:t xml:space="preserve"> настоящего Порядка, представляются в департамент не позднее последнего числа месяца, </w:t>
      </w:r>
      <w:r w:rsidRPr="00F706E4">
        <w:rPr>
          <w:rFonts w:cs="Times New Roman"/>
        </w:rPr>
        <w:lastRenderedPageBreak/>
        <w:t>следующего за месяцем погашения процентов по кредиту (займу), а в декабре - не позднее последнего дня завершения операций по расходам федерального бюджета в текущем финансовом году.</w:t>
      </w:r>
    </w:p>
    <w:p w:rsidR="002F42C4" w:rsidRPr="00F706E4" w:rsidRDefault="002F42C4" w:rsidP="00F706E4">
      <w:pPr>
        <w:ind w:firstLine="709"/>
      </w:pPr>
      <w:r w:rsidRPr="00F706E4">
        <w:rPr>
          <w:rFonts w:cs="Times New Roman"/>
        </w:rPr>
        <w:t xml:space="preserve">(п. 24 в ред. </w:t>
      </w:r>
      <w:hyperlink r:id="rId207" w:history="1">
        <w:r w:rsidRPr="00F706E4">
          <w:rPr>
            <w:rFonts w:cs="Times New Roman"/>
          </w:rPr>
          <w:t>постановления</w:t>
        </w:r>
      </w:hyperlink>
      <w:r w:rsidRPr="00F706E4">
        <w:rPr>
          <w:rFonts w:cs="Times New Roman"/>
        </w:rPr>
        <w:t xml:space="preserve"> правительства Воронежской области от 06.11.2018 </w:t>
      </w:r>
      <w:r w:rsidR="00333522" w:rsidRPr="00F706E4">
        <w:rPr>
          <w:rFonts w:cs="Times New Roman"/>
        </w:rPr>
        <w:t>№</w:t>
      </w:r>
      <w:r w:rsidRPr="00F706E4">
        <w:rPr>
          <w:rFonts w:cs="Times New Roman"/>
        </w:rPr>
        <w:t xml:space="preserve"> 969)</w:t>
      </w:r>
    </w:p>
    <w:p w:rsidR="002F42C4" w:rsidRDefault="002F42C4" w:rsidP="00F706E4">
      <w:pPr>
        <w:ind w:firstLine="709"/>
        <w:rPr>
          <w:rFonts w:cs="Times New Roman"/>
        </w:rPr>
      </w:pPr>
      <w:r w:rsidRPr="00F706E4">
        <w:rPr>
          <w:rFonts w:cs="Times New Roman"/>
        </w:rPr>
        <w:t xml:space="preserve">25. Эффективность предоставления субсидии оценивается ежегодно департаментом на основании достижения заемщиком показателя результативности предоставления субсидии - объема </w:t>
      </w:r>
      <w:r w:rsidR="00277E5A">
        <w:rPr>
          <w:rFonts w:cs="Times New Roman"/>
        </w:rPr>
        <w:t xml:space="preserve">остатка </w:t>
      </w:r>
      <w:r w:rsidRPr="00F706E4">
        <w:rPr>
          <w:rFonts w:cs="Times New Roman"/>
        </w:rPr>
        <w:t>ссудной задолженности по инвестиционному кредиту (займу) (далее - показатель результативности).</w:t>
      </w:r>
    </w:p>
    <w:p w:rsidR="00277E5A" w:rsidRDefault="00277E5A" w:rsidP="00277E5A">
      <w:pPr>
        <w:autoSpaceDE w:val="0"/>
        <w:autoSpaceDN w:val="0"/>
        <w:adjustRightInd w:val="0"/>
        <w:ind w:firstLine="709"/>
        <w:rPr>
          <w:rFonts w:cs="Times New Roman"/>
          <w:szCs w:val="28"/>
        </w:rPr>
      </w:pPr>
      <w:r>
        <w:rPr>
          <w:rFonts w:cs="Times New Roman"/>
          <w:szCs w:val="28"/>
        </w:rPr>
        <w:t>(в ред. постановления правительства Воронежской области от 03.09.2020 № 839)</w:t>
      </w:r>
    </w:p>
    <w:p w:rsidR="002F42C4" w:rsidRPr="00F706E4" w:rsidRDefault="002F42C4" w:rsidP="00F706E4">
      <w:pPr>
        <w:ind w:firstLine="709"/>
      </w:pPr>
      <w:r w:rsidRPr="00F706E4">
        <w:rPr>
          <w:rFonts w:cs="Times New Roman"/>
        </w:rPr>
        <w:t>Значение показателя результативности для получателя субсидии устанавливается департаментом в соглашении.</w:t>
      </w:r>
    </w:p>
    <w:p w:rsidR="002F42C4" w:rsidRPr="00F706E4" w:rsidRDefault="002F42C4" w:rsidP="00F706E4">
      <w:pPr>
        <w:ind w:firstLine="709"/>
      </w:pPr>
      <w:r w:rsidRPr="00F706E4">
        <w:rPr>
          <w:rFonts w:cs="Times New Roman"/>
        </w:rPr>
        <w:t>26. Департамент осуществляет перечисление субсидии на счет, открытый заемщику в кредитной организации, в срок не позднее 10 рабочих дней со дня заключения соглашения.</w:t>
      </w:r>
    </w:p>
    <w:p w:rsidR="002F42C4" w:rsidRPr="00F706E4" w:rsidRDefault="002F42C4" w:rsidP="00F706E4">
      <w:pPr>
        <w:ind w:firstLine="709"/>
      </w:pPr>
      <w:r w:rsidRPr="00F706E4">
        <w:rPr>
          <w:rFonts w:cs="Times New Roman"/>
        </w:rPr>
        <w:t>27. Для перечисления субсидии департамент представляет:</w:t>
      </w:r>
    </w:p>
    <w:p w:rsidR="002F42C4" w:rsidRPr="00F706E4" w:rsidRDefault="002F42C4" w:rsidP="00F706E4">
      <w:pPr>
        <w:ind w:firstLine="709"/>
      </w:pPr>
      <w:r w:rsidRPr="00F706E4">
        <w:rPr>
          <w:rFonts w:cs="Times New Roman"/>
        </w:rPr>
        <w:t>- в департамент финансов Воронежской области расходное расписание и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по ВО);</w:t>
      </w:r>
    </w:p>
    <w:p w:rsidR="002F42C4" w:rsidRPr="00F706E4" w:rsidRDefault="002F42C4" w:rsidP="00F706E4">
      <w:pPr>
        <w:ind w:firstLine="709"/>
      </w:pPr>
      <w:r w:rsidRPr="00F706E4">
        <w:rPr>
          <w:rFonts w:cs="Times New Roman"/>
        </w:rPr>
        <w:t>- в УФК по ВО - копии соглашений, заявки на кассовый расход, копии сводных реестров получателей, копии платежных поручений (иных банковских документов) на уплату процентов по кредитам (займам), копии реестров платежных поручений (иных банковских документов) на уплату процентов по кредитам (займам).</w:t>
      </w:r>
    </w:p>
    <w:p w:rsidR="002F42C4" w:rsidRPr="00F706E4" w:rsidRDefault="002F42C4" w:rsidP="00F706E4">
      <w:pPr>
        <w:ind w:firstLine="709"/>
      </w:pPr>
      <w:r w:rsidRPr="00F706E4">
        <w:rPr>
          <w:rFonts w:cs="Times New Roman"/>
        </w:rPr>
        <w:t xml:space="preserve">(п. 27 в ред. </w:t>
      </w:r>
      <w:hyperlink r:id="rId208" w:history="1">
        <w:r w:rsidRPr="00F706E4">
          <w:rPr>
            <w:rFonts w:cs="Times New Roman"/>
          </w:rPr>
          <w:t>постановления</w:t>
        </w:r>
      </w:hyperlink>
      <w:r w:rsidRPr="00F706E4">
        <w:rPr>
          <w:rFonts w:cs="Times New Roman"/>
        </w:rPr>
        <w:t xml:space="preserve"> правительства Воронежской области от 18.03.2019 </w:t>
      </w:r>
      <w:r w:rsidR="00333522" w:rsidRPr="00F706E4">
        <w:rPr>
          <w:rFonts w:cs="Times New Roman"/>
        </w:rPr>
        <w:t>№</w:t>
      </w:r>
      <w:r w:rsidRPr="00F706E4">
        <w:rPr>
          <w:rFonts w:cs="Times New Roman"/>
        </w:rPr>
        <w:t xml:space="preserve"> 233)</w:t>
      </w:r>
    </w:p>
    <w:p w:rsidR="002F42C4" w:rsidRDefault="002F42C4">
      <w:pPr>
        <w:spacing w:after="1" w:line="280" w:lineRule="atLeast"/>
      </w:pPr>
    </w:p>
    <w:p w:rsidR="002F42C4" w:rsidRDefault="002F42C4">
      <w:pPr>
        <w:spacing w:after="1" w:line="280" w:lineRule="atLeast"/>
        <w:jc w:val="center"/>
        <w:outlineLvl w:val="1"/>
      </w:pPr>
      <w:r>
        <w:rPr>
          <w:rFonts w:cs="Times New Roman"/>
          <w:b/>
        </w:rPr>
        <w:t>III. Требования к отчетности</w:t>
      </w:r>
    </w:p>
    <w:p w:rsidR="002F42C4" w:rsidRDefault="00745515" w:rsidP="00745515">
      <w:pPr>
        <w:spacing w:after="1" w:line="280" w:lineRule="atLeast"/>
        <w:jc w:val="center"/>
        <w:rPr>
          <w:rFonts w:cs="Times New Roman"/>
          <w:szCs w:val="28"/>
        </w:rPr>
      </w:pPr>
      <w:r w:rsidRPr="00745515">
        <w:rPr>
          <w:rFonts w:cs="Times New Roman"/>
          <w:szCs w:val="28"/>
        </w:rPr>
        <w:t xml:space="preserve">(в ред. </w:t>
      </w:r>
      <w:hyperlink r:id="rId209" w:history="1">
        <w:r w:rsidRPr="00745515">
          <w:rPr>
            <w:rFonts w:cs="Times New Roman"/>
            <w:szCs w:val="28"/>
          </w:rPr>
          <w:t>постановления</w:t>
        </w:r>
      </w:hyperlink>
      <w:r w:rsidRPr="00745515">
        <w:rPr>
          <w:rFonts w:cs="Times New Roman"/>
          <w:szCs w:val="28"/>
        </w:rPr>
        <w:t xml:space="preserve"> правительства Воронежской области </w:t>
      </w:r>
      <w:r>
        <w:rPr>
          <w:rFonts w:cs="Times New Roman"/>
          <w:szCs w:val="28"/>
        </w:rPr>
        <w:br/>
      </w:r>
      <w:r w:rsidRPr="00745515">
        <w:rPr>
          <w:rFonts w:cs="Times New Roman"/>
          <w:szCs w:val="28"/>
        </w:rPr>
        <w:t xml:space="preserve">от 02.12.2019 </w:t>
      </w:r>
      <w:r>
        <w:rPr>
          <w:rFonts w:cs="Times New Roman"/>
          <w:szCs w:val="28"/>
        </w:rPr>
        <w:t>№</w:t>
      </w:r>
      <w:r w:rsidRPr="00745515">
        <w:rPr>
          <w:rFonts w:cs="Times New Roman"/>
          <w:szCs w:val="28"/>
        </w:rPr>
        <w:t xml:space="preserve"> 1157)</w:t>
      </w:r>
    </w:p>
    <w:p w:rsidR="00745515" w:rsidRPr="00745515" w:rsidRDefault="00745515" w:rsidP="00745515">
      <w:pPr>
        <w:spacing w:after="1" w:line="280" w:lineRule="atLeast"/>
        <w:jc w:val="center"/>
        <w:rPr>
          <w:szCs w:val="28"/>
        </w:rPr>
      </w:pPr>
    </w:p>
    <w:p w:rsidR="00745515" w:rsidRPr="00745515" w:rsidRDefault="00745515" w:rsidP="00745515">
      <w:pPr>
        <w:autoSpaceDE w:val="0"/>
        <w:autoSpaceDN w:val="0"/>
        <w:adjustRightInd w:val="0"/>
        <w:ind w:firstLine="709"/>
        <w:rPr>
          <w:rFonts w:cs="Times New Roman"/>
          <w:szCs w:val="28"/>
        </w:rPr>
      </w:pPr>
      <w:r w:rsidRPr="00745515">
        <w:rPr>
          <w:rFonts w:cs="Times New Roman"/>
          <w:szCs w:val="28"/>
        </w:rPr>
        <w:t xml:space="preserve">Получатели субсидии предоставляют в департамент в срок не позднее 31 декабря года получения субсидии </w:t>
      </w:r>
      <w:hyperlink r:id="rId210" w:history="1">
        <w:r w:rsidRPr="00745515">
          <w:rPr>
            <w:rFonts w:cs="Times New Roman"/>
            <w:szCs w:val="28"/>
          </w:rPr>
          <w:t>отчет</w:t>
        </w:r>
      </w:hyperlink>
      <w:r w:rsidRPr="00745515">
        <w:rPr>
          <w:rFonts w:cs="Times New Roman"/>
          <w:szCs w:val="28"/>
        </w:rPr>
        <w:t xml:space="preserve"> о достижении показателей результативности по форме согласно приложению </w:t>
      </w:r>
      <w:r>
        <w:rPr>
          <w:rFonts w:cs="Times New Roman"/>
          <w:szCs w:val="28"/>
        </w:rPr>
        <w:t>№</w:t>
      </w:r>
      <w:r w:rsidRPr="00745515">
        <w:rPr>
          <w:rFonts w:cs="Times New Roman"/>
          <w:szCs w:val="28"/>
        </w:rPr>
        <w:t xml:space="preserve"> 5 к настоящему Порядку.</w:t>
      </w:r>
    </w:p>
    <w:p w:rsidR="00745515" w:rsidRDefault="00745515" w:rsidP="00745515">
      <w:pPr>
        <w:autoSpaceDE w:val="0"/>
        <w:autoSpaceDN w:val="0"/>
        <w:adjustRightInd w:val="0"/>
        <w:ind w:firstLine="709"/>
        <w:rPr>
          <w:rFonts w:cs="Times New Roman"/>
          <w:szCs w:val="28"/>
        </w:rPr>
      </w:pPr>
      <w:r w:rsidRPr="00745515">
        <w:rPr>
          <w:rFonts w:cs="Times New Roman"/>
          <w:szCs w:val="28"/>
        </w:rPr>
        <w:t>Департамент как получатель бюджетных средств вправе устанавливать в Соглашении</w:t>
      </w:r>
      <w:r>
        <w:rPr>
          <w:rFonts w:cs="Times New Roman"/>
          <w:szCs w:val="28"/>
        </w:rPr>
        <w:t xml:space="preserve"> сроки и формы представления получателем субсидии дополнительной отчетности.</w:t>
      </w:r>
    </w:p>
    <w:p w:rsidR="002F42C4" w:rsidRDefault="002F42C4">
      <w:pPr>
        <w:spacing w:after="1" w:line="280" w:lineRule="atLeast"/>
      </w:pPr>
    </w:p>
    <w:p w:rsidR="005B491B" w:rsidRDefault="005B491B">
      <w:pPr>
        <w:spacing w:after="1" w:line="280" w:lineRule="atLeast"/>
        <w:jc w:val="center"/>
        <w:outlineLvl w:val="1"/>
        <w:rPr>
          <w:rFonts w:cs="Times New Roman"/>
          <w:b/>
        </w:rPr>
      </w:pPr>
    </w:p>
    <w:p w:rsidR="005B491B" w:rsidRDefault="005B491B">
      <w:pPr>
        <w:spacing w:after="1" w:line="280" w:lineRule="atLeast"/>
        <w:jc w:val="center"/>
        <w:outlineLvl w:val="1"/>
        <w:rPr>
          <w:rFonts w:cs="Times New Roman"/>
          <w:b/>
        </w:rPr>
      </w:pPr>
    </w:p>
    <w:p w:rsidR="002F42C4" w:rsidRDefault="002F42C4">
      <w:pPr>
        <w:spacing w:after="1" w:line="280" w:lineRule="atLeast"/>
        <w:jc w:val="center"/>
        <w:outlineLvl w:val="1"/>
      </w:pPr>
      <w:r>
        <w:rPr>
          <w:rFonts w:cs="Times New Roman"/>
          <w:b/>
        </w:rPr>
        <w:lastRenderedPageBreak/>
        <w:t>IV. Осуществление контроля за соблюдением условий,</w:t>
      </w:r>
    </w:p>
    <w:p w:rsidR="002F42C4" w:rsidRDefault="002F42C4">
      <w:pPr>
        <w:spacing w:after="1" w:line="280" w:lineRule="atLeast"/>
        <w:jc w:val="center"/>
      </w:pPr>
      <w:r>
        <w:rPr>
          <w:rFonts w:cs="Times New Roman"/>
          <w:b/>
        </w:rPr>
        <w:t>целей и порядка предоставления субсидий и ответственности</w:t>
      </w:r>
    </w:p>
    <w:p w:rsidR="002F42C4" w:rsidRDefault="002F42C4">
      <w:pPr>
        <w:spacing w:after="1" w:line="280" w:lineRule="atLeast"/>
        <w:jc w:val="center"/>
      </w:pPr>
      <w:r>
        <w:rPr>
          <w:rFonts w:cs="Times New Roman"/>
          <w:b/>
        </w:rPr>
        <w:t>за их нарушение</w:t>
      </w:r>
    </w:p>
    <w:p w:rsidR="002F42C4" w:rsidRDefault="002F42C4">
      <w:pPr>
        <w:spacing w:after="1" w:line="280" w:lineRule="atLeast"/>
      </w:pPr>
    </w:p>
    <w:p w:rsidR="002F42C4" w:rsidRDefault="002F42C4" w:rsidP="00F706E4">
      <w:pPr>
        <w:ind w:firstLine="709"/>
      </w:pPr>
      <w:r>
        <w:rPr>
          <w:rFonts w:cs="Times New Roman"/>
        </w:rPr>
        <w:t>1. Департамент обеспечивает целевой характер использования субсидий.</w:t>
      </w:r>
    </w:p>
    <w:p w:rsidR="002F42C4" w:rsidRDefault="002F42C4" w:rsidP="00F706E4">
      <w:pPr>
        <w:ind w:firstLine="709"/>
      </w:pPr>
      <w:r>
        <w:rPr>
          <w:rFonts w:cs="Times New Roman"/>
        </w:rPr>
        <w:t>2. Департамент, орган государственного финансового контроля Воронежской области осуществляют проверки соблюдения получателями субсидий условий, целей и порядка предоставления субсидий в соответствии с действующим законодательством.</w:t>
      </w:r>
    </w:p>
    <w:p w:rsidR="002F42C4" w:rsidRDefault="002F42C4" w:rsidP="00F706E4">
      <w:pPr>
        <w:ind w:firstLine="709"/>
      </w:pPr>
      <w:r>
        <w:rPr>
          <w:rFonts w:cs="Times New Roman"/>
        </w:rPr>
        <w:t>3. Возврат получателями субсидии остатков субсидии, не использованных в отчетном финансовом году, осуществляется в порядке, установленном бюджетным законодательством Российской Федерации.</w:t>
      </w:r>
    </w:p>
    <w:p w:rsidR="002F42C4" w:rsidRDefault="002F42C4" w:rsidP="00F706E4">
      <w:pPr>
        <w:ind w:firstLine="709"/>
      </w:pPr>
      <w:r>
        <w:rPr>
          <w:rFonts w:cs="Times New Roman"/>
        </w:rPr>
        <w:t>4.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субсидий.</w:t>
      </w:r>
    </w:p>
    <w:p w:rsidR="002F42C4" w:rsidRDefault="002F42C4" w:rsidP="00F706E4">
      <w:pPr>
        <w:ind w:firstLine="709"/>
      </w:pPr>
      <w:r>
        <w:rPr>
          <w:rFonts w:cs="Times New Roman"/>
        </w:rPr>
        <w:t>5. В случае если получателем субсидий не достигнут показатель результативности, установленный в соглашении, субсидии подлежат возврату в бюджет в срок до 1 мая года, следующего за отчетным.</w:t>
      </w:r>
    </w:p>
    <w:p w:rsidR="002F42C4" w:rsidRDefault="002F42C4" w:rsidP="00F706E4">
      <w:pPr>
        <w:ind w:firstLine="709"/>
      </w:pPr>
      <w:r>
        <w:rPr>
          <w:rFonts w:cs="Times New Roman"/>
        </w:rPr>
        <w:t>Показатель результативности, установленный в соглашении при предоставлении субсидий, пропорционален в процентном соотношении объему предоставляемых субсидий. Размер субсидий, подлежащих возврату, равен проценту невыполнения показателя результативности.</w:t>
      </w:r>
    </w:p>
    <w:p w:rsidR="002F42C4" w:rsidRDefault="002F42C4" w:rsidP="00F706E4">
      <w:pPr>
        <w:ind w:firstLine="709"/>
      </w:pPr>
      <w:r>
        <w:rPr>
          <w:rFonts w:cs="Times New Roman"/>
        </w:rPr>
        <w:t>6. В случае выявления департаментом нарушений условий, целей и порядка предоставления субсидий получателем субсидий департамент направляет ему требование о возврате субсидий. Субсидии подлежат возврату получателем субсидий в областной бюджет в течение 30 календарных дней с момента получения требования.</w:t>
      </w:r>
    </w:p>
    <w:p w:rsidR="002F42C4" w:rsidRDefault="002F42C4" w:rsidP="00F706E4">
      <w:pPr>
        <w:ind w:firstLine="709"/>
      </w:pPr>
      <w:r>
        <w:rPr>
          <w:rFonts w:cs="Times New Roman"/>
        </w:rPr>
        <w:t>7. При нарушении срока возврата субсидий получателем субсидий департамент принимает меры по взысканию указанных средств в областной бюджет в установленном бюджетным законодательством порядке.</w:t>
      </w:r>
    </w:p>
    <w:p w:rsidR="002F42C4" w:rsidRDefault="002F42C4">
      <w:pPr>
        <w:spacing w:after="1" w:line="280" w:lineRule="atLeast"/>
      </w:pPr>
    </w:p>
    <w:p w:rsidR="00F706E4" w:rsidRDefault="00F706E4">
      <w:pPr>
        <w:spacing w:after="200" w:line="276" w:lineRule="auto"/>
        <w:jc w:val="left"/>
      </w:pPr>
      <w:r>
        <w:br w:type="page"/>
      </w:r>
    </w:p>
    <w:p w:rsidR="002F42C4" w:rsidRDefault="002F42C4">
      <w:pPr>
        <w:spacing w:after="1" w:line="280" w:lineRule="atLeast"/>
        <w:jc w:val="right"/>
        <w:outlineLvl w:val="1"/>
      </w:pPr>
      <w:r>
        <w:rPr>
          <w:rFonts w:cs="Times New Roman"/>
        </w:rPr>
        <w:lastRenderedPageBreak/>
        <w:t xml:space="preserve">Приложение </w:t>
      </w:r>
      <w:r w:rsidR="00333522">
        <w:rPr>
          <w:rFonts w:cs="Times New Roman"/>
        </w:rPr>
        <w:t>№</w:t>
      </w:r>
      <w:r>
        <w:rPr>
          <w:rFonts w:cs="Times New Roman"/>
        </w:rPr>
        <w:t xml:space="preserve"> 1</w:t>
      </w:r>
    </w:p>
    <w:p w:rsidR="002F42C4" w:rsidRDefault="002F42C4">
      <w:pPr>
        <w:spacing w:after="1" w:line="280" w:lineRule="atLeast"/>
        <w:jc w:val="right"/>
      </w:pPr>
      <w:r>
        <w:rPr>
          <w:rFonts w:cs="Times New Roman"/>
        </w:rPr>
        <w:t>к Порядку</w:t>
      </w:r>
    </w:p>
    <w:p w:rsidR="002F42C4" w:rsidRDefault="002F42C4">
      <w:pPr>
        <w:spacing w:after="1" w:line="280" w:lineRule="atLeast"/>
        <w:jc w:val="right"/>
      </w:pPr>
      <w:r>
        <w:rPr>
          <w:rFonts w:cs="Times New Roman"/>
        </w:rPr>
        <w:t>предоставления субсидий из областного бюджета</w:t>
      </w:r>
    </w:p>
    <w:p w:rsidR="002F42C4" w:rsidRDefault="002F42C4">
      <w:pPr>
        <w:spacing w:after="1" w:line="280" w:lineRule="atLeast"/>
        <w:jc w:val="right"/>
      </w:pPr>
      <w:r>
        <w:rPr>
          <w:rFonts w:cs="Times New Roman"/>
        </w:rPr>
        <w:t>сельскохозяйственным товаропроизводителям</w:t>
      </w:r>
    </w:p>
    <w:p w:rsidR="002F42C4" w:rsidRDefault="002F42C4">
      <w:pPr>
        <w:spacing w:after="1" w:line="280" w:lineRule="atLeast"/>
        <w:jc w:val="right"/>
      </w:pPr>
      <w:r>
        <w:rPr>
          <w:rFonts w:cs="Times New Roman"/>
        </w:rPr>
        <w:t>(за исключением граждан, ведущих личное</w:t>
      </w:r>
    </w:p>
    <w:p w:rsidR="002F42C4" w:rsidRDefault="002F42C4">
      <w:pPr>
        <w:spacing w:after="1" w:line="280" w:lineRule="atLeast"/>
        <w:jc w:val="right"/>
      </w:pPr>
      <w:r>
        <w:rPr>
          <w:rFonts w:cs="Times New Roman"/>
        </w:rPr>
        <w:t>подсобное хозяйство), организациям</w:t>
      </w:r>
    </w:p>
    <w:p w:rsidR="002F42C4" w:rsidRDefault="002F42C4">
      <w:pPr>
        <w:spacing w:after="1" w:line="280" w:lineRule="atLeast"/>
        <w:jc w:val="right"/>
      </w:pPr>
      <w:r>
        <w:rPr>
          <w:rFonts w:cs="Times New Roman"/>
        </w:rPr>
        <w:t>агропромышленного комплекса независимо от их</w:t>
      </w:r>
    </w:p>
    <w:p w:rsidR="002F42C4" w:rsidRDefault="002F42C4">
      <w:pPr>
        <w:spacing w:after="1" w:line="280" w:lineRule="atLeast"/>
        <w:jc w:val="right"/>
      </w:pPr>
      <w:r>
        <w:rPr>
          <w:rFonts w:cs="Times New Roman"/>
        </w:rPr>
        <w:t>организационно-правовых форм и крестьянским</w:t>
      </w:r>
    </w:p>
    <w:p w:rsidR="002F42C4" w:rsidRDefault="002F42C4">
      <w:pPr>
        <w:spacing w:after="1" w:line="280" w:lineRule="atLeast"/>
        <w:jc w:val="right"/>
      </w:pPr>
      <w:r>
        <w:rPr>
          <w:rFonts w:cs="Times New Roman"/>
        </w:rPr>
        <w:t>(фермерским) хозяйствам, сельскохозяйственным</w:t>
      </w:r>
    </w:p>
    <w:p w:rsidR="002F42C4" w:rsidRDefault="002F42C4">
      <w:pPr>
        <w:spacing w:after="1" w:line="280" w:lineRule="atLeast"/>
        <w:jc w:val="right"/>
      </w:pPr>
      <w:r>
        <w:rPr>
          <w:rFonts w:cs="Times New Roman"/>
        </w:rPr>
        <w:t>потребительским кооперативам на возмещение</w:t>
      </w:r>
    </w:p>
    <w:p w:rsidR="002F42C4" w:rsidRDefault="002F42C4">
      <w:pPr>
        <w:spacing w:after="1" w:line="280" w:lineRule="atLeast"/>
        <w:jc w:val="right"/>
      </w:pPr>
      <w:r>
        <w:rPr>
          <w:rFonts w:cs="Times New Roman"/>
        </w:rPr>
        <w:t>части затрат на уплату процентов</w:t>
      </w:r>
    </w:p>
    <w:p w:rsidR="002F42C4" w:rsidRDefault="002F42C4">
      <w:pPr>
        <w:spacing w:after="1" w:line="280" w:lineRule="atLeast"/>
        <w:jc w:val="right"/>
      </w:pPr>
      <w:r>
        <w:rPr>
          <w:rFonts w:cs="Times New Roman"/>
        </w:rPr>
        <w:t>по инвестиционным кредитам (займам)</w:t>
      </w:r>
    </w:p>
    <w:p w:rsidR="00E32854" w:rsidRDefault="00E32854" w:rsidP="00E32854">
      <w:pPr>
        <w:spacing w:after="1" w:line="280" w:lineRule="atLeast"/>
        <w:jc w:val="center"/>
        <w:rPr>
          <w:rFonts w:cs="Times New Roman"/>
          <w:szCs w:val="28"/>
        </w:rPr>
      </w:pPr>
      <w:r w:rsidRPr="00745515">
        <w:rPr>
          <w:rFonts w:cs="Times New Roman"/>
          <w:szCs w:val="28"/>
        </w:rPr>
        <w:t xml:space="preserve">(в ред. </w:t>
      </w:r>
      <w:hyperlink r:id="rId211" w:history="1">
        <w:r w:rsidRPr="00745515">
          <w:rPr>
            <w:rFonts w:cs="Times New Roman"/>
            <w:szCs w:val="28"/>
          </w:rPr>
          <w:t>постановления</w:t>
        </w:r>
      </w:hyperlink>
      <w:r w:rsidRPr="00745515">
        <w:rPr>
          <w:rFonts w:cs="Times New Roman"/>
          <w:szCs w:val="28"/>
        </w:rPr>
        <w:t xml:space="preserve"> правительства Воронежской области </w:t>
      </w:r>
      <w:r>
        <w:rPr>
          <w:rFonts w:cs="Times New Roman"/>
          <w:szCs w:val="28"/>
        </w:rPr>
        <w:br/>
      </w:r>
      <w:r w:rsidRPr="00745515">
        <w:rPr>
          <w:rFonts w:cs="Times New Roman"/>
          <w:szCs w:val="28"/>
        </w:rPr>
        <w:t xml:space="preserve">от 02.12.2019 </w:t>
      </w:r>
      <w:r>
        <w:rPr>
          <w:rFonts w:cs="Times New Roman"/>
          <w:szCs w:val="28"/>
        </w:rPr>
        <w:t>№</w:t>
      </w:r>
      <w:r w:rsidRPr="00745515">
        <w:rPr>
          <w:rFonts w:cs="Times New Roman"/>
          <w:szCs w:val="28"/>
        </w:rPr>
        <w:t xml:space="preserve"> 1157)</w:t>
      </w:r>
    </w:p>
    <w:p w:rsidR="002F42C4" w:rsidRDefault="002F42C4">
      <w:pPr>
        <w:spacing w:after="1" w:line="280" w:lineRule="atLeast"/>
      </w:pPr>
    </w:p>
    <w:p w:rsidR="002F42C4" w:rsidRDefault="002F42C4" w:rsidP="002357B3">
      <w:pPr>
        <w:spacing w:after="1" w:line="280" w:lineRule="atLeast"/>
        <w:jc w:val="center"/>
      </w:pPr>
      <w:r>
        <w:rPr>
          <w:rFonts w:cs="Times New Roman"/>
        </w:rPr>
        <w:t>В департамент аграрной политики Воронежской области</w:t>
      </w:r>
    </w:p>
    <w:p w:rsidR="002F42C4" w:rsidRDefault="002F42C4">
      <w:pPr>
        <w:spacing w:after="1" w:line="280" w:lineRule="atLeast"/>
      </w:pPr>
    </w:p>
    <w:p w:rsidR="002F42C4" w:rsidRDefault="002F42C4">
      <w:pPr>
        <w:spacing w:after="1" w:line="280" w:lineRule="atLeast"/>
        <w:jc w:val="center"/>
      </w:pPr>
      <w:r>
        <w:rPr>
          <w:rFonts w:cs="Times New Roman"/>
        </w:rPr>
        <w:t>Заявление</w:t>
      </w:r>
    </w:p>
    <w:p w:rsidR="002F42C4" w:rsidRDefault="002F42C4">
      <w:pPr>
        <w:spacing w:after="1" w:line="280" w:lineRule="atLeast"/>
      </w:pPr>
    </w:p>
    <w:p w:rsidR="002F42C4" w:rsidRDefault="002F42C4">
      <w:pPr>
        <w:spacing w:after="1" w:line="200" w:lineRule="atLeast"/>
      </w:pPr>
      <w:r>
        <w:rPr>
          <w:rFonts w:ascii="Courier New" w:hAnsi="Courier New" w:cs="Courier New"/>
          <w:sz w:val="20"/>
        </w:rPr>
        <w:t>___________________________________________________________________________</w:t>
      </w:r>
    </w:p>
    <w:p w:rsidR="002F42C4" w:rsidRDefault="002F42C4">
      <w:pPr>
        <w:spacing w:after="1" w:line="200" w:lineRule="atLeast"/>
      </w:pPr>
      <w:r>
        <w:rPr>
          <w:rFonts w:ascii="Courier New" w:hAnsi="Courier New" w:cs="Courier New"/>
          <w:sz w:val="20"/>
        </w:rPr>
        <w:t xml:space="preserve">                 (полное наименование получателя субсидии)</w:t>
      </w:r>
    </w:p>
    <w:p w:rsidR="002F42C4" w:rsidRDefault="002F42C4">
      <w:pPr>
        <w:spacing w:after="1" w:line="200" w:lineRule="atLeast"/>
      </w:pPr>
      <w:r>
        <w:rPr>
          <w:rFonts w:ascii="Courier New" w:hAnsi="Courier New" w:cs="Courier New"/>
          <w:sz w:val="20"/>
        </w:rPr>
        <w:t xml:space="preserve">    просит  предоставить  субсидии  из  областного  бюджета,  в  том  числе</w:t>
      </w:r>
    </w:p>
    <w:p w:rsidR="002F42C4" w:rsidRDefault="002F42C4">
      <w:pPr>
        <w:spacing w:after="1" w:line="200" w:lineRule="atLeast"/>
      </w:pPr>
      <w:r>
        <w:rPr>
          <w:rFonts w:ascii="Courier New" w:hAnsi="Courier New" w:cs="Courier New"/>
          <w:sz w:val="20"/>
        </w:rPr>
        <w:t>средств,  поступивших  в  областной  бюджет  из  федерального  бюджета,  на</w:t>
      </w:r>
    </w:p>
    <w:p w:rsidR="002F42C4" w:rsidRDefault="002F42C4">
      <w:pPr>
        <w:spacing w:after="1" w:line="200" w:lineRule="atLeast"/>
      </w:pPr>
      <w:r>
        <w:rPr>
          <w:rFonts w:ascii="Courier New" w:hAnsi="Courier New" w:cs="Courier New"/>
          <w:sz w:val="20"/>
        </w:rPr>
        <w:t>возмещение  части  затрат  на  уплату  процентов по инвестиционным кредитам</w:t>
      </w:r>
    </w:p>
    <w:p w:rsidR="002F42C4" w:rsidRDefault="002F42C4">
      <w:pPr>
        <w:spacing w:after="1" w:line="200" w:lineRule="atLeast"/>
      </w:pPr>
      <w:r>
        <w:rPr>
          <w:rFonts w:ascii="Courier New" w:hAnsi="Courier New" w:cs="Courier New"/>
          <w:sz w:val="20"/>
        </w:rPr>
        <w:t>(займам)</w:t>
      </w:r>
    </w:p>
    <w:p w:rsidR="002F42C4" w:rsidRDefault="002F42C4">
      <w:pPr>
        <w:spacing w:after="1" w:line="200" w:lineRule="atLeast"/>
      </w:pPr>
      <w:r>
        <w:rPr>
          <w:rFonts w:ascii="Courier New" w:hAnsi="Courier New" w:cs="Courier New"/>
          <w:sz w:val="20"/>
        </w:rPr>
        <w:t xml:space="preserve">        за период с </w:t>
      </w:r>
      <w:r w:rsidR="00877F2F">
        <w:rPr>
          <w:rFonts w:ascii="Courier New" w:hAnsi="Courier New" w:cs="Courier New"/>
          <w:sz w:val="20"/>
        </w:rPr>
        <w:t>«</w:t>
      </w:r>
      <w:r>
        <w:rPr>
          <w:rFonts w:ascii="Courier New" w:hAnsi="Courier New" w:cs="Courier New"/>
          <w:sz w:val="20"/>
        </w:rPr>
        <w:t>__</w:t>
      </w:r>
      <w:r w:rsidR="00877F2F">
        <w:rPr>
          <w:rFonts w:ascii="Courier New" w:hAnsi="Courier New" w:cs="Courier New"/>
          <w:sz w:val="20"/>
        </w:rPr>
        <w:t>»</w:t>
      </w:r>
      <w:r>
        <w:rPr>
          <w:rFonts w:ascii="Courier New" w:hAnsi="Courier New" w:cs="Courier New"/>
          <w:sz w:val="20"/>
        </w:rPr>
        <w:t xml:space="preserve"> ________ 20__ г. по </w:t>
      </w:r>
      <w:r w:rsidR="00877F2F">
        <w:rPr>
          <w:rFonts w:ascii="Courier New" w:hAnsi="Courier New" w:cs="Courier New"/>
          <w:sz w:val="20"/>
        </w:rPr>
        <w:t>«</w:t>
      </w:r>
      <w:r>
        <w:rPr>
          <w:rFonts w:ascii="Courier New" w:hAnsi="Courier New" w:cs="Courier New"/>
          <w:sz w:val="20"/>
        </w:rPr>
        <w:t>__</w:t>
      </w:r>
      <w:r w:rsidR="00877F2F">
        <w:rPr>
          <w:rFonts w:ascii="Courier New" w:hAnsi="Courier New" w:cs="Courier New"/>
          <w:sz w:val="20"/>
        </w:rPr>
        <w:t>»</w:t>
      </w:r>
      <w:r>
        <w:rPr>
          <w:rFonts w:ascii="Courier New" w:hAnsi="Courier New" w:cs="Courier New"/>
          <w:sz w:val="20"/>
        </w:rPr>
        <w:t xml:space="preserve"> ________ 20__ г.</w:t>
      </w:r>
    </w:p>
    <w:p w:rsidR="002F42C4" w:rsidRDefault="002F42C4">
      <w:pPr>
        <w:spacing w:after="1" w:line="200" w:lineRule="atLeast"/>
      </w:pPr>
    </w:p>
    <w:p w:rsidR="002F42C4" w:rsidRDefault="002F42C4">
      <w:pPr>
        <w:spacing w:after="1" w:line="200" w:lineRule="atLeast"/>
      </w:pPr>
      <w:r>
        <w:rPr>
          <w:rFonts w:ascii="Courier New" w:hAnsi="Courier New" w:cs="Courier New"/>
          <w:sz w:val="20"/>
        </w:rPr>
        <w:t xml:space="preserve">    1. ИНН ________________________________________________________________</w:t>
      </w:r>
    </w:p>
    <w:p w:rsidR="002F42C4" w:rsidRDefault="002F42C4">
      <w:pPr>
        <w:spacing w:after="1" w:line="200" w:lineRule="atLeast"/>
      </w:pPr>
      <w:r>
        <w:rPr>
          <w:rFonts w:ascii="Courier New" w:hAnsi="Courier New" w:cs="Courier New"/>
          <w:sz w:val="20"/>
        </w:rPr>
        <w:t xml:space="preserve">    2. Р/с ________________________________________________________________</w:t>
      </w:r>
    </w:p>
    <w:p w:rsidR="002F42C4" w:rsidRDefault="002F42C4">
      <w:pPr>
        <w:spacing w:after="1" w:line="200" w:lineRule="atLeast"/>
      </w:pPr>
      <w:r>
        <w:rPr>
          <w:rFonts w:ascii="Courier New" w:hAnsi="Courier New" w:cs="Courier New"/>
          <w:sz w:val="20"/>
        </w:rPr>
        <w:t xml:space="preserve">    3. Наименование кредитной организации _________________________________</w:t>
      </w:r>
    </w:p>
    <w:p w:rsidR="002F42C4" w:rsidRDefault="002F42C4">
      <w:pPr>
        <w:spacing w:after="1" w:line="200" w:lineRule="atLeast"/>
      </w:pPr>
      <w:r>
        <w:rPr>
          <w:rFonts w:ascii="Courier New" w:hAnsi="Courier New" w:cs="Courier New"/>
          <w:sz w:val="20"/>
        </w:rPr>
        <w:t xml:space="preserve">    _______________________________________________________________________</w:t>
      </w:r>
    </w:p>
    <w:p w:rsidR="002F42C4" w:rsidRDefault="002F42C4">
      <w:pPr>
        <w:spacing w:after="1" w:line="200" w:lineRule="atLeast"/>
      </w:pPr>
      <w:r>
        <w:rPr>
          <w:rFonts w:ascii="Courier New" w:hAnsi="Courier New" w:cs="Courier New"/>
          <w:sz w:val="20"/>
        </w:rPr>
        <w:t xml:space="preserve">    4. БИК ________________________________________________________________</w:t>
      </w:r>
    </w:p>
    <w:p w:rsidR="002F42C4" w:rsidRDefault="002F42C4">
      <w:pPr>
        <w:spacing w:after="1" w:line="200" w:lineRule="atLeast"/>
      </w:pPr>
      <w:r>
        <w:rPr>
          <w:rFonts w:ascii="Courier New" w:hAnsi="Courier New" w:cs="Courier New"/>
          <w:sz w:val="20"/>
        </w:rPr>
        <w:t xml:space="preserve">    5. Корсчет ____________________________________________________________</w:t>
      </w:r>
    </w:p>
    <w:p w:rsidR="002F42C4" w:rsidRDefault="002F42C4">
      <w:pPr>
        <w:spacing w:after="1" w:line="200" w:lineRule="atLeast"/>
      </w:pPr>
      <w:r>
        <w:rPr>
          <w:rFonts w:ascii="Courier New" w:hAnsi="Courier New" w:cs="Courier New"/>
          <w:sz w:val="20"/>
        </w:rPr>
        <w:t xml:space="preserve">    6. Род деятельности получателя субсидий по </w:t>
      </w:r>
      <w:hyperlink r:id="rId212" w:history="1">
        <w:r w:rsidRPr="00002BB3">
          <w:rPr>
            <w:rFonts w:ascii="Courier New" w:hAnsi="Courier New" w:cs="Courier New"/>
            <w:sz w:val="20"/>
          </w:rPr>
          <w:t>ОКВЭД</w:t>
        </w:r>
      </w:hyperlink>
      <w:r>
        <w:rPr>
          <w:rFonts w:ascii="Courier New" w:hAnsi="Courier New" w:cs="Courier New"/>
          <w:sz w:val="20"/>
        </w:rPr>
        <w:t xml:space="preserve"> ______________________</w:t>
      </w:r>
    </w:p>
    <w:p w:rsidR="002F42C4" w:rsidRDefault="002F42C4">
      <w:pPr>
        <w:spacing w:after="1" w:line="200" w:lineRule="atLeast"/>
      </w:pPr>
      <w:r>
        <w:rPr>
          <w:rFonts w:ascii="Courier New" w:hAnsi="Courier New" w:cs="Courier New"/>
          <w:sz w:val="20"/>
        </w:rPr>
        <w:t xml:space="preserve">    7. Цель кредита (займа) _______________________________________________</w:t>
      </w:r>
    </w:p>
    <w:p w:rsidR="002F42C4" w:rsidRDefault="002F42C4">
      <w:pPr>
        <w:spacing w:after="1" w:line="200" w:lineRule="atLeast"/>
      </w:pPr>
      <w:r>
        <w:rPr>
          <w:rFonts w:ascii="Courier New" w:hAnsi="Courier New" w:cs="Courier New"/>
          <w:sz w:val="20"/>
        </w:rPr>
        <w:t xml:space="preserve">    _______________________________________________________________________</w:t>
      </w:r>
    </w:p>
    <w:p w:rsidR="002F42C4" w:rsidRDefault="002F42C4">
      <w:pPr>
        <w:spacing w:after="1" w:line="200" w:lineRule="atLeast"/>
      </w:pPr>
      <w:r>
        <w:rPr>
          <w:rFonts w:ascii="Courier New" w:hAnsi="Courier New" w:cs="Courier New"/>
          <w:sz w:val="20"/>
        </w:rPr>
        <w:t xml:space="preserve">    8. Кредитный договор (договор займа) </w:t>
      </w:r>
      <w:r w:rsidR="00333522">
        <w:rPr>
          <w:rFonts w:ascii="Courier New" w:hAnsi="Courier New" w:cs="Courier New"/>
          <w:sz w:val="20"/>
        </w:rPr>
        <w:t>№</w:t>
      </w:r>
      <w:r>
        <w:rPr>
          <w:rFonts w:ascii="Courier New" w:hAnsi="Courier New" w:cs="Courier New"/>
          <w:sz w:val="20"/>
        </w:rPr>
        <w:t xml:space="preserve"> ___________ от _______ 20__ года</w:t>
      </w:r>
    </w:p>
    <w:p w:rsidR="002F42C4" w:rsidRDefault="002F42C4">
      <w:pPr>
        <w:spacing w:after="1" w:line="200" w:lineRule="atLeast"/>
      </w:pPr>
      <w:r>
        <w:rPr>
          <w:rFonts w:ascii="Courier New" w:hAnsi="Courier New" w:cs="Courier New"/>
          <w:sz w:val="20"/>
        </w:rPr>
        <w:t xml:space="preserve">    9. Срок (сроки) погашения кредита (займа) по договору _________________</w:t>
      </w:r>
    </w:p>
    <w:p w:rsidR="002F42C4" w:rsidRDefault="002F42C4">
      <w:pPr>
        <w:spacing w:after="1" w:line="200" w:lineRule="atLeast"/>
      </w:pPr>
      <w:r>
        <w:rPr>
          <w:rFonts w:ascii="Courier New" w:hAnsi="Courier New" w:cs="Courier New"/>
          <w:sz w:val="20"/>
        </w:rPr>
        <w:t xml:space="preserve">    10. Размер полученного кредита (займа) ________________________________</w:t>
      </w:r>
    </w:p>
    <w:p w:rsidR="002F42C4" w:rsidRDefault="002F42C4">
      <w:pPr>
        <w:spacing w:after="1" w:line="200" w:lineRule="atLeast"/>
      </w:pPr>
      <w:r>
        <w:rPr>
          <w:rFonts w:ascii="Courier New" w:hAnsi="Courier New" w:cs="Courier New"/>
          <w:sz w:val="20"/>
        </w:rPr>
        <w:t xml:space="preserve">    11. Процентная ставка по кредиту (займу) _____________________% годовых</w:t>
      </w:r>
    </w:p>
    <w:p w:rsidR="002F42C4" w:rsidRDefault="002F42C4">
      <w:pPr>
        <w:spacing w:after="1" w:line="200" w:lineRule="atLeast"/>
      </w:pPr>
      <w:r>
        <w:rPr>
          <w:rFonts w:ascii="Courier New" w:hAnsi="Courier New" w:cs="Courier New"/>
          <w:sz w:val="20"/>
        </w:rPr>
        <w:t xml:space="preserve">    12. Ставка рефинансирования Центрального банка Российской Федерации или</w:t>
      </w:r>
    </w:p>
    <w:p w:rsidR="002F42C4" w:rsidRDefault="002F42C4">
      <w:pPr>
        <w:spacing w:after="1" w:line="200" w:lineRule="atLeast"/>
      </w:pPr>
      <w:r>
        <w:rPr>
          <w:rFonts w:ascii="Courier New" w:hAnsi="Courier New" w:cs="Courier New"/>
          <w:sz w:val="20"/>
        </w:rPr>
        <w:t>ключевая   ставка,  действующая  на  дату  заключения  кредитного  договора</w:t>
      </w:r>
    </w:p>
    <w:p w:rsidR="002F42C4" w:rsidRDefault="002F42C4">
      <w:pPr>
        <w:spacing w:after="1" w:line="200" w:lineRule="atLeast"/>
      </w:pPr>
      <w:r>
        <w:rPr>
          <w:rFonts w:ascii="Courier New" w:hAnsi="Courier New" w:cs="Courier New"/>
          <w:sz w:val="20"/>
        </w:rPr>
        <w:t>(договора   займа),   а   в   случае  наличия  дополнительного  соглашения,</w:t>
      </w:r>
    </w:p>
    <w:p w:rsidR="002F42C4" w:rsidRDefault="002F42C4">
      <w:pPr>
        <w:spacing w:after="1" w:line="200" w:lineRule="atLeast"/>
      </w:pPr>
      <w:r>
        <w:rPr>
          <w:rFonts w:ascii="Courier New" w:hAnsi="Courier New" w:cs="Courier New"/>
          <w:sz w:val="20"/>
        </w:rPr>
        <w:t>банковского   уведомления   либо  иного  документа  к  кредитному  договору</w:t>
      </w:r>
    </w:p>
    <w:p w:rsidR="002F42C4" w:rsidRDefault="002F42C4">
      <w:pPr>
        <w:spacing w:after="1" w:line="200" w:lineRule="atLeast"/>
      </w:pPr>
      <w:r>
        <w:rPr>
          <w:rFonts w:ascii="Courier New" w:hAnsi="Courier New" w:cs="Courier New"/>
          <w:sz w:val="20"/>
        </w:rPr>
        <w:t>(договору  займа),  связанных  с  изменением  размера  платы за пользование</w:t>
      </w:r>
    </w:p>
    <w:p w:rsidR="002F42C4" w:rsidRDefault="002F42C4">
      <w:pPr>
        <w:spacing w:after="1" w:line="200" w:lineRule="atLeast"/>
      </w:pPr>
      <w:r>
        <w:rPr>
          <w:rFonts w:ascii="Courier New" w:hAnsi="Courier New" w:cs="Courier New"/>
          <w:sz w:val="20"/>
        </w:rPr>
        <w:t>кредитом  (займом),  -  на  дату  составления  соответствующего документа к</w:t>
      </w:r>
    </w:p>
    <w:p w:rsidR="002F42C4" w:rsidRDefault="002F42C4">
      <w:pPr>
        <w:spacing w:after="1" w:line="200" w:lineRule="atLeast"/>
      </w:pPr>
      <w:r>
        <w:rPr>
          <w:rFonts w:ascii="Courier New" w:hAnsi="Courier New" w:cs="Courier New"/>
          <w:sz w:val="20"/>
        </w:rPr>
        <w:t>кредитному договору (договору займа) _____________________________% годовых</w:t>
      </w:r>
    </w:p>
    <w:p w:rsidR="00E32854" w:rsidRPr="00E32854" w:rsidRDefault="00E32854" w:rsidP="00E3285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13. Ключевая ставка Банка России ___% годовых на 1 июля 2019 года.</w:t>
      </w:r>
      <w:r w:rsidR="002F42C4">
        <w:rPr>
          <w:rFonts w:ascii="Courier New" w:hAnsi="Courier New" w:cs="Courier New"/>
          <w:sz w:val="20"/>
        </w:rPr>
        <w:t xml:space="preserve">   </w:t>
      </w:r>
    </w:p>
    <w:p w:rsidR="002F42C4" w:rsidRDefault="002F42C4" w:rsidP="00E32854">
      <w:pPr>
        <w:spacing w:after="1" w:line="200" w:lineRule="atLeast"/>
        <w:ind w:firstLine="567"/>
      </w:pPr>
      <w:r>
        <w:rPr>
          <w:rFonts w:ascii="Courier New" w:hAnsi="Courier New" w:cs="Courier New"/>
          <w:sz w:val="20"/>
        </w:rPr>
        <w:t>Способ получения уведомления о принятом решении:</w:t>
      </w:r>
    </w:p>
    <w:p w:rsidR="002F42C4" w:rsidRDefault="002F42C4">
      <w:pPr>
        <w:spacing w:after="1" w:line="200" w:lineRule="atLeast"/>
      </w:pPr>
      <w:r>
        <w:rPr>
          <w:rFonts w:ascii="Courier New" w:hAnsi="Courier New" w:cs="Courier New"/>
          <w:sz w:val="20"/>
        </w:rPr>
        <w:t xml:space="preserve">    ┌──┐</w:t>
      </w:r>
    </w:p>
    <w:p w:rsidR="002F42C4" w:rsidRDefault="002F42C4">
      <w:pPr>
        <w:spacing w:after="1" w:line="200" w:lineRule="atLeast"/>
      </w:pPr>
      <w:r>
        <w:rPr>
          <w:rFonts w:ascii="Courier New" w:hAnsi="Courier New" w:cs="Courier New"/>
          <w:sz w:val="20"/>
        </w:rPr>
        <w:t xml:space="preserve">    │  │ на адрес электронной почты (адрес почты) ______________________</w:t>
      </w:r>
    </w:p>
    <w:p w:rsidR="002F42C4" w:rsidRDefault="002F42C4">
      <w:pPr>
        <w:spacing w:after="1" w:line="200" w:lineRule="atLeast"/>
      </w:pPr>
      <w:r>
        <w:rPr>
          <w:rFonts w:ascii="Courier New" w:hAnsi="Courier New" w:cs="Courier New"/>
          <w:sz w:val="20"/>
        </w:rPr>
        <w:t xml:space="preserve">    └──┘</w:t>
      </w:r>
    </w:p>
    <w:p w:rsidR="002F42C4" w:rsidRDefault="002F42C4">
      <w:pPr>
        <w:spacing w:after="1" w:line="200" w:lineRule="atLeast"/>
      </w:pPr>
      <w:r>
        <w:rPr>
          <w:rFonts w:ascii="Courier New" w:hAnsi="Courier New" w:cs="Courier New"/>
          <w:sz w:val="20"/>
        </w:rPr>
        <w:t xml:space="preserve">    ┌──┐</w:t>
      </w:r>
    </w:p>
    <w:p w:rsidR="002F42C4" w:rsidRDefault="002F42C4">
      <w:pPr>
        <w:spacing w:after="1" w:line="200" w:lineRule="atLeast"/>
      </w:pPr>
      <w:r>
        <w:rPr>
          <w:rFonts w:ascii="Courier New" w:hAnsi="Courier New" w:cs="Courier New"/>
          <w:sz w:val="20"/>
        </w:rPr>
        <w:t xml:space="preserve">    │  │ по телефону (телефон/факс) ____________________________________</w:t>
      </w:r>
    </w:p>
    <w:p w:rsidR="002F42C4" w:rsidRDefault="002F42C4">
      <w:pPr>
        <w:spacing w:after="1" w:line="200" w:lineRule="atLeast"/>
      </w:pPr>
      <w:r>
        <w:rPr>
          <w:rFonts w:ascii="Courier New" w:hAnsi="Courier New" w:cs="Courier New"/>
          <w:sz w:val="20"/>
        </w:rPr>
        <w:lastRenderedPageBreak/>
        <w:t xml:space="preserve">    └──┘</w:t>
      </w:r>
    </w:p>
    <w:p w:rsidR="00E32854" w:rsidRDefault="002F42C4" w:rsidP="00E32854">
      <w:pPr>
        <w:autoSpaceDE w:val="0"/>
        <w:autoSpaceDN w:val="0"/>
        <w:adjustRightInd w:val="0"/>
        <w:rPr>
          <w:rFonts w:ascii="Courier New" w:hAnsi="Courier New" w:cs="Courier New"/>
          <w:sz w:val="20"/>
          <w:szCs w:val="20"/>
        </w:rPr>
      </w:pPr>
      <w:r>
        <w:rPr>
          <w:rFonts w:ascii="Courier New" w:hAnsi="Courier New" w:cs="Courier New"/>
          <w:sz w:val="20"/>
        </w:rPr>
        <w:t xml:space="preserve">    </w:t>
      </w:r>
      <w:r w:rsidR="00E32854">
        <w:rPr>
          <w:rFonts w:ascii="Courier New" w:hAnsi="Courier New" w:cs="Courier New"/>
          <w:sz w:val="20"/>
          <w:szCs w:val="20"/>
        </w:rPr>
        <w:t xml:space="preserve">  Подтверждаю, что ______________________________________________________</w:t>
      </w:r>
    </w:p>
    <w:p w:rsidR="00E32854" w:rsidRDefault="00E32854" w:rsidP="00E3285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(наименование получателя субсидии)</w:t>
      </w:r>
    </w:p>
    <w:p w:rsidR="00E32854" w:rsidRDefault="00E32854" w:rsidP="00E32854">
      <w:pPr>
        <w:autoSpaceDE w:val="0"/>
        <w:autoSpaceDN w:val="0"/>
        <w:adjustRightInd w:val="0"/>
        <w:rPr>
          <w:rFonts w:ascii="Courier New" w:hAnsi="Courier New" w:cs="Courier New"/>
          <w:sz w:val="20"/>
          <w:szCs w:val="20"/>
        </w:rPr>
      </w:pPr>
      <w:r>
        <w:rPr>
          <w:rFonts w:ascii="Courier New" w:hAnsi="Courier New" w:cs="Courier New"/>
          <w:sz w:val="20"/>
          <w:szCs w:val="20"/>
        </w:rPr>
        <w:t>не находится в процессе реорганизации (за исключением реорганизации в форме присоединения,  преобразования,  слияния при условии сохранения получателем субсидии  статуса сельскохозяйственного товаропроизводителя),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(для  юридических  лиц)/не  прекратил  деятельность  в  качестве индивидуального предпринимателя (для индивидуальных предпринимателей).</w:t>
      </w:r>
    </w:p>
    <w:p w:rsidR="002F42C4" w:rsidRDefault="002F42C4" w:rsidP="00E32854">
      <w:pPr>
        <w:spacing w:after="1" w:line="200" w:lineRule="atLeast"/>
      </w:pPr>
    </w:p>
    <w:p w:rsidR="002F42C4" w:rsidRPr="00E32854" w:rsidRDefault="00002BB3" w:rsidP="00002BB3">
      <w:pPr>
        <w:spacing w:after="1" w:line="280" w:lineRule="atLeast"/>
        <w:jc w:val="left"/>
        <w:rPr>
          <w:sz w:val="26"/>
          <w:szCs w:val="26"/>
        </w:rPr>
      </w:pPr>
      <w:r>
        <w:rPr>
          <w:rFonts w:cs="Times New Roman"/>
        </w:rPr>
        <w:t xml:space="preserve">                                    </w:t>
      </w:r>
      <w:r w:rsidR="002F42C4" w:rsidRPr="00E32854">
        <w:rPr>
          <w:rFonts w:cs="Times New Roman"/>
          <w:sz w:val="26"/>
          <w:szCs w:val="26"/>
        </w:rPr>
        <w:t>ОПИСЬ</w:t>
      </w:r>
    </w:p>
    <w:p w:rsidR="002F42C4" w:rsidRPr="00E32854" w:rsidRDefault="00002BB3" w:rsidP="00002BB3">
      <w:pPr>
        <w:spacing w:after="1" w:line="280" w:lineRule="atLeast"/>
        <w:jc w:val="left"/>
        <w:rPr>
          <w:sz w:val="26"/>
          <w:szCs w:val="26"/>
        </w:rPr>
      </w:pPr>
      <w:r w:rsidRPr="00E32854">
        <w:rPr>
          <w:rFonts w:cs="Times New Roman"/>
          <w:sz w:val="26"/>
          <w:szCs w:val="26"/>
        </w:rPr>
        <w:t xml:space="preserve">                   </w:t>
      </w:r>
      <w:r w:rsidR="002F42C4" w:rsidRPr="00E32854">
        <w:rPr>
          <w:rFonts w:cs="Times New Roman"/>
          <w:sz w:val="26"/>
          <w:szCs w:val="26"/>
        </w:rPr>
        <w:t>прилагаемых документов</w:t>
      </w:r>
    </w:p>
    <w:p w:rsidR="002F42C4" w:rsidRDefault="002F42C4">
      <w:pPr>
        <w:spacing w:after="1" w:line="28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948"/>
        <w:gridCol w:w="2211"/>
      </w:tblGrid>
      <w:tr w:rsidR="002F42C4">
        <w:tc>
          <w:tcPr>
            <w:tcW w:w="567" w:type="dxa"/>
          </w:tcPr>
          <w:p w:rsidR="002F42C4" w:rsidRPr="00E32854" w:rsidRDefault="00333522">
            <w:pPr>
              <w:spacing w:after="1" w:line="280" w:lineRule="atLeast"/>
              <w:jc w:val="center"/>
              <w:rPr>
                <w:sz w:val="24"/>
                <w:szCs w:val="24"/>
              </w:rPr>
            </w:pPr>
            <w:r w:rsidRPr="00E32854">
              <w:rPr>
                <w:rFonts w:cs="Times New Roman"/>
                <w:sz w:val="24"/>
                <w:szCs w:val="24"/>
              </w:rPr>
              <w:t>№</w:t>
            </w:r>
            <w:r w:rsidR="002F42C4" w:rsidRPr="00E32854">
              <w:rPr>
                <w:rFonts w:cs="Times New Roman"/>
                <w:sz w:val="24"/>
                <w:szCs w:val="24"/>
              </w:rPr>
              <w:t xml:space="preserve"> п/п</w:t>
            </w:r>
          </w:p>
        </w:tc>
        <w:tc>
          <w:tcPr>
            <w:tcW w:w="2948" w:type="dxa"/>
          </w:tcPr>
          <w:p w:rsidR="002F42C4" w:rsidRPr="00E32854" w:rsidRDefault="002F42C4">
            <w:pPr>
              <w:spacing w:after="1" w:line="280" w:lineRule="atLeast"/>
              <w:jc w:val="center"/>
              <w:rPr>
                <w:sz w:val="24"/>
                <w:szCs w:val="24"/>
              </w:rPr>
            </w:pPr>
            <w:r w:rsidRPr="00E32854">
              <w:rPr>
                <w:rFonts w:cs="Times New Roman"/>
                <w:sz w:val="24"/>
                <w:szCs w:val="24"/>
              </w:rPr>
              <w:t>Наименование документа</w:t>
            </w:r>
          </w:p>
        </w:tc>
        <w:tc>
          <w:tcPr>
            <w:tcW w:w="2211" w:type="dxa"/>
          </w:tcPr>
          <w:p w:rsidR="002F42C4" w:rsidRPr="00E32854" w:rsidRDefault="002F42C4">
            <w:pPr>
              <w:spacing w:after="1" w:line="280" w:lineRule="atLeast"/>
              <w:jc w:val="center"/>
              <w:rPr>
                <w:sz w:val="24"/>
                <w:szCs w:val="24"/>
              </w:rPr>
            </w:pPr>
            <w:r w:rsidRPr="00E32854">
              <w:rPr>
                <w:rFonts w:cs="Times New Roman"/>
                <w:sz w:val="24"/>
                <w:szCs w:val="24"/>
              </w:rPr>
              <w:t>Количество листов</w:t>
            </w:r>
          </w:p>
        </w:tc>
      </w:tr>
      <w:tr w:rsidR="002F42C4">
        <w:tc>
          <w:tcPr>
            <w:tcW w:w="567" w:type="dxa"/>
          </w:tcPr>
          <w:p w:rsidR="002F42C4" w:rsidRDefault="002F42C4">
            <w:pPr>
              <w:spacing w:after="1" w:line="280" w:lineRule="atLeast"/>
            </w:pPr>
          </w:p>
        </w:tc>
        <w:tc>
          <w:tcPr>
            <w:tcW w:w="2948" w:type="dxa"/>
          </w:tcPr>
          <w:p w:rsidR="002F42C4" w:rsidRDefault="002F42C4">
            <w:pPr>
              <w:spacing w:after="1" w:line="280" w:lineRule="atLeast"/>
            </w:pPr>
          </w:p>
        </w:tc>
        <w:tc>
          <w:tcPr>
            <w:tcW w:w="2211" w:type="dxa"/>
          </w:tcPr>
          <w:p w:rsidR="002F42C4" w:rsidRDefault="002F42C4">
            <w:pPr>
              <w:spacing w:after="1" w:line="280" w:lineRule="atLeast"/>
            </w:pPr>
          </w:p>
        </w:tc>
      </w:tr>
      <w:tr w:rsidR="002F42C4">
        <w:tc>
          <w:tcPr>
            <w:tcW w:w="567" w:type="dxa"/>
          </w:tcPr>
          <w:p w:rsidR="002F42C4" w:rsidRDefault="002F42C4">
            <w:pPr>
              <w:spacing w:after="1" w:line="280" w:lineRule="atLeast"/>
            </w:pPr>
          </w:p>
        </w:tc>
        <w:tc>
          <w:tcPr>
            <w:tcW w:w="2948" w:type="dxa"/>
          </w:tcPr>
          <w:p w:rsidR="002F42C4" w:rsidRDefault="002F42C4">
            <w:pPr>
              <w:spacing w:after="1" w:line="280" w:lineRule="atLeast"/>
            </w:pPr>
          </w:p>
        </w:tc>
        <w:tc>
          <w:tcPr>
            <w:tcW w:w="2211" w:type="dxa"/>
          </w:tcPr>
          <w:p w:rsidR="002F42C4" w:rsidRDefault="002F42C4">
            <w:pPr>
              <w:spacing w:after="1" w:line="280" w:lineRule="atLeast"/>
            </w:pPr>
          </w:p>
        </w:tc>
      </w:tr>
      <w:tr w:rsidR="002F42C4">
        <w:tc>
          <w:tcPr>
            <w:tcW w:w="567" w:type="dxa"/>
          </w:tcPr>
          <w:p w:rsidR="002F42C4" w:rsidRDefault="002F42C4">
            <w:pPr>
              <w:spacing w:after="1" w:line="280" w:lineRule="atLeast"/>
            </w:pPr>
          </w:p>
        </w:tc>
        <w:tc>
          <w:tcPr>
            <w:tcW w:w="2948" w:type="dxa"/>
          </w:tcPr>
          <w:p w:rsidR="002F42C4" w:rsidRDefault="002F42C4">
            <w:pPr>
              <w:spacing w:after="1" w:line="280" w:lineRule="atLeast"/>
            </w:pPr>
          </w:p>
        </w:tc>
        <w:tc>
          <w:tcPr>
            <w:tcW w:w="2211" w:type="dxa"/>
          </w:tcPr>
          <w:p w:rsidR="002F42C4" w:rsidRDefault="002F42C4">
            <w:pPr>
              <w:spacing w:after="1" w:line="280" w:lineRule="atLeast"/>
            </w:pPr>
          </w:p>
        </w:tc>
      </w:tr>
      <w:tr w:rsidR="002F42C4">
        <w:tc>
          <w:tcPr>
            <w:tcW w:w="567" w:type="dxa"/>
          </w:tcPr>
          <w:p w:rsidR="002F42C4" w:rsidRDefault="002F42C4">
            <w:pPr>
              <w:spacing w:after="1" w:line="280" w:lineRule="atLeast"/>
            </w:pPr>
          </w:p>
        </w:tc>
        <w:tc>
          <w:tcPr>
            <w:tcW w:w="2948" w:type="dxa"/>
          </w:tcPr>
          <w:p w:rsidR="002F42C4" w:rsidRDefault="002F42C4">
            <w:pPr>
              <w:spacing w:after="1" w:line="280" w:lineRule="atLeast"/>
            </w:pPr>
          </w:p>
        </w:tc>
        <w:tc>
          <w:tcPr>
            <w:tcW w:w="2211" w:type="dxa"/>
          </w:tcPr>
          <w:p w:rsidR="002F42C4" w:rsidRDefault="002F42C4">
            <w:pPr>
              <w:spacing w:after="1" w:line="280" w:lineRule="atLeast"/>
            </w:pPr>
          </w:p>
        </w:tc>
      </w:tr>
      <w:tr w:rsidR="002F42C4">
        <w:tc>
          <w:tcPr>
            <w:tcW w:w="567" w:type="dxa"/>
          </w:tcPr>
          <w:p w:rsidR="002F42C4" w:rsidRDefault="002F42C4">
            <w:pPr>
              <w:spacing w:after="1" w:line="280" w:lineRule="atLeast"/>
            </w:pPr>
          </w:p>
        </w:tc>
        <w:tc>
          <w:tcPr>
            <w:tcW w:w="2948" w:type="dxa"/>
          </w:tcPr>
          <w:p w:rsidR="002F42C4" w:rsidRDefault="002F42C4">
            <w:pPr>
              <w:spacing w:after="1" w:line="280" w:lineRule="atLeast"/>
            </w:pPr>
          </w:p>
        </w:tc>
        <w:tc>
          <w:tcPr>
            <w:tcW w:w="2211" w:type="dxa"/>
          </w:tcPr>
          <w:p w:rsidR="002F42C4" w:rsidRDefault="002F42C4">
            <w:pPr>
              <w:spacing w:after="1" w:line="280" w:lineRule="atLeast"/>
            </w:pPr>
          </w:p>
        </w:tc>
      </w:tr>
      <w:tr w:rsidR="002F42C4">
        <w:tc>
          <w:tcPr>
            <w:tcW w:w="567" w:type="dxa"/>
          </w:tcPr>
          <w:p w:rsidR="002F42C4" w:rsidRDefault="002F42C4">
            <w:pPr>
              <w:spacing w:after="1" w:line="280" w:lineRule="atLeast"/>
            </w:pPr>
          </w:p>
        </w:tc>
        <w:tc>
          <w:tcPr>
            <w:tcW w:w="2948" w:type="dxa"/>
          </w:tcPr>
          <w:p w:rsidR="002F42C4" w:rsidRDefault="002F42C4">
            <w:pPr>
              <w:spacing w:after="1" w:line="280" w:lineRule="atLeast"/>
            </w:pPr>
          </w:p>
        </w:tc>
        <w:tc>
          <w:tcPr>
            <w:tcW w:w="2211" w:type="dxa"/>
          </w:tcPr>
          <w:p w:rsidR="002F42C4" w:rsidRDefault="002F42C4">
            <w:pPr>
              <w:spacing w:after="1" w:line="280" w:lineRule="atLeast"/>
            </w:pPr>
          </w:p>
        </w:tc>
      </w:tr>
      <w:tr w:rsidR="002F42C4">
        <w:tc>
          <w:tcPr>
            <w:tcW w:w="567" w:type="dxa"/>
          </w:tcPr>
          <w:p w:rsidR="002F42C4" w:rsidRDefault="002F42C4">
            <w:pPr>
              <w:spacing w:after="1" w:line="280" w:lineRule="atLeast"/>
            </w:pPr>
          </w:p>
        </w:tc>
        <w:tc>
          <w:tcPr>
            <w:tcW w:w="2948" w:type="dxa"/>
          </w:tcPr>
          <w:p w:rsidR="002F42C4" w:rsidRDefault="002F42C4">
            <w:pPr>
              <w:spacing w:after="1" w:line="280" w:lineRule="atLeast"/>
            </w:pPr>
          </w:p>
        </w:tc>
        <w:tc>
          <w:tcPr>
            <w:tcW w:w="2211" w:type="dxa"/>
          </w:tcPr>
          <w:p w:rsidR="002F42C4" w:rsidRDefault="002F42C4">
            <w:pPr>
              <w:spacing w:after="1" w:line="280" w:lineRule="atLeast"/>
            </w:pPr>
          </w:p>
        </w:tc>
      </w:tr>
      <w:tr w:rsidR="002F42C4">
        <w:tc>
          <w:tcPr>
            <w:tcW w:w="3515" w:type="dxa"/>
            <w:gridSpan w:val="2"/>
          </w:tcPr>
          <w:p w:rsidR="002F42C4" w:rsidRDefault="002F42C4">
            <w:pPr>
              <w:spacing w:after="1" w:line="280" w:lineRule="atLeast"/>
            </w:pPr>
            <w:r>
              <w:rPr>
                <w:rFonts w:cs="Times New Roman"/>
              </w:rPr>
              <w:t>Итого</w:t>
            </w:r>
          </w:p>
        </w:tc>
        <w:tc>
          <w:tcPr>
            <w:tcW w:w="2211" w:type="dxa"/>
          </w:tcPr>
          <w:p w:rsidR="002F42C4" w:rsidRDefault="002F42C4">
            <w:pPr>
              <w:spacing w:after="1" w:line="280" w:lineRule="atLeast"/>
            </w:pPr>
          </w:p>
        </w:tc>
      </w:tr>
    </w:tbl>
    <w:p w:rsidR="002F42C4" w:rsidRDefault="002F42C4">
      <w:pPr>
        <w:spacing w:after="1" w:line="280" w:lineRule="atLeast"/>
      </w:pPr>
    </w:p>
    <w:p w:rsidR="002F42C4" w:rsidRDefault="002F42C4">
      <w:pPr>
        <w:spacing w:after="1" w:line="200" w:lineRule="atLeast"/>
      </w:pPr>
      <w:r>
        <w:rPr>
          <w:rFonts w:ascii="Courier New" w:hAnsi="Courier New" w:cs="Courier New"/>
          <w:sz w:val="20"/>
        </w:rPr>
        <w:t>Исполнитель                   _______________   ___________________________</w:t>
      </w:r>
    </w:p>
    <w:p w:rsidR="002F42C4" w:rsidRDefault="002F42C4">
      <w:pPr>
        <w:spacing w:after="1" w:line="200" w:lineRule="atLeast"/>
      </w:pPr>
      <w:r>
        <w:rPr>
          <w:rFonts w:ascii="Courier New" w:hAnsi="Courier New" w:cs="Courier New"/>
          <w:sz w:val="20"/>
        </w:rPr>
        <w:t xml:space="preserve">                                 (подпись)         (расшифровка подписи)</w:t>
      </w:r>
    </w:p>
    <w:p w:rsidR="002F42C4" w:rsidRDefault="002F42C4">
      <w:pPr>
        <w:spacing w:after="1" w:line="200" w:lineRule="atLeast"/>
      </w:pPr>
      <w:r>
        <w:rPr>
          <w:rFonts w:ascii="Courier New" w:hAnsi="Courier New" w:cs="Courier New"/>
          <w:sz w:val="20"/>
        </w:rPr>
        <w:t>Дата ______________________</w:t>
      </w:r>
    </w:p>
    <w:p w:rsidR="002F42C4" w:rsidRDefault="002F42C4">
      <w:pPr>
        <w:spacing w:after="1" w:line="200" w:lineRule="atLeast"/>
      </w:pPr>
    </w:p>
    <w:p w:rsidR="002F42C4" w:rsidRDefault="002F42C4">
      <w:pPr>
        <w:spacing w:after="1" w:line="200" w:lineRule="atLeast"/>
      </w:pPr>
      <w:r>
        <w:rPr>
          <w:rFonts w:ascii="Courier New" w:hAnsi="Courier New" w:cs="Courier New"/>
          <w:sz w:val="20"/>
        </w:rPr>
        <w:t>Руководитель получателя субсидии</w:t>
      </w:r>
    </w:p>
    <w:p w:rsidR="002F42C4" w:rsidRDefault="002F42C4">
      <w:pPr>
        <w:spacing w:after="1" w:line="200" w:lineRule="atLeast"/>
      </w:pPr>
      <w:r>
        <w:rPr>
          <w:rFonts w:ascii="Courier New" w:hAnsi="Courier New" w:cs="Courier New"/>
          <w:sz w:val="20"/>
        </w:rPr>
        <w:t>______________________        _______________   ___________________________</w:t>
      </w:r>
    </w:p>
    <w:p w:rsidR="002F42C4" w:rsidRDefault="002F42C4">
      <w:pPr>
        <w:spacing w:after="1" w:line="200" w:lineRule="atLeast"/>
      </w:pPr>
      <w:r>
        <w:rPr>
          <w:rFonts w:ascii="Courier New" w:hAnsi="Courier New" w:cs="Courier New"/>
          <w:sz w:val="20"/>
        </w:rPr>
        <w:t xml:space="preserve">    (должность)                  (подпись)         (расшифровка подписи)</w:t>
      </w:r>
    </w:p>
    <w:p w:rsidR="002F42C4" w:rsidRDefault="002F42C4">
      <w:pPr>
        <w:spacing w:after="1" w:line="200" w:lineRule="atLeast"/>
      </w:pPr>
      <w:r>
        <w:rPr>
          <w:rFonts w:ascii="Courier New" w:hAnsi="Courier New" w:cs="Courier New"/>
          <w:sz w:val="20"/>
        </w:rPr>
        <w:t>м.п.</w:t>
      </w:r>
    </w:p>
    <w:p w:rsidR="00F706E4" w:rsidRDefault="00F706E4">
      <w:pPr>
        <w:spacing w:after="200" w:line="276" w:lineRule="auto"/>
        <w:jc w:val="left"/>
        <w:rPr>
          <w:rFonts w:cs="Times New Roman"/>
        </w:rPr>
      </w:pPr>
      <w:r>
        <w:rPr>
          <w:rFonts w:cs="Times New Roman"/>
        </w:rPr>
        <w:br w:type="page"/>
      </w:r>
    </w:p>
    <w:p w:rsidR="002F42C4" w:rsidRDefault="002F42C4">
      <w:pPr>
        <w:spacing w:after="1" w:line="280" w:lineRule="atLeast"/>
        <w:jc w:val="right"/>
        <w:outlineLvl w:val="1"/>
      </w:pPr>
      <w:r>
        <w:rPr>
          <w:rFonts w:cs="Times New Roman"/>
        </w:rPr>
        <w:lastRenderedPageBreak/>
        <w:t xml:space="preserve">Приложение </w:t>
      </w:r>
      <w:r w:rsidR="00333522">
        <w:rPr>
          <w:rFonts w:cs="Times New Roman"/>
        </w:rPr>
        <w:t>№</w:t>
      </w:r>
      <w:r>
        <w:rPr>
          <w:rFonts w:cs="Times New Roman"/>
        </w:rPr>
        <w:t xml:space="preserve"> 2</w:t>
      </w:r>
    </w:p>
    <w:p w:rsidR="002F42C4" w:rsidRDefault="002F42C4">
      <w:pPr>
        <w:spacing w:after="1" w:line="280" w:lineRule="atLeast"/>
        <w:jc w:val="right"/>
      </w:pPr>
      <w:r>
        <w:rPr>
          <w:rFonts w:cs="Times New Roman"/>
        </w:rPr>
        <w:t>к Порядку</w:t>
      </w:r>
    </w:p>
    <w:p w:rsidR="002F42C4" w:rsidRDefault="002F42C4">
      <w:pPr>
        <w:spacing w:after="1" w:line="280" w:lineRule="atLeast"/>
        <w:jc w:val="right"/>
      </w:pPr>
      <w:r>
        <w:rPr>
          <w:rFonts w:cs="Times New Roman"/>
        </w:rPr>
        <w:t>предоставления субсидий из областного бюджета</w:t>
      </w:r>
    </w:p>
    <w:p w:rsidR="002F42C4" w:rsidRDefault="002F42C4">
      <w:pPr>
        <w:spacing w:after="1" w:line="280" w:lineRule="atLeast"/>
        <w:jc w:val="right"/>
      </w:pPr>
      <w:r>
        <w:rPr>
          <w:rFonts w:cs="Times New Roman"/>
        </w:rPr>
        <w:t>сельскохозяйственным товаропроизводителям</w:t>
      </w:r>
    </w:p>
    <w:p w:rsidR="002F42C4" w:rsidRDefault="002F42C4">
      <w:pPr>
        <w:spacing w:after="1" w:line="280" w:lineRule="atLeast"/>
        <w:jc w:val="right"/>
      </w:pPr>
      <w:r>
        <w:rPr>
          <w:rFonts w:cs="Times New Roman"/>
        </w:rPr>
        <w:t>(за исключением граждан, ведущих личное</w:t>
      </w:r>
    </w:p>
    <w:p w:rsidR="002F42C4" w:rsidRDefault="002F42C4">
      <w:pPr>
        <w:spacing w:after="1" w:line="280" w:lineRule="atLeast"/>
        <w:jc w:val="right"/>
      </w:pPr>
      <w:r>
        <w:rPr>
          <w:rFonts w:cs="Times New Roman"/>
        </w:rPr>
        <w:t>подсобное хозяйство), организациям</w:t>
      </w:r>
    </w:p>
    <w:p w:rsidR="002F42C4" w:rsidRDefault="002F42C4">
      <w:pPr>
        <w:spacing w:after="1" w:line="280" w:lineRule="atLeast"/>
        <w:jc w:val="right"/>
      </w:pPr>
      <w:r>
        <w:rPr>
          <w:rFonts w:cs="Times New Roman"/>
        </w:rPr>
        <w:t>агропромышленного комплекса независимо от их</w:t>
      </w:r>
    </w:p>
    <w:p w:rsidR="002F42C4" w:rsidRDefault="002F42C4">
      <w:pPr>
        <w:spacing w:after="1" w:line="280" w:lineRule="atLeast"/>
        <w:jc w:val="right"/>
      </w:pPr>
      <w:r>
        <w:rPr>
          <w:rFonts w:cs="Times New Roman"/>
        </w:rPr>
        <w:t>организационно-правовых форм и крестьянским</w:t>
      </w:r>
    </w:p>
    <w:p w:rsidR="002F42C4" w:rsidRDefault="002F42C4">
      <w:pPr>
        <w:spacing w:after="1" w:line="280" w:lineRule="atLeast"/>
        <w:jc w:val="right"/>
      </w:pPr>
      <w:r>
        <w:rPr>
          <w:rFonts w:cs="Times New Roman"/>
        </w:rPr>
        <w:t>(фермерским) хозяйствам, сельскохозяйственным</w:t>
      </w:r>
    </w:p>
    <w:p w:rsidR="002F42C4" w:rsidRDefault="002F42C4">
      <w:pPr>
        <w:spacing w:after="1" w:line="280" w:lineRule="atLeast"/>
        <w:jc w:val="right"/>
      </w:pPr>
      <w:r>
        <w:rPr>
          <w:rFonts w:cs="Times New Roman"/>
        </w:rPr>
        <w:t>потребительским кооперативам на возмещение</w:t>
      </w:r>
    </w:p>
    <w:p w:rsidR="002F42C4" w:rsidRDefault="002F42C4">
      <w:pPr>
        <w:spacing w:after="1" w:line="280" w:lineRule="atLeast"/>
        <w:jc w:val="right"/>
      </w:pPr>
      <w:r>
        <w:rPr>
          <w:rFonts w:cs="Times New Roman"/>
        </w:rPr>
        <w:t>части затрат на уплату процентов</w:t>
      </w:r>
    </w:p>
    <w:p w:rsidR="002F42C4" w:rsidRDefault="002F42C4">
      <w:pPr>
        <w:spacing w:after="1" w:line="280" w:lineRule="atLeast"/>
        <w:jc w:val="right"/>
      </w:pPr>
      <w:r>
        <w:rPr>
          <w:rFonts w:cs="Times New Roman"/>
        </w:rPr>
        <w:t>по инвестиционным кредитам (займам)</w:t>
      </w:r>
    </w:p>
    <w:p w:rsidR="002F42C4" w:rsidRDefault="00E32854" w:rsidP="00E32854">
      <w:pPr>
        <w:spacing w:after="1" w:line="280" w:lineRule="atLeast"/>
        <w:jc w:val="center"/>
      </w:pPr>
      <w:r w:rsidRPr="00745515">
        <w:rPr>
          <w:rFonts w:cs="Times New Roman"/>
          <w:szCs w:val="28"/>
        </w:rPr>
        <w:t xml:space="preserve">(в ред. </w:t>
      </w:r>
      <w:hyperlink r:id="rId213" w:history="1">
        <w:r w:rsidRPr="00745515">
          <w:rPr>
            <w:rFonts w:cs="Times New Roman"/>
            <w:szCs w:val="28"/>
          </w:rPr>
          <w:t>постановления</w:t>
        </w:r>
      </w:hyperlink>
      <w:r w:rsidRPr="00745515">
        <w:rPr>
          <w:rFonts w:cs="Times New Roman"/>
          <w:szCs w:val="28"/>
        </w:rPr>
        <w:t xml:space="preserve"> правительства Воронежской области </w:t>
      </w:r>
      <w:r>
        <w:rPr>
          <w:rFonts w:cs="Times New Roman"/>
          <w:szCs w:val="28"/>
        </w:rPr>
        <w:br/>
      </w:r>
      <w:r w:rsidRPr="00745515">
        <w:rPr>
          <w:rFonts w:cs="Times New Roman"/>
          <w:szCs w:val="28"/>
        </w:rPr>
        <w:t xml:space="preserve">от 02.12.2019 </w:t>
      </w:r>
      <w:r>
        <w:rPr>
          <w:rFonts w:cs="Times New Roman"/>
          <w:szCs w:val="28"/>
        </w:rPr>
        <w:t>№</w:t>
      </w:r>
      <w:r w:rsidRPr="00745515">
        <w:rPr>
          <w:rFonts w:cs="Times New Roman"/>
          <w:szCs w:val="28"/>
        </w:rPr>
        <w:t xml:space="preserve"> 1157</w:t>
      </w:r>
      <w:r>
        <w:rPr>
          <w:rFonts w:cs="Times New Roman"/>
          <w:szCs w:val="28"/>
        </w:rPr>
        <w:t>)</w:t>
      </w:r>
    </w:p>
    <w:p w:rsidR="00E32854" w:rsidRDefault="00E32854">
      <w:pPr>
        <w:spacing w:after="1" w:line="280" w:lineRule="atLeast"/>
        <w:jc w:val="center"/>
        <w:rPr>
          <w:rFonts w:cs="Times New Roman"/>
        </w:rPr>
      </w:pPr>
    </w:p>
    <w:p w:rsidR="002F42C4" w:rsidRDefault="002F42C4">
      <w:pPr>
        <w:spacing w:after="1" w:line="280" w:lineRule="atLeast"/>
        <w:jc w:val="center"/>
      </w:pPr>
      <w:r>
        <w:rPr>
          <w:rFonts w:cs="Times New Roman"/>
        </w:rPr>
        <w:t>Расчет</w:t>
      </w:r>
    </w:p>
    <w:p w:rsidR="002F42C4" w:rsidRDefault="002F42C4">
      <w:pPr>
        <w:spacing w:after="1" w:line="280" w:lineRule="atLeast"/>
        <w:jc w:val="center"/>
      </w:pPr>
      <w:r>
        <w:rPr>
          <w:rFonts w:cs="Times New Roman"/>
        </w:rPr>
        <w:t>размера субсидий из областного бюджета</w:t>
      </w:r>
    </w:p>
    <w:p w:rsidR="002F42C4" w:rsidRDefault="002F42C4">
      <w:pPr>
        <w:spacing w:after="1" w:line="280" w:lineRule="atLeast"/>
        <w:jc w:val="center"/>
      </w:pPr>
      <w:r>
        <w:rPr>
          <w:rFonts w:cs="Times New Roman"/>
        </w:rPr>
        <w:t>на возмещение части затрат на уплату процентов</w:t>
      </w:r>
    </w:p>
    <w:p w:rsidR="002F42C4" w:rsidRDefault="002F42C4">
      <w:pPr>
        <w:spacing w:after="1" w:line="280" w:lineRule="atLeast"/>
        <w:jc w:val="center"/>
      </w:pPr>
      <w:r>
        <w:rPr>
          <w:rFonts w:cs="Times New Roman"/>
        </w:rPr>
        <w:t>по кредиту (займу), полученному заемщиком</w:t>
      </w:r>
    </w:p>
    <w:p w:rsidR="002F42C4" w:rsidRDefault="002F42C4">
      <w:pPr>
        <w:spacing w:after="1" w:line="280" w:lineRule="atLeast"/>
      </w:pPr>
    </w:p>
    <w:p w:rsidR="002F42C4" w:rsidRDefault="002F42C4">
      <w:pPr>
        <w:spacing w:after="1" w:line="200" w:lineRule="atLeast"/>
      </w:pPr>
      <w:r>
        <w:rPr>
          <w:rFonts w:ascii="Courier New" w:hAnsi="Courier New" w:cs="Courier New"/>
          <w:sz w:val="20"/>
        </w:rPr>
        <w:t>___________________________________________________________________________</w:t>
      </w:r>
    </w:p>
    <w:p w:rsidR="002F42C4" w:rsidRDefault="002F42C4">
      <w:pPr>
        <w:spacing w:after="1" w:line="200" w:lineRule="atLeast"/>
      </w:pPr>
      <w:r>
        <w:rPr>
          <w:rFonts w:ascii="Courier New" w:hAnsi="Courier New" w:cs="Courier New"/>
          <w:sz w:val="20"/>
        </w:rPr>
        <w:t xml:space="preserve">                      (полное наименование заемщика)</w:t>
      </w:r>
    </w:p>
    <w:p w:rsidR="002F42C4" w:rsidRDefault="002F42C4">
      <w:pPr>
        <w:spacing w:after="1" w:line="200" w:lineRule="atLeast"/>
      </w:pPr>
      <w:r>
        <w:rPr>
          <w:rFonts w:ascii="Courier New" w:hAnsi="Courier New" w:cs="Courier New"/>
          <w:sz w:val="20"/>
        </w:rPr>
        <w:t>ИНН ____________________________ р/с</w:t>
      </w:r>
      <w:r w:rsidR="00E11CD6">
        <w:rPr>
          <w:rFonts w:ascii="Courier New" w:hAnsi="Courier New" w:cs="Courier New"/>
          <w:sz w:val="20"/>
        </w:rPr>
        <w:t>.</w:t>
      </w:r>
      <w:r>
        <w:rPr>
          <w:rFonts w:ascii="Courier New" w:hAnsi="Courier New" w:cs="Courier New"/>
          <w:sz w:val="20"/>
        </w:rPr>
        <w:t xml:space="preserve"> ______________________________________</w:t>
      </w:r>
    </w:p>
    <w:p w:rsidR="002F42C4" w:rsidRDefault="002F42C4">
      <w:pPr>
        <w:spacing w:after="1" w:line="200" w:lineRule="atLeast"/>
      </w:pPr>
      <w:r>
        <w:rPr>
          <w:rFonts w:ascii="Courier New" w:hAnsi="Courier New" w:cs="Courier New"/>
          <w:sz w:val="20"/>
        </w:rPr>
        <w:t>Наименование кредитной организации ________________________________________</w:t>
      </w:r>
    </w:p>
    <w:p w:rsidR="002F42C4" w:rsidRDefault="002F42C4">
      <w:pPr>
        <w:spacing w:after="1" w:line="200" w:lineRule="atLeast"/>
      </w:pPr>
      <w:r>
        <w:rPr>
          <w:rFonts w:ascii="Courier New" w:hAnsi="Courier New" w:cs="Courier New"/>
          <w:sz w:val="20"/>
        </w:rPr>
        <w:t>___________________________________________________________________________</w:t>
      </w:r>
    </w:p>
    <w:p w:rsidR="002F42C4" w:rsidRDefault="002F42C4">
      <w:pPr>
        <w:spacing w:after="1" w:line="200" w:lineRule="atLeast"/>
      </w:pPr>
      <w:r>
        <w:rPr>
          <w:rFonts w:ascii="Courier New" w:hAnsi="Courier New" w:cs="Courier New"/>
          <w:sz w:val="20"/>
        </w:rPr>
        <w:t>БИК ____________________________ корсчет __________________________________</w:t>
      </w:r>
    </w:p>
    <w:p w:rsidR="002F42C4" w:rsidRDefault="002F42C4">
      <w:pPr>
        <w:spacing w:after="1" w:line="200" w:lineRule="atLeast"/>
      </w:pPr>
      <w:r>
        <w:rPr>
          <w:rFonts w:ascii="Courier New" w:hAnsi="Courier New" w:cs="Courier New"/>
          <w:sz w:val="20"/>
        </w:rPr>
        <w:t xml:space="preserve">Род деятельности заемщика по </w:t>
      </w:r>
      <w:hyperlink r:id="rId214" w:history="1">
        <w:r w:rsidRPr="008A041A">
          <w:rPr>
            <w:rFonts w:ascii="Courier New" w:hAnsi="Courier New" w:cs="Courier New"/>
            <w:sz w:val="20"/>
          </w:rPr>
          <w:t>ОКВЭД</w:t>
        </w:r>
      </w:hyperlink>
      <w:r>
        <w:rPr>
          <w:rFonts w:ascii="Courier New" w:hAnsi="Courier New" w:cs="Courier New"/>
          <w:sz w:val="20"/>
        </w:rPr>
        <w:t xml:space="preserve"> ________________________________________</w:t>
      </w:r>
    </w:p>
    <w:p w:rsidR="002F42C4" w:rsidRDefault="002F42C4">
      <w:pPr>
        <w:spacing w:after="1" w:line="200" w:lineRule="atLeast"/>
      </w:pPr>
      <w:r>
        <w:rPr>
          <w:rFonts w:ascii="Courier New" w:hAnsi="Courier New" w:cs="Courier New"/>
          <w:sz w:val="20"/>
        </w:rPr>
        <w:t>Цель кредита (займа) ______________________________________________________</w:t>
      </w:r>
    </w:p>
    <w:p w:rsidR="002F42C4" w:rsidRDefault="002F42C4">
      <w:pPr>
        <w:spacing w:after="1" w:line="200" w:lineRule="atLeast"/>
      </w:pPr>
      <w:r>
        <w:rPr>
          <w:rFonts w:ascii="Courier New" w:hAnsi="Courier New" w:cs="Courier New"/>
          <w:sz w:val="20"/>
        </w:rPr>
        <w:t>___________________________________________________________________________</w:t>
      </w:r>
    </w:p>
    <w:p w:rsidR="002F42C4" w:rsidRDefault="002F42C4">
      <w:pPr>
        <w:spacing w:after="1" w:line="200" w:lineRule="atLeast"/>
      </w:pPr>
      <w:r>
        <w:rPr>
          <w:rFonts w:ascii="Courier New" w:hAnsi="Courier New" w:cs="Courier New"/>
          <w:sz w:val="20"/>
        </w:rPr>
        <w:t xml:space="preserve">По кредитному договору (договору займа) </w:t>
      </w:r>
      <w:r w:rsidR="00333522">
        <w:rPr>
          <w:rFonts w:ascii="Courier New" w:hAnsi="Courier New" w:cs="Courier New"/>
          <w:sz w:val="20"/>
        </w:rPr>
        <w:t>№</w:t>
      </w:r>
      <w:r>
        <w:rPr>
          <w:rFonts w:ascii="Courier New" w:hAnsi="Courier New" w:cs="Courier New"/>
          <w:sz w:val="20"/>
        </w:rPr>
        <w:t xml:space="preserve"> __________ от __________________,</w:t>
      </w:r>
    </w:p>
    <w:p w:rsidR="002F42C4" w:rsidRDefault="002F42C4">
      <w:pPr>
        <w:spacing w:after="1" w:line="200" w:lineRule="atLeast"/>
      </w:pPr>
      <w:r>
        <w:rPr>
          <w:rFonts w:ascii="Courier New" w:hAnsi="Courier New" w:cs="Courier New"/>
          <w:sz w:val="20"/>
        </w:rPr>
        <w:t>полученному в _____________________________________________________________</w:t>
      </w:r>
    </w:p>
    <w:p w:rsidR="002F42C4" w:rsidRDefault="002F42C4">
      <w:pPr>
        <w:spacing w:after="1" w:line="200" w:lineRule="atLeast"/>
      </w:pPr>
      <w:r>
        <w:rPr>
          <w:rFonts w:ascii="Courier New" w:hAnsi="Courier New" w:cs="Courier New"/>
          <w:sz w:val="20"/>
        </w:rPr>
        <w:t xml:space="preserve">                             (наименование кредитной организации)</w:t>
      </w:r>
    </w:p>
    <w:p w:rsidR="002F42C4" w:rsidRDefault="002F42C4">
      <w:pPr>
        <w:spacing w:after="1" w:line="200" w:lineRule="atLeast"/>
      </w:pPr>
      <w:r>
        <w:rPr>
          <w:rFonts w:ascii="Courier New" w:hAnsi="Courier New" w:cs="Courier New"/>
          <w:sz w:val="20"/>
        </w:rPr>
        <w:t xml:space="preserve">за период с </w:t>
      </w:r>
      <w:r w:rsidR="00877F2F">
        <w:rPr>
          <w:rFonts w:ascii="Courier New" w:hAnsi="Courier New" w:cs="Courier New"/>
          <w:sz w:val="20"/>
        </w:rPr>
        <w:t>«</w:t>
      </w:r>
      <w:r>
        <w:rPr>
          <w:rFonts w:ascii="Courier New" w:hAnsi="Courier New" w:cs="Courier New"/>
          <w:sz w:val="20"/>
        </w:rPr>
        <w:t>____</w:t>
      </w:r>
      <w:r w:rsidR="00877F2F">
        <w:rPr>
          <w:rFonts w:ascii="Courier New" w:hAnsi="Courier New" w:cs="Courier New"/>
          <w:sz w:val="20"/>
        </w:rPr>
        <w:t>»</w:t>
      </w:r>
      <w:r>
        <w:rPr>
          <w:rFonts w:ascii="Courier New" w:hAnsi="Courier New" w:cs="Courier New"/>
          <w:sz w:val="20"/>
        </w:rPr>
        <w:t xml:space="preserve"> _____________ 20__ г. по </w:t>
      </w:r>
      <w:r w:rsidR="00877F2F">
        <w:rPr>
          <w:rFonts w:ascii="Courier New" w:hAnsi="Courier New" w:cs="Courier New"/>
          <w:sz w:val="20"/>
        </w:rPr>
        <w:t>«</w:t>
      </w:r>
      <w:r>
        <w:rPr>
          <w:rFonts w:ascii="Courier New" w:hAnsi="Courier New" w:cs="Courier New"/>
          <w:sz w:val="20"/>
        </w:rPr>
        <w:t>___</w:t>
      </w:r>
      <w:r w:rsidR="00877F2F">
        <w:rPr>
          <w:rFonts w:ascii="Courier New" w:hAnsi="Courier New" w:cs="Courier New"/>
          <w:sz w:val="20"/>
        </w:rPr>
        <w:t>»</w:t>
      </w:r>
      <w:r>
        <w:rPr>
          <w:rFonts w:ascii="Courier New" w:hAnsi="Courier New" w:cs="Courier New"/>
          <w:sz w:val="20"/>
        </w:rPr>
        <w:t xml:space="preserve"> _________________ 20__ г.</w:t>
      </w:r>
    </w:p>
    <w:p w:rsidR="002F42C4" w:rsidRDefault="002F42C4">
      <w:pPr>
        <w:spacing w:after="1" w:line="200" w:lineRule="atLeast"/>
      </w:pPr>
    </w:p>
    <w:p w:rsidR="002F42C4" w:rsidRDefault="002F42C4">
      <w:pPr>
        <w:spacing w:after="1" w:line="200" w:lineRule="atLeast"/>
      </w:pPr>
      <w:r>
        <w:rPr>
          <w:rFonts w:ascii="Courier New" w:hAnsi="Courier New" w:cs="Courier New"/>
          <w:sz w:val="20"/>
        </w:rPr>
        <w:t>1. Дата заключения кредитного договора (договора займа) ___________________</w:t>
      </w:r>
    </w:p>
    <w:p w:rsidR="002F42C4" w:rsidRDefault="002F42C4">
      <w:pPr>
        <w:spacing w:after="1" w:line="200" w:lineRule="atLeast"/>
      </w:pPr>
      <w:r>
        <w:rPr>
          <w:rFonts w:ascii="Courier New" w:hAnsi="Courier New" w:cs="Courier New"/>
          <w:sz w:val="20"/>
        </w:rPr>
        <w:t>2. Сроки погашения кредита (займа) по договору ____________________________</w:t>
      </w:r>
    </w:p>
    <w:p w:rsidR="002F42C4" w:rsidRDefault="002F42C4">
      <w:pPr>
        <w:spacing w:after="1" w:line="200" w:lineRule="atLeast"/>
      </w:pPr>
      <w:r>
        <w:rPr>
          <w:rFonts w:ascii="Courier New" w:hAnsi="Courier New" w:cs="Courier New"/>
          <w:sz w:val="20"/>
        </w:rPr>
        <w:t>3. Размер полученного кредита (займа) ______________________________ рублей</w:t>
      </w:r>
    </w:p>
    <w:p w:rsidR="002F42C4" w:rsidRDefault="002F42C4">
      <w:pPr>
        <w:spacing w:after="1" w:line="200" w:lineRule="atLeast"/>
      </w:pPr>
      <w:r>
        <w:rPr>
          <w:rFonts w:ascii="Courier New" w:hAnsi="Courier New" w:cs="Courier New"/>
          <w:sz w:val="20"/>
        </w:rPr>
        <w:t>4. Процентная ставка по кредиту (займу) __________________________% годовых</w:t>
      </w:r>
    </w:p>
    <w:p w:rsidR="00E11CD6" w:rsidRPr="00E11CD6" w:rsidRDefault="002F42C4" w:rsidP="00E11CD6">
      <w:pPr>
        <w:autoSpaceDE w:val="0"/>
        <w:autoSpaceDN w:val="0"/>
        <w:adjustRightInd w:val="0"/>
        <w:rPr>
          <w:rFonts w:ascii="Courier New" w:hAnsi="Courier New" w:cs="Courier New"/>
          <w:sz w:val="20"/>
          <w:szCs w:val="20"/>
        </w:rPr>
      </w:pPr>
      <w:r>
        <w:rPr>
          <w:rFonts w:ascii="Courier New" w:hAnsi="Courier New" w:cs="Courier New"/>
          <w:sz w:val="20"/>
        </w:rPr>
        <w:t>5.</w:t>
      </w:r>
      <w:r w:rsidR="00E11CD6">
        <w:rPr>
          <w:rFonts w:ascii="Courier New" w:hAnsi="Courier New" w:cs="Courier New"/>
          <w:sz w:val="20"/>
          <w:szCs w:val="20"/>
        </w:rPr>
        <w:t xml:space="preserve">   Ключевая ставка Банка России __________% годовых на 1 июля 2019 года</w:t>
      </w:r>
    </w:p>
    <w:p w:rsidR="002F42C4" w:rsidRDefault="002F42C4">
      <w:pPr>
        <w:spacing w:after="1" w:line="200" w:lineRule="atLeast"/>
      </w:pPr>
      <w:r>
        <w:rPr>
          <w:rFonts w:ascii="Courier New" w:hAnsi="Courier New" w:cs="Courier New"/>
          <w:sz w:val="20"/>
        </w:rPr>
        <w:t>Ставка  рефинансирования  Центрального  банка  Российской Федерации или</w:t>
      </w:r>
    </w:p>
    <w:p w:rsidR="002F42C4" w:rsidRDefault="002F42C4">
      <w:pPr>
        <w:spacing w:after="1" w:line="200" w:lineRule="atLeast"/>
      </w:pPr>
      <w:r>
        <w:rPr>
          <w:rFonts w:ascii="Courier New" w:hAnsi="Courier New" w:cs="Courier New"/>
          <w:sz w:val="20"/>
        </w:rPr>
        <w:t>ключевая   ставка,  действующая  на  дату  заключения  кредитного  договора</w:t>
      </w:r>
    </w:p>
    <w:p w:rsidR="002F42C4" w:rsidRDefault="002F42C4">
      <w:pPr>
        <w:spacing w:after="1" w:line="200" w:lineRule="atLeast"/>
      </w:pPr>
      <w:r>
        <w:rPr>
          <w:rFonts w:ascii="Courier New" w:hAnsi="Courier New" w:cs="Courier New"/>
          <w:sz w:val="20"/>
        </w:rPr>
        <w:t>(договора   займа),   а   в   случае  наличия  дополнительного  соглашения,</w:t>
      </w:r>
    </w:p>
    <w:p w:rsidR="002F42C4" w:rsidRDefault="002F42C4">
      <w:pPr>
        <w:spacing w:after="1" w:line="200" w:lineRule="atLeast"/>
      </w:pPr>
      <w:r>
        <w:rPr>
          <w:rFonts w:ascii="Courier New" w:hAnsi="Courier New" w:cs="Courier New"/>
          <w:sz w:val="20"/>
        </w:rPr>
        <w:t>банковского   уведомления   либо  иного  документа  к  кредитному  договору</w:t>
      </w:r>
    </w:p>
    <w:p w:rsidR="002F42C4" w:rsidRDefault="002F42C4">
      <w:pPr>
        <w:spacing w:after="1" w:line="200" w:lineRule="atLeast"/>
      </w:pPr>
      <w:r>
        <w:rPr>
          <w:rFonts w:ascii="Courier New" w:hAnsi="Courier New" w:cs="Courier New"/>
          <w:sz w:val="20"/>
        </w:rPr>
        <w:t>(договору  займа),  связанных  с  изменением  размера  платы за пользование</w:t>
      </w:r>
    </w:p>
    <w:p w:rsidR="002F42C4" w:rsidRDefault="002F42C4">
      <w:pPr>
        <w:spacing w:after="1" w:line="200" w:lineRule="atLeast"/>
      </w:pPr>
      <w:r>
        <w:rPr>
          <w:rFonts w:ascii="Courier New" w:hAnsi="Courier New" w:cs="Courier New"/>
          <w:sz w:val="20"/>
        </w:rPr>
        <w:t>кредитом  (займом),  -  на  дату  составления  соответствующего документа к</w:t>
      </w:r>
    </w:p>
    <w:p w:rsidR="002F42C4" w:rsidRDefault="002F42C4">
      <w:pPr>
        <w:spacing w:after="1" w:line="200" w:lineRule="atLeast"/>
      </w:pPr>
      <w:r>
        <w:rPr>
          <w:rFonts w:ascii="Courier New" w:hAnsi="Courier New" w:cs="Courier New"/>
          <w:sz w:val="20"/>
        </w:rPr>
        <w:t>кредитному договору (договору займа) ______________% годовых</w:t>
      </w:r>
    </w:p>
    <w:p w:rsidR="00F706E4" w:rsidRDefault="00F706E4" w:rsidP="00F706E4">
      <w:pPr>
        <w:spacing w:after="1" w:line="280" w:lineRule="atLeast"/>
        <w:jc w:val="right"/>
      </w:pPr>
    </w:p>
    <w:p w:rsidR="002F42C4" w:rsidRDefault="00F706E4" w:rsidP="00F706E4">
      <w:pPr>
        <w:spacing w:after="1" w:line="280" w:lineRule="atLeast"/>
      </w:pPr>
      <w:r>
        <w:t xml:space="preserve">                                                                                                      </w:t>
      </w:r>
      <w:r>
        <w:rPr>
          <w:rFonts w:cs="Times New Roman"/>
        </w:rPr>
        <w:t>(рублей)</w:t>
      </w: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1928"/>
        <w:gridCol w:w="1417"/>
        <w:gridCol w:w="3288"/>
        <w:gridCol w:w="2154"/>
      </w:tblGrid>
      <w:tr w:rsidR="002F42C4">
        <w:tc>
          <w:tcPr>
            <w:tcW w:w="1928" w:type="dxa"/>
            <w:vMerge w:val="restart"/>
          </w:tcPr>
          <w:p w:rsidR="002F42C4" w:rsidRPr="002E50E3" w:rsidRDefault="002F42C4">
            <w:pPr>
              <w:spacing w:after="1" w:line="280" w:lineRule="atLeast"/>
              <w:jc w:val="center"/>
              <w:rPr>
                <w:sz w:val="22"/>
              </w:rPr>
            </w:pPr>
            <w:r w:rsidRPr="002E50E3">
              <w:rPr>
                <w:rFonts w:cs="Times New Roman"/>
                <w:sz w:val="22"/>
              </w:rPr>
              <w:t xml:space="preserve">Остаток ссудной задолженности, из которой </w:t>
            </w:r>
            <w:r w:rsidRPr="002E50E3">
              <w:rPr>
                <w:rFonts w:cs="Times New Roman"/>
                <w:sz w:val="22"/>
              </w:rPr>
              <w:lastRenderedPageBreak/>
              <w:t>исчисляется размер субсидии</w:t>
            </w:r>
          </w:p>
        </w:tc>
        <w:tc>
          <w:tcPr>
            <w:tcW w:w="1417" w:type="dxa"/>
            <w:vMerge w:val="restart"/>
          </w:tcPr>
          <w:p w:rsidR="002F42C4" w:rsidRPr="002E50E3" w:rsidRDefault="002F42C4">
            <w:pPr>
              <w:spacing w:after="1" w:line="280" w:lineRule="atLeast"/>
              <w:jc w:val="center"/>
              <w:rPr>
                <w:sz w:val="22"/>
              </w:rPr>
            </w:pPr>
            <w:r w:rsidRPr="002E50E3">
              <w:rPr>
                <w:rFonts w:cs="Times New Roman"/>
                <w:sz w:val="22"/>
              </w:rPr>
              <w:lastRenderedPageBreak/>
              <w:t xml:space="preserve">Количество дней пользования </w:t>
            </w:r>
            <w:r w:rsidRPr="002E50E3">
              <w:rPr>
                <w:rFonts w:cs="Times New Roman"/>
                <w:sz w:val="22"/>
              </w:rPr>
              <w:lastRenderedPageBreak/>
              <w:t>кредитом (займом) в расчетном периоде</w:t>
            </w:r>
          </w:p>
        </w:tc>
        <w:tc>
          <w:tcPr>
            <w:tcW w:w="3288" w:type="dxa"/>
            <w:tcBorders>
              <w:bottom w:val="nil"/>
            </w:tcBorders>
          </w:tcPr>
          <w:p w:rsidR="002F42C4" w:rsidRPr="002E50E3" w:rsidRDefault="002F42C4">
            <w:pPr>
              <w:spacing w:after="1" w:line="280" w:lineRule="atLeast"/>
              <w:jc w:val="center"/>
              <w:rPr>
                <w:sz w:val="22"/>
              </w:rPr>
            </w:pPr>
            <w:r w:rsidRPr="002E50E3">
              <w:rPr>
                <w:rFonts w:cs="Times New Roman"/>
                <w:sz w:val="22"/>
              </w:rPr>
              <w:lastRenderedPageBreak/>
              <w:t>Сумма уплаченных процентов</w:t>
            </w:r>
          </w:p>
        </w:tc>
        <w:tc>
          <w:tcPr>
            <w:tcW w:w="2154" w:type="dxa"/>
            <w:tcBorders>
              <w:bottom w:val="nil"/>
            </w:tcBorders>
          </w:tcPr>
          <w:p w:rsidR="002F42C4" w:rsidRPr="002E50E3" w:rsidRDefault="002F42C4">
            <w:pPr>
              <w:spacing w:after="1" w:line="280" w:lineRule="atLeast"/>
              <w:jc w:val="center"/>
              <w:rPr>
                <w:sz w:val="22"/>
              </w:rPr>
            </w:pPr>
            <w:r w:rsidRPr="002E50E3">
              <w:rPr>
                <w:rFonts w:cs="Times New Roman"/>
                <w:sz w:val="22"/>
              </w:rPr>
              <w:t>Размер субсидии</w:t>
            </w:r>
          </w:p>
        </w:tc>
      </w:tr>
      <w:tr w:rsidR="002F42C4">
        <w:tblPrEx>
          <w:tblBorders>
            <w:insideH w:val="single" w:sz="4" w:space="0" w:color="auto"/>
          </w:tblBorders>
        </w:tblPrEx>
        <w:tc>
          <w:tcPr>
            <w:tcW w:w="1928" w:type="dxa"/>
            <w:vMerge/>
          </w:tcPr>
          <w:p w:rsidR="002F42C4" w:rsidRPr="002E50E3" w:rsidRDefault="002F42C4">
            <w:pPr>
              <w:rPr>
                <w:sz w:val="22"/>
              </w:rPr>
            </w:pPr>
          </w:p>
        </w:tc>
        <w:tc>
          <w:tcPr>
            <w:tcW w:w="1417" w:type="dxa"/>
            <w:vMerge/>
          </w:tcPr>
          <w:p w:rsidR="002F42C4" w:rsidRPr="002E50E3" w:rsidRDefault="002F42C4">
            <w:pPr>
              <w:rPr>
                <w:sz w:val="22"/>
              </w:rPr>
            </w:pPr>
          </w:p>
        </w:tc>
        <w:tc>
          <w:tcPr>
            <w:tcW w:w="3288" w:type="dxa"/>
            <w:tcBorders>
              <w:top w:val="nil"/>
            </w:tcBorders>
          </w:tcPr>
          <w:p w:rsidR="002F42C4" w:rsidRPr="002E50E3" w:rsidRDefault="002F42C4">
            <w:pPr>
              <w:spacing w:after="1" w:line="280" w:lineRule="atLeast"/>
              <w:jc w:val="center"/>
              <w:rPr>
                <w:sz w:val="22"/>
              </w:rPr>
            </w:pPr>
            <w:r w:rsidRPr="002E50E3">
              <w:rPr>
                <w:rFonts w:cs="Times New Roman"/>
                <w:sz w:val="22"/>
              </w:rPr>
              <w:t>гр. 1 x гр. 2 x п. 4</w:t>
            </w:r>
          </w:p>
          <w:p w:rsidR="002F42C4" w:rsidRPr="002E50E3" w:rsidRDefault="002F42C4">
            <w:pPr>
              <w:spacing w:after="1" w:line="280" w:lineRule="atLeast"/>
              <w:jc w:val="center"/>
              <w:rPr>
                <w:sz w:val="22"/>
              </w:rPr>
            </w:pPr>
            <w:r w:rsidRPr="002E50E3">
              <w:rPr>
                <w:rFonts w:cs="Times New Roman"/>
                <w:sz w:val="22"/>
              </w:rPr>
              <w:lastRenderedPageBreak/>
              <w:t>-----------------------</w:t>
            </w:r>
          </w:p>
          <w:p w:rsidR="002F42C4" w:rsidRPr="002E50E3" w:rsidRDefault="002F42C4">
            <w:pPr>
              <w:spacing w:after="1" w:line="280" w:lineRule="atLeast"/>
              <w:jc w:val="center"/>
              <w:rPr>
                <w:sz w:val="22"/>
              </w:rPr>
            </w:pPr>
            <w:r w:rsidRPr="002E50E3">
              <w:rPr>
                <w:rFonts w:cs="Times New Roman"/>
                <w:sz w:val="22"/>
              </w:rPr>
              <w:t>365 (366) дней</w:t>
            </w:r>
          </w:p>
        </w:tc>
        <w:tc>
          <w:tcPr>
            <w:tcW w:w="2154" w:type="dxa"/>
            <w:tcBorders>
              <w:top w:val="nil"/>
            </w:tcBorders>
          </w:tcPr>
          <w:p w:rsidR="002F42C4" w:rsidRPr="002E50E3" w:rsidRDefault="002F42C4">
            <w:pPr>
              <w:spacing w:after="1" w:line="280" w:lineRule="atLeast"/>
              <w:jc w:val="center"/>
              <w:rPr>
                <w:sz w:val="22"/>
              </w:rPr>
            </w:pPr>
            <w:r w:rsidRPr="002E50E3">
              <w:rPr>
                <w:rFonts w:cs="Times New Roman"/>
                <w:sz w:val="22"/>
              </w:rPr>
              <w:lastRenderedPageBreak/>
              <w:t>гр. 1 x гр. 2 x п. 5</w:t>
            </w:r>
            <w:r w:rsidR="00E11CD6">
              <w:rPr>
                <w:rFonts w:ascii="Courier New" w:hAnsi="Courier New" w:cs="Courier New"/>
                <w:b/>
                <w:bCs/>
                <w:sz w:val="24"/>
                <w:szCs w:val="24"/>
              </w:rPr>
              <w:t>*</w:t>
            </w:r>
          </w:p>
          <w:p w:rsidR="002F42C4" w:rsidRPr="002E50E3" w:rsidRDefault="002F42C4">
            <w:pPr>
              <w:spacing w:after="1" w:line="280" w:lineRule="atLeast"/>
              <w:jc w:val="center"/>
              <w:rPr>
                <w:sz w:val="22"/>
              </w:rPr>
            </w:pPr>
            <w:r w:rsidRPr="002E50E3">
              <w:rPr>
                <w:rFonts w:cs="Times New Roman"/>
                <w:sz w:val="22"/>
              </w:rPr>
              <w:lastRenderedPageBreak/>
              <w:t>-----------------------</w:t>
            </w:r>
          </w:p>
          <w:p w:rsidR="002F42C4" w:rsidRPr="002E50E3" w:rsidRDefault="002F42C4">
            <w:pPr>
              <w:spacing w:after="1" w:line="280" w:lineRule="atLeast"/>
              <w:jc w:val="center"/>
              <w:rPr>
                <w:sz w:val="22"/>
              </w:rPr>
            </w:pPr>
            <w:r w:rsidRPr="002E50E3">
              <w:rPr>
                <w:rFonts w:cs="Times New Roman"/>
                <w:sz w:val="22"/>
              </w:rPr>
              <w:t>365 (366) дней</w:t>
            </w:r>
          </w:p>
        </w:tc>
      </w:tr>
      <w:tr w:rsidR="002F42C4">
        <w:tblPrEx>
          <w:tblBorders>
            <w:insideH w:val="single" w:sz="4" w:space="0" w:color="auto"/>
          </w:tblBorders>
        </w:tblPrEx>
        <w:tc>
          <w:tcPr>
            <w:tcW w:w="1928" w:type="dxa"/>
          </w:tcPr>
          <w:p w:rsidR="002F42C4" w:rsidRPr="002E50E3" w:rsidRDefault="002F42C4">
            <w:pPr>
              <w:spacing w:after="1" w:line="280" w:lineRule="atLeast"/>
              <w:jc w:val="center"/>
              <w:rPr>
                <w:sz w:val="22"/>
              </w:rPr>
            </w:pPr>
            <w:r w:rsidRPr="002E50E3">
              <w:rPr>
                <w:rFonts w:cs="Times New Roman"/>
                <w:sz w:val="22"/>
              </w:rPr>
              <w:lastRenderedPageBreak/>
              <w:t>1</w:t>
            </w:r>
          </w:p>
        </w:tc>
        <w:tc>
          <w:tcPr>
            <w:tcW w:w="1417" w:type="dxa"/>
          </w:tcPr>
          <w:p w:rsidR="002F42C4" w:rsidRPr="002E50E3" w:rsidRDefault="002F42C4">
            <w:pPr>
              <w:spacing w:after="1" w:line="280" w:lineRule="atLeast"/>
              <w:jc w:val="center"/>
              <w:rPr>
                <w:sz w:val="22"/>
              </w:rPr>
            </w:pPr>
            <w:r w:rsidRPr="002E50E3">
              <w:rPr>
                <w:rFonts w:cs="Times New Roman"/>
                <w:sz w:val="22"/>
              </w:rPr>
              <w:t>2</w:t>
            </w:r>
          </w:p>
        </w:tc>
        <w:tc>
          <w:tcPr>
            <w:tcW w:w="3288" w:type="dxa"/>
          </w:tcPr>
          <w:p w:rsidR="002F42C4" w:rsidRPr="002E50E3" w:rsidRDefault="002F42C4">
            <w:pPr>
              <w:spacing w:after="1" w:line="280" w:lineRule="atLeast"/>
              <w:jc w:val="center"/>
              <w:rPr>
                <w:sz w:val="22"/>
              </w:rPr>
            </w:pPr>
            <w:r w:rsidRPr="002E50E3">
              <w:rPr>
                <w:rFonts w:cs="Times New Roman"/>
                <w:sz w:val="22"/>
              </w:rPr>
              <w:t>3</w:t>
            </w:r>
          </w:p>
        </w:tc>
        <w:tc>
          <w:tcPr>
            <w:tcW w:w="2154" w:type="dxa"/>
          </w:tcPr>
          <w:p w:rsidR="002F42C4" w:rsidRPr="002E50E3" w:rsidRDefault="002F42C4">
            <w:pPr>
              <w:spacing w:after="1" w:line="280" w:lineRule="atLeast"/>
              <w:jc w:val="center"/>
              <w:rPr>
                <w:sz w:val="22"/>
              </w:rPr>
            </w:pPr>
            <w:r w:rsidRPr="002E50E3">
              <w:rPr>
                <w:rFonts w:cs="Times New Roman"/>
                <w:sz w:val="22"/>
              </w:rPr>
              <w:t>4</w:t>
            </w:r>
          </w:p>
        </w:tc>
      </w:tr>
      <w:tr w:rsidR="002F42C4">
        <w:tblPrEx>
          <w:tblBorders>
            <w:insideH w:val="single" w:sz="4" w:space="0" w:color="auto"/>
          </w:tblBorders>
        </w:tblPrEx>
        <w:tc>
          <w:tcPr>
            <w:tcW w:w="1928" w:type="dxa"/>
          </w:tcPr>
          <w:p w:rsidR="002F42C4" w:rsidRPr="002E50E3" w:rsidRDefault="002F42C4">
            <w:pPr>
              <w:spacing w:after="1" w:line="280" w:lineRule="atLeast"/>
              <w:rPr>
                <w:sz w:val="22"/>
              </w:rPr>
            </w:pPr>
          </w:p>
        </w:tc>
        <w:tc>
          <w:tcPr>
            <w:tcW w:w="1417" w:type="dxa"/>
          </w:tcPr>
          <w:p w:rsidR="002F42C4" w:rsidRPr="002E50E3" w:rsidRDefault="002F42C4">
            <w:pPr>
              <w:spacing w:after="1" w:line="280" w:lineRule="atLeast"/>
              <w:rPr>
                <w:sz w:val="22"/>
              </w:rPr>
            </w:pPr>
          </w:p>
        </w:tc>
        <w:tc>
          <w:tcPr>
            <w:tcW w:w="3288" w:type="dxa"/>
          </w:tcPr>
          <w:p w:rsidR="002F42C4" w:rsidRPr="002E50E3" w:rsidRDefault="002F42C4">
            <w:pPr>
              <w:spacing w:after="1" w:line="280" w:lineRule="atLeast"/>
              <w:rPr>
                <w:sz w:val="22"/>
              </w:rPr>
            </w:pPr>
          </w:p>
        </w:tc>
        <w:tc>
          <w:tcPr>
            <w:tcW w:w="2154" w:type="dxa"/>
          </w:tcPr>
          <w:p w:rsidR="002F42C4" w:rsidRPr="002E50E3" w:rsidRDefault="002F42C4">
            <w:pPr>
              <w:spacing w:after="1" w:line="280" w:lineRule="atLeast"/>
              <w:rPr>
                <w:sz w:val="22"/>
              </w:rPr>
            </w:pPr>
          </w:p>
        </w:tc>
      </w:tr>
      <w:tr w:rsidR="002F42C4">
        <w:tblPrEx>
          <w:tblBorders>
            <w:insideH w:val="single" w:sz="4" w:space="0" w:color="auto"/>
          </w:tblBorders>
        </w:tblPrEx>
        <w:tc>
          <w:tcPr>
            <w:tcW w:w="1928" w:type="dxa"/>
          </w:tcPr>
          <w:p w:rsidR="002F42C4" w:rsidRPr="002E50E3" w:rsidRDefault="002F42C4">
            <w:pPr>
              <w:spacing w:after="1" w:line="280" w:lineRule="atLeast"/>
              <w:rPr>
                <w:sz w:val="22"/>
              </w:rPr>
            </w:pPr>
          </w:p>
        </w:tc>
        <w:tc>
          <w:tcPr>
            <w:tcW w:w="1417" w:type="dxa"/>
          </w:tcPr>
          <w:p w:rsidR="002F42C4" w:rsidRPr="002E50E3" w:rsidRDefault="002F42C4">
            <w:pPr>
              <w:spacing w:after="1" w:line="280" w:lineRule="atLeast"/>
              <w:rPr>
                <w:sz w:val="22"/>
              </w:rPr>
            </w:pPr>
          </w:p>
        </w:tc>
        <w:tc>
          <w:tcPr>
            <w:tcW w:w="3288" w:type="dxa"/>
          </w:tcPr>
          <w:p w:rsidR="002F42C4" w:rsidRPr="002E50E3" w:rsidRDefault="002F42C4">
            <w:pPr>
              <w:spacing w:after="1" w:line="280" w:lineRule="atLeast"/>
              <w:rPr>
                <w:sz w:val="22"/>
              </w:rPr>
            </w:pPr>
          </w:p>
        </w:tc>
        <w:tc>
          <w:tcPr>
            <w:tcW w:w="2154" w:type="dxa"/>
          </w:tcPr>
          <w:p w:rsidR="002F42C4" w:rsidRPr="002E50E3" w:rsidRDefault="002F42C4">
            <w:pPr>
              <w:spacing w:after="1" w:line="280" w:lineRule="atLeast"/>
              <w:rPr>
                <w:sz w:val="22"/>
              </w:rPr>
            </w:pPr>
          </w:p>
        </w:tc>
      </w:tr>
    </w:tbl>
    <w:p w:rsidR="002F42C4" w:rsidRDefault="002F42C4">
      <w:pPr>
        <w:spacing w:after="1" w:line="280" w:lineRule="atLeast"/>
      </w:pPr>
    </w:p>
    <w:p w:rsidR="002F42C4" w:rsidRDefault="002F42C4">
      <w:pPr>
        <w:spacing w:after="1" w:line="200" w:lineRule="atLeast"/>
      </w:pPr>
      <w:r>
        <w:rPr>
          <w:rFonts w:ascii="Courier New" w:hAnsi="Courier New" w:cs="Courier New"/>
          <w:sz w:val="20"/>
        </w:rPr>
        <w:t xml:space="preserve">    Размер  предоставляемой субсидии за счет бюджетных средств (графа 4) не</w:t>
      </w:r>
    </w:p>
    <w:p w:rsidR="002F42C4" w:rsidRDefault="002F42C4">
      <w:pPr>
        <w:spacing w:after="1" w:line="200" w:lineRule="atLeast"/>
      </w:pPr>
      <w:r>
        <w:rPr>
          <w:rFonts w:ascii="Courier New" w:hAnsi="Courier New" w:cs="Courier New"/>
          <w:sz w:val="20"/>
        </w:rPr>
        <w:t>должен быть выше значения графы 3, если размер субсидии  (графа  4)  больше</w:t>
      </w:r>
    </w:p>
    <w:p w:rsidR="002F42C4" w:rsidRDefault="002F42C4">
      <w:pPr>
        <w:spacing w:after="1" w:line="200" w:lineRule="atLeast"/>
      </w:pPr>
      <w:r>
        <w:rPr>
          <w:rFonts w:ascii="Courier New" w:hAnsi="Courier New" w:cs="Courier New"/>
          <w:sz w:val="20"/>
        </w:rPr>
        <w:t>размера затрат в графе 3, субсидия равна сумме затрат (графа 3).</w:t>
      </w:r>
    </w:p>
    <w:p w:rsidR="002F42C4" w:rsidRDefault="002F42C4">
      <w:pPr>
        <w:spacing w:after="1" w:line="200" w:lineRule="atLeast"/>
      </w:pPr>
      <w:r>
        <w:rPr>
          <w:rFonts w:ascii="Courier New" w:hAnsi="Courier New" w:cs="Courier New"/>
          <w:sz w:val="20"/>
        </w:rPr>
        <w:t>____________________________________________________________________ рублей</w:t>
      </w:r>
    </w:p>
    <w:p w:rsidR="002F42C4" w:rsidRDefault="002F42C4">
      <w:pPr>
        <w:spacing w:after="1" w:line="200" w:lineRule="atLeast"/>
      </w:pPr>
      <w:r>
        <w:rPr>
          <w:rFonts w:ascii="Courier New" w:hAnsi="Courier New" w:cs="Courier New"/>
          <w:sz w:val="20"/>
        </w:rPr>
        <w:t xml:space="preserve">                             (сумма прописью)</w:t>
      </w:r>
    </w:p>
    <w:p w:rsidR="002F42C4" w:rsidRDefault="002F42C4">
      <w:pPr>
        <w:spacing w:after="1" w:line="200" w:lineRule="atLeast"/>
      </w:pPr>
    </w:p>
    <w:p w:rsidR="002F42C4" w:rsidRDefault="002F42C4">
      <w:pPr>
        <w:spacing w:after="1" w:line="200" w:lineRule="atLeast"/>
      </w:pPr>
      <w:r>
        <w:rPr>
          <w:rFonts w:ascii="Courier New" w:hAnsi="Courier New" w:cs="Courier New"/>
          <w:sz w:val="20"/>
        </w:rPr>
        <w:t>Проценты,  начисленные  в  соответствии  с  заключенным кредитным договором</w:t>
      </w:r>
    </w:p>
    <w:p w:rsidR="002F42C4" w:rsidRDefault="002F42C4">
      <w:pPr>
        <w:spacing w:after="1" w:line="200" w:lineRule="atLeast"/>
      </w:pPr>
      <w:r>
        <w:rPr>
          <w:rFonts w:ascii="Courier New" w:hAnsi="Courier New" w:cs="Courier New"/>
          <w:sz w:val="20"/>
        </w:rPr>
        <w:t>(договором займа), оплачены своевременно и в полном объеме.</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  В  случае  если  значение  ставки  рефинансирования (учетной ставки)</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Центрального банка Российской Федерации или ключевой ставки по состоянию на</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1  июля 2019 г. превышает значение ставки рефинансирования (учетной ставки)</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Центрального  банка  Российской  Федерации  или  ключевой  ставки  на  дату</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заключения  кредитного  договора  (договора  займа),  а  в  случае  наличия</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дополнительного  соглашения, банковского уведомления либо иного документа к</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кредитному договору (договору займа), связанного с изменением размера платы</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за  пользование  кредитом  (займом), - на дату составления соответствующего</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документа  к  кредитному  договору  (договору  займа), то расчет средств из</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бюджета    субъекта   Российской   Федерации   осуществляется   по   ставке</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рефинансирования  (учетной  ставки) Центрального банка Российской Федерации</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или  ключевой  ставке,  действующим  на дату заключения кредитного договора</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(договора   займа),   а   в   случае  наличия  дополнительного  соглашения,</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банковского   уведомления   либо  иного  документа  к  кредитному  договору</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(договору  займа),  связанного  с  изменением  размера платы за пользование</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кредитом  (займом),  -  на  дату  составления  соответствующего документа к</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кредитному договору (договору займа).</w:t>
      </w:r>
    </w:p>
    <w:p w:rsidR="002F42C4" w:rsidRDefault="002F42C4">
      <w:pPr>
        <w:spacing w:after="1" w:line="200" w:lineRule="atLeast"/>
      </w:pPr>
    </w:p>
    <w:p w:rsidR="002F42C4" w:rsidRDefault="002F42C4">
      <w:pPr>
        <w:spacing w:after="1" w:line="200" w:lineRule="atLeast"/>
      </w:pPr>
      <w:r>
        <w:rPr>
          <w:rFonts w:ascii="Courier New" w:hAnsi="Courier New" w:cs="Courier New"/>
          <w:sz w:val="20"/>
        </w:rPr>
        <w:t xml:space="preserve">Подпись руководителя </w:t>
      </w:r>
      <w:r w:rsidR="00E11CD6">
        <w:rPr>
          <w:rFonts w:ascii="Courier New" w:hAnsi="Courier New" w:cs="Courier New"/>
          <w:sz w:val="20"/>
        </w:rPr>
        <w:t>получателя субсидии</w:t>
      </w:r>
    </w:p>
    <w:p w:rsidR="002F42C4" w:rsidRDefault="002F42C4">
      <w:pPr>
        <w:spacing w:after="1" w:line="200" w:lineRule="atLeast"/>
      </w:pPr>
      <w:r>
        <w:rPr>
          <w:rFonts w:ascii="Courier New" w:hAnsi="Courier New" w:cs="Courier New"/>
          <w:sz w:val="20"/>
        </w:rPr>
        <w:t>_____________________ __________________ _________________________</w:t>
      </w:r>
    </w:p>
    <w:p w:rsidR="002F42C4" w:rsidRDefault="002F42C4">
      <w:pPr>
        <w:spacing w:after="1" w:line="200" w:lineRule="atLeast"/>
      </w:pPr>
      <w:r>
        <w:rPr>
          <w:rFonts w:ascii="Courier New" w:hAnsi="Courier New" w:cs="Courier New"/>
          <w:sz w:val="20"/>
        </w:rPr>
        <w:t xml:space="preserve">    (должность)             (подпись)             (Ф.И.О.)</w:t>
      </w:r>
    </w:p>
    <w:p w:rsidR="002F42C4" w:rsidRDefault="00877F2F">
      <w:pPr>
        <w:spacing w:after="1" w:line="200" w:lineRule="atLeast"/>
      </w:pPr>
      <w:r>
        <w:rPr>
          <w:rFonts w:ascii="Courier New" w:hAnsi="Courier New" w:cs="Courier New"/>
          <w:sz w:val="20"/>
        </w:rPr>
        <w:t>«</w:t>
      </w:r>
      <w:r w:rsidR="002F42C4">
        <w:rPr>
          <w:rFonts w:ascii="Courier New" w:hAnsi="Courier New" w:cs="Courier New"/>
          <w:sz w:val="20"/>
        </w:rPr>
        <w:t>____</w:t>
      </w:r>
      <w:r>
        <w:rPr>
          <w:rFonts w:ascii="Courier New" w:hAnsi="Courier New" w:cs="Courier New"/>
          <w:sz w:val="20"/>
        </w:rPr>
        <w:t>»</w:t>
      </w:r>
      <w:r w:rsidR="002F42C4">
        <w:rPr>
          <w:rFonts w:ascii="Courier New" w:hAnsi="Courier New" w:cs="Courier New"/>
          <w:sz w:val="20"/>
        </w:rPr>
        <w:t xml:space="preserve"> ______________ 20__ г.</w:t>
      </w:r>
    </w:p>
    <w:p w:rsidR="002F42C4" w:rsidRDefault="002F42C4">
      <w:pPr>
        <w:spacing w:after="1" w:line="200" w:lineRule="atLeast"/>
      </w:pPr>
      <w:r>
        <w:rPr>
          <w:rFonts w:ascii="Courier New" w:hAnsi="Courier New" w:cs="Courier New"/>
          <w:sz w:val="20"/>
        </w:rPr>
        <w:t>м.п.</w:t>
      </w:r>
    </w:p>
    <w:p w:rsidR="002F42C4" w:rsidRDefault="002F42C4">
      <w:pPr>
        <w:spacing w:after="1" w:line="200" w:lineRule="atLeast"/>
      </w:pPr>
    </w:p>
    <w:p w:rsidR="002F42C4" w:rsidRDefault="002F42C4">
      <w:pPr>
        <w:spacing w:after="1" w:line="200" w:lineRule="atLeast"/>
      </w:pPr>
      <w:r>
        <w:rPr>
          <w:rFonts w:ascii="Courier New" w:hAnsi="Courier New" w:cs="Courier New"/>
          <w:sz w:val="20"/>
        </w:rPr>
        <w:t>Расчет и своевременную уплату процентов  Руководитель департамента аграрной</w:t>
      </w:r>
    </w:p>
    <w:p w:rsidR="002F42C4" w:rsidRDefault="002F42C4">
      <w:pPr>
        <w:spacing w:after="1" w:line="200" w:lineRule="atLeast"/>
      </w:pPr>
      <w:r>
        <w:rPr>
          <w:rFonts w:ascii="Courier New" w:hAnsi="Courier New" w:cs="Courier New"/>
          <w:sz w:val="20"/>
        </w:rPr>
        <w:t xml:space="preserve">подтверждаю                              политики </w:t>
      </w:r>
    </w:p>
    <w:p w:rsidR="002F42C4" w:rsidRDefault="002F42C4">
      <w:pPr>
        <w:spacing w:after="1" w:line="200" w:lineRule="atLeast"/>
      </w:pPr>
      <w:r>
        <w:rPr>
          <w:rFonts w:ascii="Courier New" w:hAnsi="Courier New" w:cs="Courier New"/>
          <w:sz w:val="20"/>
        </w:rPr>
        <w:t xml:space="preserve">                                         (или лицо, им уполномоченное)</w:t>
      </w:r>
    </w:p>
    <w:p w:rsidR="002F42C4" w:rsidRDefault="002F42C4">
      <w:pPr>
        <w:spacing w:after="1" w:line="200" w:lineRule="atLeast"/>
      </w:pPr>
      <w:r>
        <w:rPr>
          <w:rFonts w:ascii="Courier New" w:hAnsi="Courier New" w:cs="Courier New"/>
          <w:sz w:val="20"/>
        </w:rPr>
        <w:t>Руководитель кредитной организации</w:t>
      </w:r>
    </w:p>
    <w:p w:rsidR="002F42C4" w:rsidRDefault="002F42C4">
      <w:pPr>
        <w:spacing w:after="1" w:line="200" w:lineRule="atLeast"/>
      </w:pPr>
      <w:r>
        <w:rPr>
          <w:rFonts w:ascii="Courier New" w:hAnsi="Courier New" w:cs="Courier New"/>
          <w:sz w:val="20"/>
        </w:rPr>
        <w:t>(филиала)</w:t>
      </w:r>
    </w:p>
    <w:p w:rsidR="002F42C4" w:rsidRDefault="002F42C4">
      <w:pPr>
        <w:spacing w:after="1" w:line="200" w:lineRule="atLeast"/>
      </w:pPr>
      <w:r>
        <w:rPr>
          <w:rFonts w:ascii="Courier New" w:hAnsi="Courier New" w:cs="Courier New"/>
          <w:sz w:val="20"/>
        </w:rPr>
        <w:t>____________ _____________________       ___________ ______________________</w:t>
      </w:r>
    </w:p>
    <w:p w:rsidR="002F42C4" w:rsidRDefault="002F42C4">
      <w:pPr>
        <w:spacing w:after="1" w:line="200" w:lineRule="atLeast"/>
      </w:pPr>
      <w:r>
        <w:rPr>
          <w:rFonts w:ascii="Courier New" w:hAnsi="Courier New" w:cs="Courier New"/>
          <w:sz w:val="20"/>
        </w:rPr>
        <w:t>(подпись)          (Ф.И.О.)              (подпись)          (Ф.И.О.)</w:t>
      </w:r>
    </w:p>
    <w:p w:rsidR="002F42C4" w:rsidRDefault="002F42C4">
      <w:pPr>
        <w:spacing w:after="1" w:line="200" w:lineRule="atLeast"/>
      </w:pPr>
      <w:r>
        <w:rPr>
          <w:rFonts w:ascii="Courier New" w:hAnsi="Courier New" w:cs="Courier New"/>
          <w:sz w:val="20"/>
        </w:rPr>
        <w:t>м.п.                                     м.п.</w:t>
      </w:r>
    </w:p>
    <w:p w:rsidR="002F42C4" w:rsidRDefault="00877F2F">
      <w:pPr>
        <w:spacing w:after="1" w:line="200" w:lineRule="atLeast"/>
      </w:pPr>
      <w:r>
        <w:rPr>
          <w:rFonts w:ascii="Courier New" w:hAnsi="Courier New" w:cs="Courier New"/>
          <w:sz w:val="20"/>
        </w:rPr>
        <w:t>«</w:t>
      </w:r>
      <w:r w:rsidR="002F42C4">
        <w:rPr>
          <w:rFonts w:ascii="Courier New" w:hAnsi="Courier New" w:cs="Courier New"/>
          <w:sz w:val="20"/>
        </w:rPr>
        <w:t>____</w:t>
      </w:r>
      <w:r>
        <w:rPr>
          <w:rFonts w:ascii="Courier New" w:hAnsi="Courier New" w:cs="Courier New"/>
          <w:sz w:val="20"/>
        </w:rPr>
        <w:t>»</w:t>
      </w:r>
      <w:r w:rsidR="002F42C4">
        <w:rPr>
          <w:rFonts w:ascii="Courier New" w:hAnsi="Courier New" w:cs="Courier New"/>
          <w:sz w:val="20"/>
        </w:rPr>
        <w:t xml:space="preserve"> ________________ 20__ г.          </w:t>
      </w:r>
      <w:r w:rsidR="0085737D">
        <w:rPr>
          <w:rFonts w:ascii="Courier New" w:hAnsi="Courier New" w:cs="Courier New"/>
          <w:sz w:val="20"/>
        </w:rPr>
        <w:t>«</w:t>
      </w:r>
      <w:r w:rsidR="002F42C4">
        <w:rPr>
          <w:rFonts w:ascii="Courier New" w:hAnsi="Courier New" w:cs="Courier New"/>
          <w:sz w:val="20"/>
        </w:rPr>
        <w:t>____</w:t>
      </w:r>
      <w:r w:rsidR="0085737D">
        <w:rPr>
          <w:rFonts w:ascii="Courier New" w:hAnsi="Courier New" w:cs="Courier New"/>
          <w:sz w:val="20"/>
        </w:rPr>
        <w:t>»</w:t>
      </w:r>
      <w:r w:rsidR="002F42C4">
        <w:rPr>
          <w:rFonts w:ascii="Courier New" w:hAnsi="Courier New" w:cs="Courier New"/>
          <w:sz w:val="20"/>
        </w:rPr>
        <w:t xml:space="preserve"> ________________ 20__ г.</w:t>
      </w:r>
    </w:p>
    <w:p w:rsidR="002F42C4" w:rsidRDefault="002F42C4">
      <w:pPr>
        <w:spacing w:after="1" w:line="280" w:lineRule="atLeast"/>
      </w:pPr>
    </w:p>
    <w:p w:rsidR="00F706E4" w:rsidRDefault="00F706E4">
      <w:pPr>
        <w:spacing w:after="200" w:line="276" w:lineRule="auto"/>
        <w:jc w:val="left"/>
      </w:pPr>
      <w:r>
        <w:br w:type="page"/>
      </w:r>
    </w:p>
    <w:p w:rsidR="002F42C4" w:rsidRDefault="002F42C4">
      <w:pPr>
        <w:spacing w:after="1" w:line="280" w:lineRule="atLeast"/>
        <w:jc w:val="right"/>
        <w:outlineLvl w:val="1"/>
      </w:pPr>
      <w:r>
        <w:rPr>
          <w:rFonts w:cs="Times New Roman"/>
        </w:rPr>
        <w:lastRenderedPageBreak/>
        <w:t xml:space="preserve">Приложение </w:t>
      </w:r>
      <w:r w:rsidR="00333522">
        <w:rPr>
          <w:rFonts w:cs="Times New Roman"/>
        </w:rPr>
        <w:t>№</w:t>
      </w:r>
      <w:r>
        <w:rPr>
          <w:rFonts w:cs="Times New Roman"/>
        </w:rPr>
        <w:t xml:space="preserve"> 3</w:t>
      </w:r>
    </w:p>
    <w:p w:rsidR="002F42C4" w:rsidRDefault="002F42C4">
      <w:pPr>
        <w:spacing w:after="1" w:line="280" w:lineRule="atLeast"/>
        <w:jc w:val="right"/>
      </w:pPr>
      <w:r>
        <w:rPr>
          <w:rFonts w:cs="Times New Roman"/>
        </w:rPr>
        <w:t>к Порядку</w:t>
      </w:r>
    </w:p>
    <w:p w:rsidR="002F42C4" w:rsidRDefault="002F42C4">
      <w:pPr>
        <w:spacing w:after="1" w:line="280" w:lineRule="atLeast"/>
        <w:jc w:val="right"/>
      </w:pPr>
      <w:r>
        <w:rPr>
          <w:rFonts w:cs="Times New Roman"/>
        </w:rPr>
        <w:t>предоставления субсидий из областного бюджета</w:t>
      </w:r>
    </w:p>
    <w:p w:rsidR="002F42C4" w:rsidRDefault="002F42C4">
      <w:pPr>
        <w:spacing w:after="1" w:line="280" w:lineRule="atLeast"/>
        <w:jc w:val="right"/>
      </w:pPr>
      <w:r>
        <w:rPr>
          <w:rFonts w:cs="Times New Roman"/>
        </w:rPr>
        <w:t>сельскохозяйственным товаропроизводителям</w:t>
      </w:r>
    </w:p>
    <w:p w:rsidR="002F42C4" w:rsidRDefault="002F42C4">
      <w:pPr>
        <w:spacing w:after="1" w:line="280" w:lineRule="atLeast"/>
        <w:jc w:val="right"/>
      </w:pPr>
      <w:r>
        <w:rPr>
          <w:rFonts w:cs="Times New Roman"/>
        </w:rPr>
        <w:t>(за исключением граждан, ведущих личное</w:t>
      </w:r>
    </w:p>
    <w:p w:rsidR="002F42C4" w:rsidRDefault="002F42C4">
      <w:pPr>
        <w:spacing w:after="1" w:line="280" w:lineRule="atLeast"/>
        <w:jc w:val="right"/>
      </w:pPr>
      <w:r>
        <w:rPr>
          <w:rFonts w:cs="Times New Roman"/>
        </w:rPr>
        <w:t>подсобное хозяйство), организациям</w:t>
      </w:r>
    </w:p>
    <w:p w:rsidR="002F42C4" w:rsidRDefault="002F42C4">
      <w:pPr>
        <w:spacing w:after="1" w:line="280" w:lineRule="atLeast"/>
        <w:jc w:val="right"/>
      </w:pPr>
      <w:r>
        <w:rPr>
          <w:rFonts w:cs="Times New Roman"/>
        </w:rPr>
        <w:t>агропромышленного комплекса независимо от их</w:t>
      </w:r>
    </w:p>
    <w:p w:rsidR="002F42C4" w:rsidRDefault="002F42C4">
      <w:pPr>
        <w:spacing w:after="1" w:line="280" w:lineRule="atLeast"/>
        <w:jc w:val="right"/>
      </w:pPr>
      <w:r>
        <w:rPr>
          <w:rFonts w:cs="Times New Roman"/>
        </w:rPr>
        <w:t>организационно-правовых форм и крестьянским</w:t>
      </w:r>
    </w:p>
    <w:p w:rsidR="002F42C4" w:rsidRDefault="002F42C4">
      <w:pPr>
        <w:spacing w:after="1" w:line="280" w:lineRule="atLeast"/>
        <w:jc w:val="right"/>
      </w:pPr>
      <w:r>
        <w:rPr>
          <w:rFonts w:cs="Times New Roman"/>
        </w:rPr>
        <w:t>(фермерским) хозяйствам, сельскохозяйственным</w:t>
      </w:r>
    </w:p>
    <w:p w:rsidR="002F42C4" w:rsidRDefault="002F42C4">
      <w:pPr>
        <w:spacing w:after="1" w:line="280" w:lineRule="atLeast"/>
        <w:jc w:val="right"/>
      </w:pPr>
      <w:r>
        <w:rPr>
          <w:rFonts w:cs="Times New Roman"/>
        </w:rPr>
        <w:t>потребительским кооперативам на возмещение</w:t>
      </w:r>
    </w:p>
    <w:p w:rsidR="002F42C4" w:rsidRDefault="002F42C4">
      <w:pPr>
        <w:spacing w:after="1" w:line="280" w:lineRule="atLeast"/>
        <w:jc w:val="right"/>
      </w:pPr>
      <w:r>
        <w:rPr>
          <w:rFonts w:cs="Times New Roman"/>
        </w:rPr>
        <w:t>части затрат на уплату процентов</w:t>
      </w:r>
    </w:p>
    <w:p w:rsidR="002F42C4" w:rsidRDefault="002F42C4">
      <w:pPr>
        <w:spacing w:after="1" w:line="280" w:lineRule="atLeast"/>
        <w:jc w:val="right"/>
      </w:pPr>
      <w:r>
        <w:rPr>
          <w:rFonts w:cs="Times New Roman"/>
        </w:rPr>
        <w:t>по инвестиционным кредитам (займам)</w:t>
      </w:r>
    </w:p>
    <w:p w:rsidR="00E32854" w:rsidRDefault="00E32854" w:rsidP="00E32854">
      <w:pPr>
        <w:spacing w:after="1" w:line="280" w:lineRule="atLeast"/>
        <w:jc w:val="center"/>
      </w:pPr>
      <w:r w:rsidRPr="00745515">
        <w:rPr>
          <w:rFonts w:cs="Times New Roman"/>
          <w:szCs w:val="28"/>
        </w:rPr>
        <w:t xml:space="preserve">(в ред. </w:t>
      </w:r>
      <w:hyperlink r:id="rId215" w:history="1">
        <w:r w:rsidRPr="00745515">
          <w:rPr>
            <w:rFonts w:cs="Times New Roman"/>
            <w:szCs w:val="28"/>
          </w:rPr>
          <w:t>постановления</w:t>
        </w:r>
      </w:hyperlink>
      <w:r w:rsidRPr="00745515">
        <w:rPr>
          <w:rFonts w:cs="Times New Roman"/>
          <w:szCs w:val="28"/>
        </w:rPr>
        <w:t xml:space="preserve"> правительства Воронежской области </w:t>
      </w:r>
      <w:r>
        <w:rPr>
          <w:rFonts w:cs="Times New Roman"/>
          <w:szCs w:val="28"/>
        </w:rPr>
        <w:br/>
      </w:r>
      <w:r w:rsidRPr="00745515">
        <w:rPr>
          <w:rFonts w:cs="Times New Roman"/>
          <w:szCs w:val="28"/>
        </w:rPr>
        <w:t xml:space="preserve">от 02.12.2019 </w:t>
      </w:r>
      <w:r>
        <w:rPr>
          <w:rFonts w:cs="Times New Roman"/>
          <w:szCs w:val="28"/>
        </w:rPr>
        <w:t>№</w:t>
      </w:r>
      <w:r w:rsidRPr="00745515">
        <w:rPr>
          <w:rFonts w:cs="Times New Roman"/>
          <w:szCs w:val="28"/>
        </w:rPr>
        <w:t xml:space="preserve"> 1157</w:t>
      </w:r>
      <w:r>
        <w:rPr>
          <w:rFonts w:cs="Times New Roman"/>
          <w:szCs w:val="28"/>
        </w:rPr>
        <w:t>)</w:t>
      </w:r>
    </w:p>
    <w:p w:rsidR="002F42C4" w:rsidRDefault="002F42C4">
      <w:pPr>
        <w:spacing w:after="1" w:line="280" w:lineRule="atLeast"/>
      </w:pPr>
    </w:p>
    <w:p w:rsidR="002F42C4" w:rsidRDefault="002F42C4">
      <w:pPr>
        <w:spacing w:after="1" w:line="280" w:lineRule="atLeast"/>
        <w:jc w:val="center"/>
      </w:pPr>
      <w:r>
        <w:rPr>
          <w:rFonts w:cs="Times New Roman"/>
        </w:rPr>
        <w:t>Расчет</w:t>
      </w:r>
    </w:p>
    <w:p w:rsidR="002F42C4" w:rsidRDefault="002F42C4">
      <w:pPr>
        <w:spacing w:after="1" w:line="280" w:lineRule="atLeast"/>
        <w:jc w:val="center"/>
      </w:pPr>
      <w:r>
        <w:rPr>
          <w:rFonts w:cs="Times New Roman"/>
        </w:rPr>
        <w:t>размера субсидий из областного бюджета на возмещение</w:t>
      </w:r>
    </w:p>
    <w:p w:rsidR="002F42C4" w:rsidRDefault="002F42C4">
      <w:pPr>
        <w:spacing w:after="1" w:line="280" w:lineRule="atLeast"/>
        <w:jc w:val="center"/>
      </w:pPr>
      <w:r>
        <w:rPr>
          <w:rFonts w:cs="Times New Roman"/>
        </w:rPr>
        <w:t>части затрат на уплату процентов по кредиту (займу),</w:t>
      </w:r>
    </w:p>
    <w:p w:rsidR="002F42C4" w:rsidRDefault="002F42C4">
      <w:pPr>
        <w:spacing w:after="1" w:line="280" w:lineRule="atLeast"/>
        <w:jc w:val="center"/>
      </w:pPr>
      <w:r>
        <w:rPr>
          <w:rFonts w:cs="Times New Roman"/>
        </w:rPr>
        <w:t>полученному заемщиком</w:t>
      </w:r>
    </w:p>
    <w:p w:rsidR="002F42C4" w:rsidRDefault="002F42C4">
      <w:pPr>
        <w:spacing w:after="1" w:line="280" w:lineRule="atLeast"/>
      </w:pPr>
    </w:p>
    <w:p w:rsidR="002F42C4" w:rsidRDefault="002F42C4">
      <w:pPr>
        <w:spacing w:after="1" w:line="200" w:lineRule="atLeast"/>
      </w:pPr>
      <w:r>
        <w:rPr>
          <w:rFonts w:ascii="Courier New" w:hAnsi="Courier New" w:cs="Courier New"/>
          <w:sz w:val="20"/>
        </w:rPr>
        <w:t>___________________________________________________________________________</w:t>
      </w:r>
    </w:p>
    <w:p w:rsidR="002F42C4" w:rsidRDefault="002F42C4">
      <w:pPr>
        <w:spacing w:after="1" w:line="200" w:lineRule="atLeast"/>
      </w:pPr>
      <w:r>
        <w:rPr>
          <w:rFonts w:ascii="Courier New" w:hAnsi="Courier New" w:cs="Courier New"/>
          <w:sz w:val="20"/>
        </w:rPr>
        <w:t xml:space="preserve">                      (полное наименование заемщика)</w:t>
      </w:r>
    </w:p>
    <w:p w:rsidR="002F42C4" w:rsidRDefault="002F42C4">
      <w:pPr>
        <w:spacing w:after="1" w:line="200" w:lineRule="atLeast"/>
      </w:pPr>
      <w:r>
        <w:rPr>
          <w:rFonts w:ascii="Courier New" w:hAnsi="Courier New" w:cs="Courier New"/>
          <w:sz w:val="20"/>
        </w:rPr>
        <w:t>ИНН ____________________________ р/с. _____________________________________</w:t>
      </w:r>
    </w:p>
    <w:p w:rsidR="002F42C4" w:rsidRDefault="002F42C4">
      <w:pPr>
        <w:spacing w:after="1" w:line="200" w:lineRule="atLeast"/>
      </w:pPr>
      <w:r>
        <w:rPr>
          <w:rFonts w:ascii="Courier New" w:hAnsi="Courier New" w:cs="Courier New"/>
          <w:sz w:val="20"/>
        </w:rPr>
        <w:t>Наименование кредитной организации ________________________________________</w:t>
      </w:r>
    </w:p>
    <w:p w:rsidR="002F42C4" w:rsidRDefault="002F42C4">
      <w:pPr>
        <w:spacing w:after="1" w:line="200" w:lineRule="atLeast"/>
      </w:pPr>
      <w:r>
        <w:rPr>
          <w:rFonts w:ascii="Courier New" w:hAnsi="Courier New" w:cs="Courier New"/>
          <w:sz w:val="20"/>
        </w:rPr>
        <w:t>___________________________________________________________________________</w:t>
      </w:r>
    </w:p>
    <w:p w:rsidR="002F42C4" w:rsidRDefault="002F42C4">
      <w:pPr>
        <w:spacing w:after="1" w:line="200" w:lineRule="atLeast"/>
      </w:pPr>
      <w:r>
        <w:rPr>
          <w:rFonts w:ascii="Courier New" w:hAnsi="Courier New" w:cs="Courier New"/>
          <w:sz w:val="20"/>
        </w:rPr>
        <w:t>БИК ____________________________ корсчет __________________________________</w:t>
      </w:r>
    </w:p>
    <w:p w:rsidR="002F42C4" w:rsidRDefault="002F42C4">
      <w:pPr>
        <w:spacing w:after="1" w:line="200" w:lineRule="atLeast"/>
      </w:pPr>
      <w:r>
        <w:rPr>
          <w:rFonts w:ascii="Courier New" w:hAnsi="Courier New" w:cs="Courier New"/>
          <w:sz w:val="20"/>
        </w:rPr>
        <w:t xml:space="preserve">Род деятельности заемщика по </w:t>
      </w:r>
      <w:hyperlink r:id="rId216" w:history="1">
        <w:r w:rsidRPr="008A041A">
          <w:rPr>
            <w:rFonts w:ascii="Courier New" w:hAnsi="Courier New" w:cs="Courier New"/>
            <w:sz w:val="20"/>
          </w:rPr>
          <w:t>ОКВЭД</w:t>
        </w:r>
      </w:hyperlink>
      <w:r w:rsidRPr="008A041A">
        <w:rPr>
          <w:rFonts w:ascii="Courier New" w:hAnsi="Courier New" w:cs="Courier New"/>
          <w:sz w:val="20"/>
        </w:rPr>
        <w:t xml:space="preserve"> </w:t>
      </w:r>
      <w:r>
        <w:rPr>
          <w:rFonts w:ascii="Courier New" w:hAnsi="Courier New" w:cs="Courier New"/>
          <w:sz w:val="20"/>
        </w:rPr>
        <w:t>________________________________________</w:t>
      </w:r>
    </w:p>
    <w:p w:rsidR="002F42C4" w:rsidRDefault="002F42C4">
      <w:pPr>
        <w:spacing w:after="1" w:line="200" w:lineRule="atLeast"/>
      </w:pPr>
      <w:r>
        <w:rPr>
          <w:rFonts w:ascii="Courier New" w:hAnsi="Courier New" w:cs="Courier New"/>
          <w:sz w:val="20"/>
        </w:rPr>
        <w:t>Цель кредита (займа) ______________________________________________________</w:t>
      </w:r>
    </w:p>
    <w:p w:rsidR="002F42C4" w:rsidRDefault="002F42C4">
      <w:pPr>
        <w:spacing w:after="1" w:line="200" w:lineRule="atLeast"/>
      </w:pPr>
      <w:r>
        <w:rPr>
          <w:rFonts w:ascii="Courier New" w:hAnsi="Courier New" w:cs="Courier New"/>
          <w:sz w:val="20"/>
        </w:rPr>
        <w:t>___________________________________________________________________________</w:t>
      </w:r>
    </w:p>
    <w:p w:rsidR="002F42C4" w:rsidRDefault="002F42C4">
      <w:pPr>
        <w:spacing w:after="1" w:line="200" w:lineRule="atLeast"/>
      </w:pPr>
      <w:r>
        <w:rPr>
          <w:rFonts w:ascii="Courier New" w:hAnsi="Courier New" w:cs="Courier New"/>
          <w:sz w:val="20"/>
        </w:rPr>
        <w:t xml:space="preserve">По кредитному договору (договору займа) </w:t>
      </w:r>
      <w:r w:rsidR="00333522">
        <w:rPr>
          <w:rFonts w:ascii="Courier New" w:hAnsi="Courier New" w:cs="Courier New"/>
          <w:sz w:val="20"/>
        </w:rPr>
        <w:t>№</w:t>
      </w:r>
      <w:r>
        <w:rPr>
          <w:rFonts w:ascii="Courier New" w:hAnsi="Courier New" w:cs="Courier New"/>
          <w:sz w:val="20"/>
        </w:rPr>
        <w:t xml:space="preserve"> ____________ от ________________,</w:t>
      </w:r>
    </w:p>
    <w:p w:rsidR="002F42C4" w:rsidRDefault="002F42C4">
      <w:pPr>
        <w:spacing w:after="1" w:line="200" w:lineRule="atLeast"/>
      </w:pPr>
      <w:r>
        <w:rPr>
          <w:rFonts w:ascii="Courier New" w:hAnsi="Courier New" w:cs="Courier New"/>
          <w:sz w:val="20"/>
        </w:rPr>
        <w:t>полученному в _____________________________________________________________</w:t>
      </w:r>
    </w:p>
    <w:p w:rsidR="002F42C4" w:rsidRDefault="002F42C4">
      <w:pPr>
        <w:spacing w:after="1" w:line="200" w:lineRule="atLeast"/>
      </w:pPr>
      <w:r>
        <w:rPr>
          <w:rFonts w:ascii="Courier New" w:hAnsi="Courier New" w:cs="Courier New"/>
          <w:sz w:val="20"/>
        </w:rPr>
        <w:t xml:space="preserve">                            (наименование кредитной организации)</w:t>
      </w:r>
    </w:p>
    <w:p w:rsidR="002F42C4" w:rsidRDefault="002F42C4">
      <w:pPr>
        <w:spacing w:after="1" w:line="200" w:lineRule="atLeast"/>
      </w:pPr>
      <w:r>
        <w:rPr>
          <w:rFonts w:ascii="Courier New" w:hAnsi="Courier New" w:cs="Courier New"/>
          <w:sz w:val="20"/>
        </w:rPr>
        <w:t xml:space="preserve">за период с </w:t>
      </w:r>
      <w:r w:rsidR="00877F2F">
        <w:rPr>
          <w:rFonts w:ascii="Courier New" w:hAnsi="Courier New" w:cs="Courier New"/>
          <w:sz w:val="20"/>
        </w:rPr>
        <w:t>«</w:t>
      </w:r>
      <w:r>
        <w:rPr>
          <w:rFonts w:ascii="Courier New" w:hAnsi="Courier New" w:cs="Courier New"/>
          <w:sz w:val="20"/>
        </w:rPr>
        <w:t>____</w:t>
      </w:r>
      <w:r w:rsidR="00877F2F">
        <w:rPr>
          <w:rFonts w:ascii="Courier New" w:hAnsi="Courier New" w:cs="Courier New"/>
          <w:sz w:val="20"/>
        </w:rPr>
        <w:t>»</w:t>
      </w:r>
      <w:r>
        <w:rPr>
          <w:rFonts w:ascii="Courier New" w:hAnsi="Courier New" w:cs="Courier New"/>
          <w:sz w:val="20"/>
        </w:rPr>
        <w:t xml:space="preserve"> _____________ 20__ г. по </w:t>
      </w:r>
      <w:r w:rsidR="00877F2F">
        <w:rPr>
          <w:rFonts w:ascii="Courier New" w:hAnsi="Courier New" w:cs="Courier New"/>
          <w:sz w:val="20"/>
        </w:rPr>
        <w:t>«</w:t>
      </w:r>
      <w:r>
        <w:rPr>
          <w:rFonts w:ascii="Courier New" w:hAnsi="Courier New" w:cs="Courier New"/>
          <w:sz w:val="20"/>
        </w:rPr>
        <w:t>___</w:t>
      </w:r>
      <w:r w:rsidR="00877F2F">
        <w:rPr>
          <w:rFonts w:ascii="Courier New" w:hAnsi="Courier New" w:cs="Courier New"/>
          <w:sz w:val="20"/>
        </w:rPr>
        <w:t>»</w:t>
      </w:r>
      <w:r>
        <w:rPr>
          <w:rFonts w:ascii="Courier New" w:hAnsi="Courier New" w:cs="Courier New"/>
          <w:sz w:val="20"/>
        </w:rPr>
        <w:t xml:space="preserve"> ________________ 20__ г.</w:t>
      </w:r>
    </w:p>
    <w:p w:rsidR="002F42C4" w:rsidRDefault="002F42C4">
      <w:pPr>
        <w:spacing w:after="1" w:line="200" w:lineRule="atLeast"/>
      </w:pPr>
    </w:p>
    <w:p w:rsidR="002F42C4" w:rsidRDefault="002F42C4">
      <w:pPr>
        <w:spacing w:after="1" w:line="200" w:lineRule="atLeast"/>
      </w:pPr>
      <w:r>
        <w:rPr>
          <w:rFonts w:ascii="Courier New" w:hAnsi="Courier New" w:cs="Courier New"/>
          <w:sz w:val="20"/>
        </w:rPr>
        <w:t>1. Дата заключения кредитного договора (договора займа) ___________________</w:t>
      </w:r>
    </w:p>
    <w:p w:rsidR="002F42C4" w:rsidRDefault="002F42C4">
      <w:pPr>
        <w:spacing w:after="1" w:line="200" w:lineRule="atLeast"/>
      </w:pPr>
      <w:r>
        <w:rPr>
          <w:rFonts w:ascii="Courier New" w:hAnsi="Courier New" w:cs="Courier New"/>
          <w:sz w:val="20"/>
        </w:rPr>
        <w:t>2. Сроки погашения кредита (займа) по договору ____________________________</w:t>
      </w:r>
    </w:p>
    <w:p w:rsidR="002F42C4" w:rsidRDefault="002F42C4">
      <w:pPr>
        <w:spacing w:after="1" w:line="200" w:lineRule="atLeast"/>
      </w:pPr>
      <w:r>
        <w:rPr>
          <w:rFonts w:ascii="Courier New" w:hAnsi="Courier New" w:cs="Courier New"/>
          <w:sz w:val="20"/>
        </w:rPr>
        <w:t>3. Размер полученного кредита (займа) ______________________________ рублей</w:t>
      </w:r>
    </w:p>
    <w:p w:rsidR="002F42C4" w:rsidRDefault="002F42C4">
      <w:pPr>
        <w:spacing w:after="1" w:line="200" w:lineRule="atLeast"/>
      </w:pPr>
      <w:r>
        <w:rPr>
          <w:rFonts w:ascii="Courier New" w:hAnsi="Courier New" w:cs="Courier New"/>
          <w:sz w:val="20"/>
        </w:rPr>
        <w:t>4. Процентная ставка по кредиту (займу) __________________________% годовых</w:t>
      </w:r>
    </w:p>
    <w:p w:rsidR="00E11CD6" w:rsidRDefault="002F42C4" w:rsidP="00E11CD6">
      <w:pPr>
        <w:autoSpaceDE w:val="0"/>
        <w:autoSpaceDN w:val="0"/>
        <w:adjustRightInd w:val="0"/>
        <w:rPr>
          <w:rFonts w:ascii="Courier New" w:hAnsi="Courier New" w:cs="Courier New"/>
          <w:sz w:val="20"/>
          <w:szCs w:val="20"/>
        </w:rPr>
      </w:pPr>
      <w:r w:rsidRPr="00E11CD6">
        <w:rPr>
          <w:rFonts w:ascii="Courier New" w:hAnsi="Courier New" w:cs="Courier New"/>
          <w:sz w:val="20"/>
        </w:rPr>
        <w:t>5</w:t>
      </w:r>
      <w:r>
        <w:rPr>
          <w:rFonts w:ascii="Courier New" w:hAnsi="Courier New" w:cs="Courier New"/>
          <w:sz w:val="20"/>
        </w:rPr>
        <w:t>.</w:t>
      </w:r>
      <w:r w:rsidR="00E11CD6">
        <w:rPr>
          <w:rFonts w:ascii="Courier New" w:hAnsi="Courier New" w:cs="Courier New"/>
          <w:sz w:val="20"/>
          <w:szCs w:val="20"/>
        </w:rPr>
        <w:t xml:space="preserve">   Ключевая ставка Банка России __________% годовых на 1 июля 2019 года</w:t>
      </w:r>
    </w:p>
    <w:p w:rsidR="002F42C4" w:rsidRDefault="002F42C4">
      <w:pPr>
        <w:spacing w:after="1" w:line="200" w:lineRule="atLeast"/>
      </w:pPr>
      <w:r>
        <w:rPr>
          <w:rFonts w:ascii="Courier New" w:hAnsi="Courier New" w:cs="Courier New"/>
          <w:sz w:val="20"/>
        </w:rPr>
        <w:t>Ставка  рефинансирования  Центрального  банка  Российской  Федерации или</w:t>
      </w:r>
    </w:p>
    <w:p w:rsidR="002F42C4" w:rsidRDefault="002F42C4">
      <w:pPr>
        <w:spacing w:after="1" w:line="200" w:lineRule="atLeast"/>
      </w:pPr>
      <w:r>
        <w:rPr>
          <w:rFonts w:ascii="Courier New" w:hAnsi="Courier New" w:cs="Courier New"/>
          <w:sz w:val="20"/>
        </w:rPr>
        <w:t>ключевая   ставка,  действующая  на  дату  заключения  кредитного  договора</w:t>
      </w:r>
    </w:p>
    <w:p w:rsidR="002F42C4" w:rsidRDefault="002F42C4">
      <w:pPr>
        <w:spacing w:after="1" w:line="200" w:lineRule="atLeast"/>
      </w:pPr>
      <w:r>
        <w:rPr>
          <w:rFonts w:ascii="Courier New" w:hAnsi="Courier New" w:cs="Courier New"/>
          <w:sz w:val="20"/>
        </w:rPr>
        <w:t>(договора   займа),   а   в   случае  наличия  дополнительного  соглашения,</w:t>
      </w:r>
    </w:p>
    <w:p w:rsidR="002F42C4" w:rsidRDefault="002F42C4">
      <w:pPr>
        <w:spacing w:after="1" w:line="200" w:lineRule="atLeast"/>
      </w:pPr>
      <w:r>
        <w:rPr>
          <w:rFonts w:ascii="Courier New" w:hAnsi="Courier New" w:cs="Courier New"/>
          <w:sz w:val="20"/>
        </w:rPr>
        <w:t>банковского   уведомления   либо  иного  документа  к  кредитному  договору</w:t>
      </w:r>
    </w:p>
    <w:p w:rsidR="002F42C4" w:rsidRDefault="002F42C4">
      <w:pPr>
        <w:spacing w:after="1" w:line="200" w:lineRule="atLeast"/>
      </w:pPr>
      <w:r>
        <w:rPr>
          <w:rFonts w:ascii="Courier New" w:hAnsi="Courier New" w:cs="Courier New"/>
          <w:sz w:val="20"/>
        </w:rPr>
        <w:t>(договору  займа),  связанных  с  изменением  размера  платы за пользование</w:t>
      </w:r>
    </w:p>
    <w:p w:rsidR="002F42C4" w:rsidRDefault="002F42C4">
      <w:pPr>
        <w:spacing w:after="1" w:line="200" w:lineRule="atLeast"/>
      </w:pPr>
      <w:r>
        <w:rPr>
          <w:rFonts w:ascii="Courier New" w:hAnsi="Courier New" w:cs="Courier New"/>
          <w:sz w:val="20"/>
        </w:rPr>
        <w:t>кредитом  (займом),  -  на  дату  составления  соответствующего документа к</w:t>
      </w:r>
    </w:p>
    <w:p w:rsidR="002F42C4" w:rsidRDefault="002F42C4">
      <w:pPr>
        <w:spacing w:after="1" w:line="200" w:lineRule="atLeast"/>
      </w:pPr>
      <w:r>
        <w:rPr>
          <w:rFonts w:ascii="Courier New" w:hAnsi="Courier New" w:cs="Courier New"/>
          <w:sz w:val="20"/>
        </w:rPr>
        <w:t>кредитному договору (договору займа)______________% годовых</w:t>
      </w:r>
    </w:p>
    <w:p w:rsidR="002F42C4" w:rsidRDefault="002F42C4">
      <w:pPr>
        <w:spacing w:after="1" w:line="200" w:lineRule="atLeast"/>
      </w:pPr>
      <w:r>
        <w:rPr>
          <w:rFonts w:ascii="Courier New" w:hAnsi="Courier New" w:cs="Courier New"/>
          <w:sz w:val="20"/>
        </w:rPr>
        <w:t>6.  Процентная  ставка  для  расчета  субсидий  (п. 4 - п. 5, но не более 3</w:t>
      </w:r>
    </w:p>
    <w:p w:rsidR="002F42C4" w:rsidRDefault="002F42C4">
      <w:pPr>
        <w:spacing w:after="1" w:line="200" w:lineRule="atLeast"/>
      </w:pPr>
      <w:r>
        <w:rPr>
          <w:rFonts w:ascii="Courier New" w:hAnsi="Courier New" w:cs="Courier New"/>
          <w:sz w:val="20"/>
        </w:rPr>
        <w:t>процентных пунктов) ______ годовых</w:t>
      </w:r>
    </w:p>
    <w:p w:rsidR="002F42C4" w:rsidRDefault="002F42C4">
      <w:pPr>
        <w:spacing w:after="1" w:line="280" w:lineRule="atLeast"/>
      </w:pPr>
    </w:p>
    <w:p w:rsidR="002F42C4" w:rsidRDefault="002E50E3" w:rsidP="002E50E3">
      <w:pPr>
        <w:spacing w:after="1"/>
        <w:jc w:val="right"/>
      </w:pPr>
      <w:r>
        <w:t xml:space="preserve"> </w:t>
      </w:r>
      <w:r w:rsidR="00F706E4">
        <w:t>(рубл</w:t>
      </w:r>
      <w:r>
        <w:t>ей)</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22"/>
        <w:gridCol w:w="1609"/>
        <w:gridCol w:w="1793"/>
        <w:gridCol w:w="1842"/>
        <w:gridCol w:w="1843"/>
        <w:gridCol w:w="1276"/>
      </w:tblGrid>
      <w:tr w:rsidR="002F42C4" w:rsidTr="00E11CD6">
        <w:tc>
          <w:tcPr>
            <w:tcW w:w="1622" w:type="dxa"/>
          </w:tcPr>
          <w:p w:rsidR="002E50E3" w:rsidRDefault="002F42C4">
            <w:pPr>
              <w:spacing w:after="1" w:line="280" w:lineRule="atLeast"/>
              <w:jc w:val="center"/>
              <w:rPr>
                <w:rFonts w:cs="Times New Roman"/>
                <w:sz w:val="20"/>
                <w:szCs w:val="20"/>
              </w:rPr>
            </w:pPr>
            <w:r w:rsidRPr="002E50E3">
              <w:rPr>
                <w:rFonts w:cs="Times New Roman"/>
                <w:sz w:val="20"/>
                <w:szCs w:val="20"/>
              </w:rPr>
              <w:t xml:space="preserve">Остаток </w:t>
            </w:r>
          </w:p>
          <w:p w:rsidR="002E50E3" w:rsidRDefault="002F42C4" w:rsidP="002E50E3">
            <w:pPr>
              <w:spacing w:after="1" w:line="280" w:lineRule="atLeast"/>
              <w:jc w:val="center"/>
              <w:rPr>
                <w:rFonts w:cs="Times New Roman"/>
                <w:sz w:val="20"/>
                <w:szCs w:val="20"/>
              </w:rPr>
            </w:pPr>
            <w:r w:rsidRPr="002E50E3">
              <w:rPr>
                <w:rFonts w:cs="Times New Roman"/>
                <w:sz w:val="20"/>
                <w:szCs w:val="20"/>
              </w:rPr>
              <w:lastRenderedPageBreak/>
              <w:t>ссудной задолженности,</w:t>
            </w:r>
          </w:p>
          <w:p w:rsidR="002E50E3" w:rsidRDefault="002F42C4" w:rsidP="002E50E3">
            <w:pPr>
              <w:spacing w:after="1" w:line="280" w:lineRule="atLeast"/>
              <w:jc w:val="center"/>
              <w:rPr>
                <w:rFonts w:cs="Times New Roman"/>
                <w:sz w:val="20"/>
                <w:szCs w:val="20"/>
              </w:rPr>
            </w:pPr>
            <w:r w:rsidRPr="002E50E3">
              <w:rPr>
                <w:rFonts w:cs="Times New Roman"/>
                <w:sz w:val="20"/>
                <w:szCs w:val="20"/>
              </w:rPr>
              <w:t xml:space="preserve">из которой исчисляется </w:t>
            </w:r>
          </w:p>
          <w:p w:rsidR="002F42C4" w:rsidRPr="002E50E3" w:rsidRDefault="002F42C4" w:rsidP="002E50E3">
            <w:pPr>
              <w:spacing w:after="1" w:line="280" w:lineRule="atLeast"/>
              <w:jc w:val="center"/>
              <w:rPr>
                <w:sz w:val="20"/>
                <w:szCs w:val="20"/>
              </w:rPr>
            </w:pPr>
            <w:r w:rsidRPr="002E50E3">
              <w:rPr>
                <w:rFonts w:cs="Times New Roman"/>
                <w:sz w:val="20"/>
                <w:szCs w:val="20"/>
              </w:rPr>
              <w:t>размер субсидии</w:t>
            </w:r>
          </w:p>
        </w:tc>
        <w:tc>
          <w:tcPr>
            <w:tcW w:w="1609" w:type="dxa"/>
          </w:tcPr>
          <w:p w:rsidR="002F42C4" w:rsidRPr="002E50E3" w:rsidRDefault="002F42C4">
            <w:pPr>
              <w:spacing w:after="1" w:line="280" w:lineRule="atLeast"/>
              <w:jc w:val="center"/>
              <w:rPr>
                <w:sz w:val="20"/>
                <w:szCs w:val="20"/>
              </w:rPr>
            </w:pPr>
            <w:r w:rsidRPr="002E50E3">
              <w:rPr>
                <w:rFonts w:cs="Times New Roman"/>
                <w:sz w:val="20"/>
                <w:szCs w:val="20"/>
              </w:rPr>
              <w:lastRenderedPageBreak/>
              <w:t xml:space="preserve">Количество дней </w:t>
            </w:r>
            <w:r w:rsidRPr="002E50E3">
              <w:rPr>
                <w:rFonts w:cs="Times New Roman"/>
                <w:sz w:val="20"/>
                <w:szCs w:val="20"/>
              </w:rPr>
              <w:lastRenderedPageBreak/>
              <w:t>пользования кредитом (займом) в расчетном периоде</w:t>
            </w:r>
          </w:p>
        </w:tc>
        <w:tc>
          <w:tcPr>
            <w:tcW w:w="1793" w:type="dxa"/>
          </w:tcPr>
          <w:p w:rsidR="002F42C4" w:rsidRPr="002E50E3" w:rsidRDefault="002F42C4">
            <w:pPr>
              <w:spacing w:after="1" w:line="280" w:lineRule="atLeast"/>
              <w:jc w:val="center"/>
              <w:rPr>
                <w:sz w:val="20"/>
                <w:szCs w:val="20"/>
              </w:rPr>
            </w:pPr>
            <w:r w:rsidRPr="002E50E3">
              <w:rPr>
                <w:rFonts w:cs="Times New Roman"/>
                <w:sz w:val="20"/>
                <w:szCs w:val="20"/>
              </w:rPr>
              <w:lastRenderedPageBreak/>
              <w:t xml:space="preserve">Сумма уплаченных </w:t>
            </w:r>
            <w:r w:rsidRPr="002E50E3">
              <w:rPr>
                <w:rFonts w:cs="Times New Roman"/>
                <w:sz w:val="20"/>
                <w:szCs w:val="20"/>
              </w:rPr>
              <w:lastRenderedPageBreak/>
              <w:t>процентов</w:t>
            </w:r>
          </w:p>
          <w:p w:rsidR="002F42C4" w:rsidRPr="002E50E3" w:rsidRDefault="002F42C4">
            <w:pPr>
              <w:spacing w:after="1" w:line="280" w:lineRule="atLeast"/>
              <w:jc w:val="center"/>
              <w:rPr>
                <w:sz w:val="20"/>
                <w:szCs w:val="20"/>
              </w:rPr>
            </w:pPr>
            <w:r w:rsidRPr="002E50E3">
              <w:rPr>
                <w:rFonts w:cs="Times New Roman"/>
                <w:sz w:val="20"/>
                <w:szCs w:val="20"/>
              </w:rPr>
              <w:t>гр. 1 x гр. 2 x п. 4</w:t>
            </w:r>
          </w:p>
          <w:p w:rsidR="002F42C4" w:rsidRPr="002E50E3" w:rsidRDefault="002F42C4">
            <w:pPr>
              <w:spacing w:after="1" w:line="280" w:lineRule="atLeast"/>
              <w:jc w:val="center"/>
              <w:rPr>
                <w:sz w:val="20"/>
                <w:szCs w:val="20"/>
              </w:rPr>
            </w:pPr>
            <w:r w:rsidRPr="002E50E3">
              <w:rPr>
                <w:rFonts w:cs="Times New Roman"/>
                <w:sz w:val="20"/>
                <w:szCs w:val="20"/>
              </w:rPr>
              <w:t>-----------------------</w:t>
            </w:r>
          </w:p>
          <w:p w:rsidR="002F42C4" w:rsidRPr="002E50E3" w:rsidRDefault="002F42C4">
            <w:pPr>
              <w:spacing w:after="1" w:line="280" w:lineRule="atLeast"/>
              <w:jc w:val="center"/>
              <w:rPr>
                <w:sz w:val="20"/>
                <w:szCs w:val="20"/>
              </w:rPr>
            </w:pPr>
            <w:r w:rsidRPr="002E50E3">
              <w:rPr>
                <w:rFonts w:cs="Times New Roman"/>
                <w:sz w:val="20"/>
                <w:szCs w:val="20"/>
              </w:rPr>
              <w:t>365 (366) дней</w:t>
            </w:r>
          </w:p>
        </w:tc>
        <w:tc>
          <w:tcPr>
            <w:tcW w:w="1842" w:type="dxa"/>
          </w:tcPr>
          <w:p w:rsidR="002F42C4" w:rsidRPr="002E50E3" w:rsidRDefault="002F42C4">
            <w:pPr>
              <w:spacing w:after="1" w:line="280" w:lineRule="atLeast"/>
              <w:jc w:val="center"/>
              <w:rPr>
                <w:sz w:val="20"/>
                <w:szCs w:val="20"/>
              </w:rPr>
            </w:pPr>
            <w:r w:rsidRPr="002E50E3">
              <w:rPr>
                <w:rFonts w:cs="Times New Roman"/>
                <w:sz w:val="20"/>
                <w:szCs w:val="20"/>
              </w:rPr>
              <w:lastRenderedPageBreak/>
              <w:t>Размер субсидии</w:t>
            </w:r>
          </w:p>
          <w:p w:rsidR="002F42C4" w:rsidRPr="002E50E3" w:rsidRDefault="002F42C4">
            <w:pPr>
              <w:spacing w:after="1" w:line="280" w:lineRule="atLeast"/>
              <w:rPr>
                <w:sz w:val="20"/>
                <w:szCs w:val="20"/>
              </w:rPr>
            </w:pPr>
          </w:p>
          <w:p w:rsidR="002F42C4" w:rsidRPr="002E50E3" w:rsidRDefault="002F42C4">
            <w:pPr>
              <w:spacing w:after="1" w:line="280" w:lineRule="atLeast"/>
              <w:jc w:val="center"/>
              <w:rPr>
                <w:sz w:val="20"/>
                <w:szCs w:val="20"/>
              </w:rPr>
            </w:pPr>
            <w:r w:rsidRPr="002E50E3">
              <w:rPr>
                <w:rFonts w:cs="Times New Roman"/>
                <w:sz w:val="20"/>
                <w:szCs w:val="20"/>
              </w:rPr>
              <w:t>гр. 1 x гр. 2 x п. 5</w:t>
            </w:r>
            <w:r w:rsidR="00E11CD6">
              <w:rPr>
                <w:rFonts w:ascii="Courier New" w:hAnsi="Courier New" w:cs="Courier New"/>
                <w:b/>
                <w:bCs/>
                <w:sz w:val="24"/>
                <w:szCs w:val="24"/>
              </w:rPr>
              <w:t>*</w:t>
            </w:r>
          </w:p>
          <w:p w:rsidR="002F42C4" w:rsidRPr="002E50E3" w:rsidRDefault="002F42C4">
            <w:pPr>
              <w:spacing w:after="1" w:line="280" w:lineRule="atLeast"/>
              <w:jc w:val="center"/>
              <w:rPr>
                <w:sz w:val="20"/>
                <w:szCs w:val="20"/>
              </w:rPr>
            </w:pPr>
            <w:r w:rsidRPr="002E50E3">
              <w:rPr>
                <w:rFonts w:cs="Times New Roman"/>
                <w:sz w:val="20"/>
                <w:szCs w:val="20"/>
              </w:rPr>
              <w:t>----------------------</w:t>
            </w:r>
          </w:p>
          <w:p w:rsidR="002F42C4" w:rsidRPr="002E50E3" w:rsidRDefault="002F42C4">
            <w:pPr>
              <w:spacing w:after="1" w:line="280" w:lineRule="atLeast"/>
              <w:jc w:val="center"/>
              <w:rPr>
                <w:sz w:val="20"/>
                <w:szCs w:val="20"/>
              </w:rPr>
            </w:pPr>
            <w:r w:rsidRPr="002E50E3">
              <w:rPr>
                <w:rFonts w:cs="Times New Roman"/>
                <w:sz w:val="20"/>
                <w:szCs w:val="20"/>
              </w:rPr>
              <w:t>365 (366) дней</w:t>
            </w:r>
          </w:p>
        </w:tc>
        <w:tc>
          <w:tcPr>
            <w:tcW w:w="1843" w:type="dxa"/>
          </w:tcPr>
          <w:p w:rsidR="002F42C4" w:rsidRPr="002E50E3" w:rsidRDefault="002F42C4">
            <w:pPr>
              <w:spacing w:after="1" w:line="280" w:lineRule="atLeast"/>
              <w:jc w:val="center"/>
              <w:rPr>
                <w:sz w:val="20"/>
                <w:szCs w:val="20"/>
              </w:rPr>
            </w:pPr>
            <w:r w:rsidRPr="002E50E3">
              <w:rPr>
                <w:rFonts w:cs="Times New Roman"/>
                <w:sz w:val="20"/>
                <w:szCs w:val="20"/>
              </w:rPr>
              <w:lastRenderedPageBreak/>
              <w:t xml:space="preserve">Размер субсидии </w:t>
            </w:r>
            <w:r w:rsidRPr="002E50E3">
              <w:rPr>
                <w:rFonts w:cs="Times New Roman"/>
                <w:sz w:val="20"/>
                <w:szCs w:val="20"/>
              </w:rPr>
              <w:lastRenderedPageBreak/>
              <w:t>(сверх ставки рефинансирования)</w:t>
            </w:r>
          </w:p>
          <w:p w:rsidR="002F42C4" w:rsidRPr="002E50E3" w:rsidRDefault="002F42C4">
            <w:pPr>
              <w:spacing w:after="1" w:line="280" w:lineRule="atLeast"/>
              <w:jc w:val="center"/>
              <w:rPr>
                <w:sz w:val="20"/>
                <w:szCs w:val="20"/>
              </w:rPr>
            </w:pPr>
            <w:r w:rsidRPr="002E50E3">
              <w:rPr>
                <w:rFonts w:cs="Times New Roman"/>
                <w:sz w:val="20"/>
                <w:szCs w:val="20"/>
              </w:rPr>
              <w:t>гр. 1 x гр. 2 x п. 6</w:t>
            </w:r>
          </w:p>
          <w:p w:rsidR="002F42C4" w:rsidRPr="002E50E3" w:rsidRDefault="002F42C4">
            <w:pPr>
              <w:spacing w:after="1" w:line="280" w:lineRule="atLeast"/>
              <w:jc w:val="center"/>
              <w:rPr>
                <w:sz w:val="20"/>
                <w:szCs w:val="20"/>
              </w:rPr>
            </w:pPr>
            <w:r w:rsidRPr="002E50E3">
              <w:rPr>
                <w:rFonts w:cs="Times New Roman"/>
                <w:sz w:val="20"/>
                <w:szCs w:val="20"/>
              </w:rPr>
              <w:t>------------------------</w:t>
            </w:r>
          </w:p>
          <w:p w:rsidR="002F42C4" w:rsidRPr="002E50E3" w:rsidRDefault="002F42C4">
            <w:pPr>
              <w:spacing w:after="1" w:line="280" w:lineRule="atLeast"/>
              <w:jc w:val="center"/>
              <w:rPr>
                <w:sz w:val="20"/>
                <w:szCs w:val="20"/>
              </w:rPr>
            </w:pPr>
            <w:r w:rsidRPr="002E50E3">
              <w:rPr>
                <w:rFonts w:cs="Times New Roman"/>
                <w:sz w:val="20"/>
                <w:szCs w:val="20"/>
              </w:rPr>
              <w:t>365 (366) дней</w:t>
            </w:r>
          </w:p>
        </w:tc>
        <w:tc>
          <w:tcPr>
            <w:tcW w:w="1276" w:type="dxa"/>
          </w:tcPr>
          <w:p w:rsidR="002F42C4" w:rsidRPr="002E50E3" w:rsidRDefault="002F42C4">
            <w:pPr>
              <w:spacing w:after="1" w:line="280" w:lineRule="atLeast"/>
              <w:jc w:val="center"/>
              <w:rPr>
                <w:sz w:val="20"/>
                <w:szCs w:val="20"/>
              </w:rPr>
            </w:pPr>
            <w:r w:rsidRPr="002E50E3">
              <w:rPr>
                <w:rFonts w:cs="Times New Roman"/>
                <w:sz w:val="20"/>
                <w:szCs w:val="20"/>
              </w:rPr>
              <w:lastRenderedPageBreak/>
              <w:t xml:space="preserve">Сумма </w:t>
            </w:r>
            <w:r w:rsidRPr="002E50E3">
              <w:rPr>
                <w:rFonts w:cs="Times New Roman"/>
                <w:sz w:val="20"/>
                <w:szCs w:val="20"/>
              </w:rPr>
              <w:lastRenderedPageBreak/>
              <w:t>субсидии, подлежащая выплате</w:t>
            </w:r>
          </w:p>
          <w:p w:rsidR="002F42C4" w:rsidRPr="002E50E3" w:rsidRDefault="002F42C4">
            <w:pPr>
              <w:spacing w:after="1" w:line="280" w:lineRule="atLeast"/>
              <w:jc w:val="center"/>
              <w:rPr>
                <w:sz w:val="20"/>
                <w:szCs w:val="20"/>
              </w:rPr>
            </w:pPr>
            <w:r w:rsidRPr="002E50E3">
              <w:rPr>
                <w:rFonts w:cs="Times New Roman"/>
                <w:sz w:val="20"/>
                <w:szCs w:val="20"/>
              </w:rPr>
              <w:t>(гр. 4 + гр. 5)</w:t>
            </w:r>
          </w:p>
        </w:tc>
      </w:tr>
      <w:tr w:rsidR="002F42C4" w:rsidTr="00E11CD6">
        <w:tc>
          <w:tcPr>
            <w:tcW w:w="1622" w:type="dxa"/>
          </w:tcPr>
          <w:p w:rsidR="002F42C4" w:rsidRPr="002E50E3" w:rsidRDefault="002F42C4">
            <w:pPr>
              <w:spacing w:after="1" w:line="280" w:lineRule="atLeast"/>
              <w:jc w:val="center"/>
              <w:rPr>
                <w:sz w:val="20"/>
                <w:szCs w:val="20"/>
              </w:rPr>
            </w:pPr>
            <w:r w:rsidRPr="002E50E3">
              <w:rPr>
                <w:rFonts w:cs="Times New Roman"/>
                <w:sz w:val="20"/>
                <w:szCs w:val="20"/>
              </w:rPr>
              <w:lastRenderedPageBreak/>
              <w:t>1</w:t>
            </w:r>
          </w:p>
        </w:tc>
        <w:tc>
          <w:tcPr>
            <w:tcW w:w="1609" w:type="dxa"/>
          </w:tcPr>
          <w:p w:rsidR="002F42C4" w:rsidRPr="002E50E3" w:rsidRDefault="002F42C4">
            <w:pPr>
              <w:spacing w:after="1" w:line="280" w:lineRule="atLeast"/>
              <w:jc w:val="center"/>
              <w:rPr>
                <w:sz w:val="20"/>
                <w:szCs w:val="20"/>
              </w:rPr>
            </w:pPr>
            <w:r w:rsidRPr="002E50E3">
              <w:rPr>
                <w:rFonts w:cs="Times New Roman"/>
                <w:sz w:val="20"/>
                <w:szCs w:val="20"/>
              </w:rPr>
              <w:t>2</w:t>
            </w:r>
          </w:p>
        </w:tc>
        <w:tc>
          <w:tcPr>
            <w:tcW w:w="1793" w:type="dxa"/>
          </w:tcPr>
          <w:p w:rsidR="002F42C4" w:rsidRPr="002E50E3" w:rsidRDefault="002F42C4">
            <w:pPr>
              <w:spacing w:after="1" w:line="280" w:lineRule="atLeast"/>
              <w:jc w:val="center"/>
              <w:rPr>
                <w:sz w:val="20"/>
                <w:szCs w:val="20"/>
              </w:rPr>
            </w:pPr>
            <w:r w:rsidRPr="002E50E3">
              <w:rPr>
                <w:rFonts w:cs="Times New Roman"/>
                <w:sz w:val="20"/>
                <w:szCs w:val="20"/>
              </w:rPr>
              <w:t>3</w:t>
            </w:r>
          </w:p>
        </w:tc>
        <w:tc>
          <w:tcPr>
            <w:tcW w:w="1842" w:type="dxa"/>
          </w:tcPr>
          <w:p w:rsidR="002F42C4" w:rsidRPr="002E50E3" w:rsidRDefault="002F42C4">
            <w:pPr>
              <w:spacing w:after="1" w:line="280" w:lineRule="atLeast"/>
              <w:jc w:val="center"/>
              <w:rPr>
                <w:sz w:val="20"/>
                <w:szCs w:val="20"/>
              </w:rPr>
            </w:pPr>
            <w:r w:rsidRPr="002E50E3">
              <w:rPr>
                <w:rFonts w:cs="Times New Roman"/>
                <w:sz w:val="20"/>
                <w:szCs w:val="20"/>
              </w:rPr>
              <w:t>4</w:t>
            </w:r>
          </w:p>
        </w:tc>
        <w:tc>
          <w:tcPr>
            <w:tcW w:w="1843" w:type="dxa"/>
          </w:tcPr>
          <w:p w:rsidR="002F42C4" w:rsidRPr="002E50E3" w:rsidRDefault="002F42C4">
            <w:pPr>
              <w:spacing w:after="1" w:line="280" w:lineRule="atLeast"/>
              <w:jc w:val="center"/>
              <w:rPr>
                <w:sz w:val="20"/>
                <w:szCs w:val="20"/>
              </w:rPr>
            </w:pPr>
            <w:r w:rsidRPr="002E50E3">
              <w:rPr>
                <w:rFonts w:cs="Times New Roman"/>
                <w:sz w:val="20"/>
                <w:szCs w:val="20"/>
              </w:rPr>
              <w:t>5</w:t>
            </w:r>
          </w:p>
        </w:tc>
        <w:tc>
          <w:tcPr>
            <w:tcW w:w="1276" w:type="dxa"/>
          </w:tcPr>
          <w:p w:rsidR="002F42C4" w:rsidRPr="002E50E3" w:rsidRDefault="002F42C4">
            <w:pPr>
              <w:spacing w:after="1" w:line="280" w:lineRule="atLeast"/>
              <w:jc w:val="center"/>
              <w:rPr>
                <w:sz w:val="20"/>
                <w:szCs w:val="20"/>
              </w:rPr>
            </w:pPr>
            <w:r w:rsidRPr="002E50E3">
              <w:rPr>
                <w:rFonts w:cs="Times New Roman"/>
                <w:sz w:val="20"/>
                <w:szCs w:val="20"/>
              </w:rPr>
              <w:t>6</w:t>
            </w:r>
          </w:p>
        </w:tc>
      </w:tr>
      <w:tr w:rsidR="002F42C4" w:rsidTr="00E11CD6">
        <w:tc>
          <w:tcPr>
            <w:tcW w:w="1622" w:type="dxa"/>
          </w:tcPr>
          <w:p w:rsidR="002F42C4" w:rsidRPr="002E50E3" w:rsidRDefault="002F42C4">
            <w:pPr>
              <w:spacing w:after="1" w:line="280" w:lineRule="atLeast"/>
              <w:rPr>
                <w:sz w:val="20"/>
                <w:szCs w:val="20"/>
              </w:rPr>
            </w:pPr>
          </w:p>
        </w:tc>
        <w:tc>
          <w:tcPr>
            <w:tcW w:w="1609" w:type="dxa"/>
          </w:tcPr>
          <w:p w:rsidR="002F42C4" w:rsidRPr="002E50E3" w:rsidRDefault="002F42C4">
            <w:pPr>
              <w:spacing w:after="1" w:line="280" w:lineRule="atLeast"/>
              <w:rPr>
                <w:sz w:val="20"/>
                <w:szCs w:val="20"/>
              </w:rPr>
            </w:pPr>
          </w:p>
        </w:tc>
        <w:tc>
          <w:tcPr>
            <w:tcW w:w="1793" w:type="dxa"/>
          </w:tcPr>
          <w:p w:rsidR="002F42C4" w:rsidRPr="002E50E3" w:rsidRDefault="002F42C4">
            <w:pPr>
              <w:spacing w:after="1" w:line="280" w:lineRule="atLeast"/>
              <w:rPr>
                <w:sz w:val="20"/>
                <w:szCs w:val="20"/>
              </w:rPr>
            </w:pPr>
          </w:p>
        </w:tc>
        <w:tc>
          <w:tcPr>
            <w:tcW w:w="1842" w:type="dxa"/>
          </w:tcPr>
          <w:p w:rsidR="002F42C4" w:rsidRPr="002E50E3" w:rsidRDefault="002F42C4">
            <w:pPr>
              <w:spacing w:after="1" w:line="280" w:lineRule="atLeast"/>
              <w:rPr>
                <w:sz w:val="20"/>
                <w:szCs w:val="20"/>
              </w:rPr>
            </w:pPr>
          </w:p>
        </w:tc>
        <w:tc>
          <w:tcPr>
            <w:tcW w:w="1843" w:type="dxa"/>
          </w:tcPr>
          <w:p w:rsidR="002F42C4" w:rsidRPr="002E50E3" w:rsidRDefault="002F42C4">
            <w:pPr>
              <w:spacing w:after="1" w:line="280" w:lineRule="atLeast"/>
              <w:rPr>
                <w:sz w:val="20"/>
                <w:szCs w:val="20"/>
              </w:rPr>
            </w:pPr>
          </w:p>
        </w:tc>
        <w:tc>
          <w:tcPr>
            <w:tcW w:w="1276" w:type="dxa"/>
          </w:tcPr>
          <w:p w:rsidR="002F42C4" w:rsidRPr="002E50E3" w:rsidRDefault="002F42C4">
            <w:pPr>
              <w:spacing w:after="1" w:line="280" w:lineRule="atLeast"/>
              <w:rPr>
                <w:sz w:val="20"/>
                <w:szCs w:val="20"/>
              </w:rPr>
            </w:pPr>
          </w:p>
        </w:tc>
      </w:tr>
      <w:tr w:rsidR="002F42C4" w:rsidTr="00E11CD6">
        <w:tc>
          <w:tcPr>
            <w:tcW w:w="1622" w:type="dxa"/>
          </w:tcPr>
          <w:p w:rsidR="002F42C4" w:rsidRPr="002E50E3" w:rsidRDefault="002F42C4">
            <w:pPr>
              <w:spacing w:after="1" w:line="280" w:lineRule="atLeast"/>
              <w:rPr>
                <w:sz w:val="20"/>
                <w:szCs w:val="20"/>
              </w:rPr>
            </w:pPr>
          </w:p>
        </w:tc>
        <w:tc>
          <w:tcPr>
            <w:tcW w:w="1609" w:type="dxa"/>
          </w:tcPr>
          <w:p w:rsidR="002F42C4" w:rsidRPr="002E50E3" w:rsidRDefault="002F42C4">
            <w:pPr>
              <w:spacing w:after="1" w:line="280" w:lineRule="atLeast"/>
              <w:rPr>
                <w:sz w:val="20"/>
                <w:szCs w:val="20"/>
              </w:rPr>
            </w:pPr>
          </w:p>
        </w:tc>
        <w:tc>
          <w:tcPr>
            <w:tcW w:w="1793" w:type="dxa"/>
          </w:tcPr>
          <w:p w:rsidR="002F42C4" w:rsidRPr="002E50E3" w:rsidRDefault="002F42C4">
            <w:pPr>
              <w:spacing w:after="1" w:line="280" w:lineRule="atLeast"/>
              <w:rPr>
                <w:sz w:val="20"/>
                <w:szCs w:val="20"/>
              </w:rPr>
            </w:pPr>
          </w:p>
        </w:tc>
        <w:tc>
          <w:tcPr>
            <w:tcW w:w="1842" w:type="dxa"/>
          </w:tcPr>
          <w:p w:rsidR="002F42C4" w:rsidRPr="002E50E3" w:rsidRDefault="002F42C4">
            <w:pPr>
              <w:spacing w:after="1" w:line="280" w:lineRule="atLeast"/>
              <w:rPr>
                <w:sz w:val="20"/>
                <w:szCs w:val="20"/>
              </w:rPr>
            </w:pPr>
          </w:p>
        </w:tc>
        <w:tc>
          <w:tcPr>
            <w:tcW w:w="1843" w:type="dxa"/>
          </w:tcPr>
          <w:p w:rsidR="002F42C4" w:rsidRPr="002E50E3" w:rsidRDefault="002F42C4">
            <w:pPr>
              <w:spacing w:after="1" w:line="280" w:lineRule="atLeast"/>
              <w:rPr>
                <w:sz w:val="20"/>
                <w:szCs w:val="20"/>
              </w:rPr>
            </w:pPr>
          </w:p>
        </w:tc>
        <w:tc>
          <w:tcPr>
            <w:tcW w:w="1276" w:type="dxa"/>
          </w:tcPr>
          <w:p w:rsidR="002F42C4" w:rsidRPr="002E50E3" w:rsidRDefault="002F42C4">
            <w:pPr>
              <w:spacing w:after="1" w:line="280" w:lineRule="atLeast"/>
              <w:rPr>
                <w:sz w:val="20"/>
                <w:szCs w:val="20"/>
              </w:rPr>
            </w:pPr>
          </w:p>
        </w:tc>
      </w:tr>
    </w:tbl>
    <w:p w:rsidR="002F42C4" w:rsidRDefault="002F42C4">
      <w:pPr>
        <w:spacing w:after="1" w:line="280" w:lineRule="atLeast"/>
      </w:pPr>
    </w:p>
    <w:p w:rsidR="002F42C4" w:rsidRDefault="002F42C4">
      <w:pPr>
        <w:spacing w:after="1" w:line="200" w:lineRule="atLeast"/>
      </w:pPr>
      <w:r>
        <w:rPr>
          <w:rFonts w:ascii="Courier New" w:hAnsi="Courier New" w:cs="Courier New"/>
          <w:sz w:val="20"/>
        </w:rPr>
        <w:t xml:space="preserve">    Размер  предоставляемой субсидии за счет бюджетных средств (графа 6) не</w:t>
      </w:r>
    </w:p>
    <w:p w:rsidR="002F42C4" w:rsidRDefault="002F42C4">
      <w:pPr>
        <w:spacing w:after="1" w:line="200" w:lineRule="atLeast"/>
      </w:pPr>
      <w:r>
        <w:rPr>
          <w:rFonts w:ascii="Courier New" w:hAnsi="Courier New" w:cs="Courier New"/>
          <w:sz w:val="20"/>
        </w:rPr>
        <w:t>должен  быть  выше  значения графы 3, если размер субсидии (графа 6) больше</w:t>
      </w:r>
    </w:p>
    <w:p w:rsidR="002F42C4" w:rsidRDefault="002F42C4">
      <w:pPr>
        <w:spacing w:after="1" w:line="200" w:lineRule="atLeast"/>
      </w:pPr>
      <w:r>
        <w:rPr>
          <w:rFonts w:ascii="Courier New" w:hAnsi="Courier New" w:cs="Courier New"/>
          <w:sz w:val="20"/>
        </w:rPr>
        <w:t>размера затрат в графе 3, субсидия равна сумме затрат (графа 3).</w:t>
      </w:r>
    </w:p>
    <w:p w:rsidR="002F42C4" w:rsidRDefault="002F42C4">
      <w:pPr>
        <w:spacing w:after="1" w:line="200" w:lineRule="atLeast"/>
      </w:pPr>
      <w:r>
        <w:rPr>
          <w:rFonts w:ascii="Courier New" w:hAnsi="Courier New" w:cs="Courier New"/>
          <w:sz w:val="20"/>
        </w:rPr>
        <w:t>____________________________________________________________________ рублей</w:t>
      </w:r>
    </w:p>
    <w:p w:rsidR="002F42C4" w:rsidRDefault="002F42C4">
      <w:pPr>
        <w:spacing w:after="1" w:line="200" w:lineRule="atLeast"/>
      </w:pPr>
      <w:r>
        <w:rPr>
          <w:rFonts w:ascii="Courier New" w:hAnsi="Courier New" w:cs="Courier New"/>
          <w:sz w:val="20"/>
        </w:rPr>
        <w:t xml:space="preserve">                             (сумма прописью)</w:t>
      </w:r>
    </w:p>
    <w:p w:rsidR="002F42C4" w:rsidRDefault="002F42C4">
      <w:pPr>
        <w:spacing w:after="1" w:line="200" w:lineRule="atLeast"/>
      </w:pPr>
    </w:p>
    <w:p w:rsidR="002F42C4" w:rsidRDefault="002F42C4">
      <w:pPr>
        <w:spacing w:after="1" w:line="200" w:lineRule="atLeast"/>
      </w:pPr>
      <w:r>
        <w:rPr>
          <w:rFonts w:ascii="Courier New" w:hAnsi="Courier New" w:cs="Courier New"/>
          <w:sz w:val="20"/>
        </w:rPr>
        <w:t>Проценты,  начисленные  в  соответствии  с  заключенным кредитным договором</w:t>
      </w:r>
    </w:p>
    <w:p w:rsidR="002F42C4" w:rsidRDefault="002F42C4">
      <w:pPr>
        <w:spacing w:after="1" w:line="200" w:lineRule="atLeast"/>
      </w:pPr>
      <w:r>
        <w:rPr>
          <w:rFonts w:ascii="Courier New" w:hAnsi="Courier New" w:cs="Courier New"/>
          <w:sz w:val="20"/>
        </w:rPr>
        <w:t>(договором займа), оплачены своевременно и в полном объеме.</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  В  случае  если  значение  ставки  рефинансирования (учетной ставки)</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Центрального банка Российской Федерации или ключевой ставки по состоянию на</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1  июля 2019 г. превышает значение ставки рефинансирования (учетной ставки)</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Центрального  банка  Российской  Федерации  или  ключевой  ставки  на  дату</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заключения  кредитного  договора  (договора  займа),  а  в  случае  наличия</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дополнительного  соглашения, банковского уведомления либо иного документа к</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кредитному договору (договору займа), связанного с изменением размера платы</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за  пользование  кредитом  (займом), - на дату составления соответствующего</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документа  к  кредитному  договору  (договору  займа), то расчет средств из</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бюджета    субъекта   Российской   Федерации   осуществляется   по   ставке</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рефинансирования  (учетной  ставке) Центрального банка Российской Федерации</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или  ключевой  ставке,  действующим  на дату заключения кредитного договора</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(договора   займа),   а   в   случае  наличия  дополнительного  соглашения,</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банковского   уведомления   либо  иного  документа  к  кредитному  договору</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(договору  займа),  связанного  с  изменением  размера платы за пользование</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кредитом  (займом),  -  на  дату  составления  соответствующего документа к</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кредитному договору (договору займа).</w:t>
      </w:r>
    </w:p>
    <w:p w:rsidR="002F42C4" w:rsidRDefault="002F42C4">
      <w:pPr>
        <w:spacing w:after="1" w:line="200" w:lineRule="atLeast"/>
      </w:pPr>
    </w:p>
    <w:p w:rsidR="002F42C4" w:rsidRDefault="002F42C4">
      <w:pPr>
        <w:spacing w:after="1" w:line="200" w:lineRule="atLeast"/>
      </w:pPr>
      <w:r>
        <w:rPr>
          <w:rFonts w:ascii="Courier New" w:hAnsi="Courier New" w:cs="Courier New"/>
          <w:sz w:val="20"/>
        </w:rPr>
        <w:t xml:space="preserve">Подпись руководителя </w:t>
      </w:r>
      <w:r w:rsidR="00E11CD6">
        <w:rPr>
          <w:rFonts w:ascii="Courier New" w:hAnsi="Courier New" w:cs="Courier New"/>
          <w:sz w:val="20"/>
        </w:rPr>
        <w:t>получателя субсидии</w:t>
      </w:r>
    </w:p>
    <w:p w:rsidR="002F42C4" w:rsidRDefault="002F42C4">
      <w:pPr>
        <w:spacing w:after="1" w:line="200" w:lineRule="atLeast"/>
      </w:pPr>
      <w:r>
        <w:rPr>
          <w:rFonts w:ascii="Courier New" w:hAnsi="Courier New" w:cs="Courier New"/>
          <w:sz w:val="20"/>
        </w:rPr>
        <w:t>_____________________ __________________ _________________________</w:t>
      </w:r>
    </w:p>
    <w:p w:rsidR="002F42C4" w:rsidRDefault="002F42C4">
      <w:pPr>
        <w:spacing w:after="1" w:line="200" w:lineRule="atLeast"/>
      </w:pPr>
      <w:r>
        <w:rPr>
          <w:rFonts w:ascii="Courier New" w:hAnsi="Courier New" w:cs="Courier New"/>
          <w:sz w:val="20"/>
        </w:rPr>
        <w:t xml:space="preserve">    (должность)             (подпись)             (Ф.И.О.)</w:t>
      </w:r>
    </w:p>
    <w:p w:rsidR="002F42C4" w:rsidRDefault="00877F2F">
      <w:pPr>
        <w:spacing w:after="1" w:line="200" w:lineRule="atLeast"/>
      </w:pPr>
      <w:r>
        <w:rPr>
          <w:rFonts w:ascii="Courier New" w:hAnsi="Courier New" w:cs="Courier New"/>
          <w:sz w:val="20"/>
        </w:rPr>
        <w:t>«</w:t>
      </w:r>
      <w:r w:rsidR="002F42C4">
        <w:rPr>
          <w:rFonts w:ascii="Courier New" w:hAnsi="Courier New" w:cs="Courier New"/>
          <w:sz w:val="20"/>
        </w:rPr>
        <w:t>____</w:t>
      </w:r>
      <w:r>
        <w:rPr>
          <w:rFonts w:ascii="Courier New" w:hAnsi="Courier New" w:cs="Courier New"/>
          <w:sz w:val="20"/>
        </w:rPr>
        <w:t>»</w:t>
      </w:r>
      <w:r w:rsidR="002F42C4">
        <w:rPr>
          <w:rFonts w:ascii="Courier New" w:hAnsi="Courier New" w:cs="Courier New"/>
          <w:sz w:val="20"/>
        </w:rPr>
        <w:t xml:space="preserve"> ______________ 20__ г.</w:t>
      </w:r>
    </w:p>
    <w:p w:rsidR="002F42C4" w:rsidRDefault="002F42C4">
      <w:pPr>
        <w:spacing w:after="1" w:line="200" w:lineRule="atLeast"/>
      </w:pPr>
      <w:r>
        <w:rPr>
          <w:rFonts w:ascii="Courier New" w:hAnsi="Courier New" w:cs="Courier New"/>
          <w:sz w:val="20"/>
        </w:rPr>
        <w:t>м.п.</w:t>
      </w:r>
    </w:p>
    <w:p w:rsidR="002F42C4" w:rsidRDefault="002F42C4">
      <w:pPr>
        <w:spacing w:after="1" w:line="200" w:lineRule="atLeast"/>
      </w:pPr>
    </w:p>
    <w:p w:rsidR="002F42C4" w:rsidRDefault="002F42C4">
      <w:pPr>
        <w:spacing w:after="1" w:line="200" w:lineRule="atLeast"/>
      </w:pPr>
      <w:r>
        <w:rPr>
          <w:rFonts w:ascii="Courier New" w:hAnsi="Courier New" w:cs="Courier New"/>
          <w:sz w:val="20"/>
        </w:rPr>
        <w:t>Расчет и своевременную уплату процентов  Руководитель департамента аграрной</w:t>
      </w:r>
    </w:p>
    <w:p w:rsidR="002F42C4" w:rsidRDefault="002F42C4">
      <w:pPr>
        <w:spacing w:after="1" w:line="200" w:lineRule="atLeast"/>
      </w:pPr>
      <w:r>
        <w:rPr>
          <w:rFonts w:ascii="Courier New" w:hAnsi="Courier New" w:cs="Courier New"/>
          <w:sz w:val="20"/>
        </w:rPr>
        <w:t>подтверждаю                              политики Воронежской области</w:t>
      </w:r>
    </w:p>
    <w:p w:rsidR="002F42C4" w:rsidRDefault="002F42C4">
      <w:pPr>
        <w:spacing w:after="1" w:line="200" w:lineRule="atLeast"/>
      </w:pPr>
      <w:r>
        <w:rPr>
          <w:rFonts w:ascii="Courier New" w:hAnsi="Courier New" w:cs="Courier New"/>
          <w:sz w:val="20"/>
        </w:rPr>
        <w:t xml:space="preserve">                                         (или лицо, им уполномоченное)</w:t>
      </w:r>
    </w:p>
    <w:p w:rsidR="002F42C4" w:rsidRDefault="002F42C4">
      <w:pPr>
        <w:spacing w:after="1" w:line="200" w:lineRule="atLeast"/>
      </w:pPr>
      <w:r>
        <w:rPr>
          <w:rFonts w:ascii="Courier New" w:hAnsi="Courier New" w:cs="Courier New"/>
          <w:sz w:val="20"/>
        </w:rPr>
        <w:t>Руководитель кредитной организации</w:t>
      </w:r>
    </w:p>
    <w:p w:rsidR="002F42C4" w:rsidRDefault="002F42C4">
      <w:pPr>
        <w:spacing w:after="1" w:line="200" w:lineRule="atLeast"/>
      </w:pPr>
      <w:r>
        <w:rPr>
          <w:rFonts w:ascii="Courier New" w:hAnsi="Courier New" w:cs="Courier New"/>
          <w:sz w:val="20"/>
        </w:rPr>
        <w:t>(филиала)</w:t>
      </w:r>
    </w:p>
    <w:p w:rsidR="002F42C4" w:rsidRDefault="002F42C4">
      <w:pPr>
        <w:spacing w:after="1" w:line="200" w:lineRule="atLeast"/>
      </w:pPr>
      <w:r>
        <w:rPr>
          <w:rFonts w:ascii="Courier New" w:hAnsi="Courier New" w:cs="Courier New"/>
          <w:sz w:val="20"/>
        </w:rPr>
        <w:t>____________ _____________________       ___________ ______________________</w:t>
      </w:r>
    </w:p>
    <w:p w:rsidR="002F42C4" w:rsidRDefault="002F42C4">
      <w:pPr>
        <w:spacing w:after="1" w:line="200" w:lineRule="atLeast"/>
      </w:pPr>
      <w:r>
        <w:rPr>
          <w:rFonts w:ascii="Courier New" w:hAnsi="Courier New" w:cs="Courier New"/>
          <w:sz w:val="20"/>
        </w:rPr>
        <w:t>(подпись)          (Ф.И.О.)              (подпись)          (Ф.И.О.)</w:t>
      </w:r>
    </w:p>
    <w:p w:rsidR="002F42C4" w:rsidRDefault="002F42C4">
      <w:pPr>
        <w:spacing w:after="1" w:line="200" w:lineRule="atLeast"/>
      </w:pPr>
      <w:r>
        <w:rPr>
          <w:rFonts w:ascii="Courier New" w:hAnsi="Courier New" w:cs="Courier New"/>
          <w:sz w:val="20"/>
        </w:rPr>
        <w:t>м.п.                                     м.п.</w:t>
      </w:r>
    </w:p>
    <w:p w:rsidR="002F42C4" w:rsidRDefault="00877F2F">
      <w:pPr>
        <w:spacing w:after="1" w:line="200" w:lineRule="atLeast"/>
      </w:pPr>
      <w:r>
        <w:rPr>
          <w:rFonts w:ascii="Courier New" w:hAnsi="Courier New" w:cs="Courier New"/>
          <w:sz w:val="20"/>
        </w:rPr>
        <w:t>«</w:t>
      </w:r>
      <w:r w:rsidR="002F42C4">
        <w:rPr>
          <w:rFonts w:ascii="Courier New" w:hAnsi="Courier New" w:cs="Courier New"/>
          <w:sz w:val="20"/>
        </w:rPr>
        <w:t>____</w:t>
      </w:r>
      <w:r>
        <w:rPr>
          <w:rFonts w:ascii="Courier New" w:hAnsi="Courier New" w:cs="Courier New"/>
          <w:sz w:val="20"/>
        </w:rPr>
        <w:t>»</w:t>
      </w:r>
      <w:r w:rsidR="002F42C4">
        <w:rPr>
          <w:rFonts w:ascii="Courier New" w:hAnsi="Courier New" w:cs="Courier New"/>
          <w:sz w:val="20"/>
        </w:rPr>
        <w:t xml:space="preserve"> ________________ 20__ г.          </w:t>
      </w:r>
      <w:r>
        <w:rPr>
          <w:rFonts w:ascii="Courier New" w:hAnsi="Courier New" w:cs="Courier New"/>
          <w:sz w:val="20"/>
        </w:rPr>
        <w:t>«</w:t>
      </w:r>
      <w:r w:rsidR="002F42C4">
        <w:rPr>
          <w:rFonts w:ascii="Courier New" w:hAnsi="Courier New" w:cs="Courier New"/>
          <w:sz w:val="20"/>
        </w:rPr>
        <w:t>____</w:t>
      </w:r>
      <w:r>
        <w:rPr>
          <w:rFonts w:ascii="Courier New" w:hAnsi="Courier New" w:cs="Courier New"/>
          <w:sz w:val="20"/>
        </w:rPr>
        <w:t>»</w:t>
      </w:r>
      <w:r w:rsidR="002F42C4">
        <w:rPr>
          <w:rFonts w:ascii="Courier New" w:hAnsi="Courier New" w:cs="Courier New"/>
          <w:sz w:val="20"/>
        </w:rPr>
        <w:t xml:space="preserve"> ________________ 20__ г.</w:t>
      </w:r>
    </w:p>
    <w:p w:rsidR="002F42C4" w:rsidRDefault="002F42C4">
      <w:pPr>
        <w:spacing w:after="1" w:line="280" w:lineRule="atLeast"/>
      </w:pPr>
    </w:p>
    <w:p w:rsidR="00F706E4" w:rsidRDefault="00F706E4">
      <w:pPr>
        <w:spacing w:after="200" w:line="276" w:lineRule="auto"/>
        <w:jc w:val="left"/>
      </w:pPr>
      <w:r>
        <w:br w:type="page"/>
      </w:r>
    </w:p>
    <w:p w:rsidR="002F42C4" w:rsidRDefault="002F42C4">
      <w:pPr>
        <w:spacing w:after="1" w:line="280" w:lineRule="atLeast"/>
        <w:jc w:val="right"/>
        <w:outlineLvl w:val="1"/>
      </w:pPr>
      <w:r>
        <w:rPr>
          <w:rFonts w:cs="Times New Roman"/>
        </w:rPr>
        <w:lastRenderedPageBreak/>
        <w:t xml:space="preserve">Приложение </w:t>
      </w:r>
      <w:r w:rsidR="00333522">
        <w:rPr>
          <w:rFonts w:cs="Times New Roman"/>
        </w:rPr>
        <w:t>№</w:t>
      </w:r>
      <w:r>
        <w:rPr>
          <w:rFonts w:cs="Times New Roman"/>
        </w:rPr>
        <w:t xml:space="preserve"> 4</w:t>
      </w:r>
    </w:p>
    <w:p w:rsidR="002F42C4" w:rsidRDefault="002F42C4">
      <w:pPr>
        <w:spacing w:after="1" w:line="280" w:lineRule="atLeast"/>
        <w:jc w:val="right"/>
      </w:pPr>
      <w:r>
        <w:rPr>
          <w:rFonts w:cs="Times New Roman"/>
        </w:rPr>
        <w:t>к Порядку</w:t>
      </w:r>
    </w:p>
    <w:p w:rsidR="002F42C4" w:rsidRDefault="002F42C4">
      <w:pPr>
        <w:spacing w:after="1" w:line="280" w:lineRule="atLeast"/>
        <w:jc w:val="right"/>
      </w:pPr>
      <w:r>
        <w:rPr>
          <w:rFonts w:cs="Times New Roman"/>
        </w:rPr>
        <w:t>предоставления субсидий из областного бюджета</w:t>
      </w:r>
    </w:p>
    <w:p w:rsidR="002F42C4" w:rsidRDefault="002F42C4">
      <w:pPr>
        <w:spacing w:after="1" w:line="280" w:lineRule="atLeast"/>
        <w:jc w:val="right"/>
      </w:pPr>
      <w:r>
        <w:rPr>
          <w:rFonts w:cs="Times New Roman"/>
        </w:rPr>
        <w:t>сельскохозяйственным товаропроизводителям</w:t>
      </w:r>
    </w:p>
    <w:p w:rsidR="002F42C4" w:rsidRDefault="002F42C4">
      <w:pPr>
        <w:spacing w:after="1" w:line="280" w:lineRule="atLeast"/>
        <w:jc w:val="right"/>
      </w:pPr>
      <w:r>
        <w:rPr>
          <w:rFonts w:cs="Times New Roman"/>
        </w:rPr>
        <w:t>(за исключением граждан, ведущих личное</w:t>
      </w:r>
    </w:p>
    <w:p w:rsidR="002F42C4" w:rsidRDefault="002F42C4">
      <w:pPr>
        <w:spacing w:after="1" w:line="280" w:lineRule="atLeast"/>
        <w:jc w:val="right"/>
      </w:pPr>
      <w:r>
        <w:rPr>
          <w:rFonts w:cs="Times New Roman"/>
        </w:rPr>
        <w:t>подсобное хозяйство), организациям</w:t>
      </w:r>
    </w:p>
    <w:p w:rsidR="002F42C4" w:rsidRDefault="002F42C4">
      <w:pPr>
        <w:spacing w:after="1" w:line="280" w:lineRule="atLeast"/>
        <w:jc w:val="right"/>
      </w:pPr>
      <w:r>
        <w:rPr>
          <w:rFonts w:cs="Times New Roman"/>
        </w:rPr>
        <w:t>агропромышленного комплекса независимо от их</w:t>
      </w:r>
    </w:p>
    <w:p w:rsidR="002F42C4" w:rsidRDefault="002F42C4">
      <w:pPr>
        <w:spacing w:after="1" w:line="280" w:lineRule="atLeast"/>
        <w:jc w:val="right"/>
      </w:pPr>
      <w:r>
        <w:rPr>
          <w:rFonts w:cs="Times New Roman"/>
        </w:rPr>
        <w:t>организационно-правовых форм и крестьянским</w:t>
      </w:r>
    </w:p>
    <w:p w:rsidR="002F42C4" w:rsidRDefault="002F42C4">
      <w:pPr>
        <w:spacing w:after="1" w:line="280" w:lineRule="atLeast"/>
        <w:jc w:val="right"/>
      </w:pPr>
      <w:r>
        <w:rPr>
          <w:rFonts w:cs="Times New Roman"/>
        </w:rPr>
        <w:t>(фермерским) хозяйствам, сельскохозяйственным</w:t>
      </w:r>
    </w:p>
    <w:p w:rsidR="002F42C4" w:rsidRDefault="002F42C4">
      <w:pPr>
        <w:spacing w:after="1" w:line="280" w:lineRule="atLeast"/>
        <w:jc w:val="right"/>
      </w:pPr>
      <w:r>
        <w:rPr>
          <w:rFonts w:cs="Times New Roman"/>
        </w:rPr>
        <w:t>потребительским кооперативам на возмещение</w:t>
      </w:r>
    </w:p>
    <w:p w:rsidR="002F42C4" w:rsidRDefault="002F42C4">
      <w:pPr>
        <w:spacing w:after="1" w:line="280" w:lineRule="atLeast"/>
        <w:jc w:val="right"/>
      </w:pPr>
      <w:r>
        <w:rPr>
          <w:rFonts w:cs="Times New Roman"/>
        </w:rPr>
        <w:t>части затрат на уплату процентов</w:t>
      </w:r>
    </w:p>
    <w:p w:rsidR="002F42C4" w:rsidRDefault="002F42C4">
      <w:pPr>
        <w:spacing w:after="1" w:line="280" w:lineRule="atLeast"/>
        <w:jc w:val="right"/>
      </w:pPr>
      <w:r>
        <w:rPr>
          <w:rFonts w:cs="Times New Roman"/>
        </w:rPr>
        <w:t>по инвестиционным кредитам (займам)</w:t>
      </w:r>
    </w:p>
    <w:p w:rsidR="002F42C4" w:rsidRDefault="002F42C4">
      <w:pPr>
        <w:spacing w:after="1" w:line="280" w:lineRule="atLeast"/>
      </w:pPr>
    </w:p>
    <w:p w:rsidR="002F42C4" w:rsidRDefault="002F42C4">
      <w:pPr>
        <w:spacing w:after="1" w:line="280" w:lineRule="atLeast"/>
        <w:jc w:val="center"/>
      </w:pPr>
      <w:r>
        <w:rPr>
          <w:rFonts w:cs="Times New Roman"/>
        </w:rPr>
        <w:t>Расчет</w:t>
      </w:r>
    </w:p>
    <w:p w:rsidR="002F42C4" w:rsidRDefault="002F42C4">
      <w:pPr>
        <w:spacing w:after="1" w:line="280" w:lineRule="atLeast"/>
        <w:jc w:val="center"/>
      </w:pPr>
      <w:r>
        <w:rPr>
          <w:rFonts w:cs="Times New Roman"/>
        </w:rPr>
        <w:t>размера субсидий из областного бюджета на возмещение</w:t>
      </w:r>
    </w:p>
    <w:p w:rsidR="002F42C4" w:rsidRDefault="002F42C4">
      <w:pPr>
        <w:spacing w:after="1" w:line="280" w:lineRule="atLeast"/>
        <w:jc w:val="center"/>
      </w:pPr>
      <w:r>
        <w:rPr>
          <w:rFonts w:cs="Times New Roman"/>
        </w:rPr>
        <w:t>части затрат на уплату процентов по кредиту (займу),</w:t>
      </w:r>
    </w:p>
    <w:p w:rsidR="002F42C4" w:rsidRDefault="002F42C4">
      <w:pPr>
        <w:spacing w:after="1" w:line="280" w:lineRule="atLeast"/>
        <w:jc w:val="center"/>
      </w:pPr>
      <w:r>
        <w:rPr>
          <w:rFonts w:cs="Times New Roman"/>
        </w:rPr>
        <w:t>полученному заемщиком в иностранной валюте</w:t>
      </w:r>
    </w:p>
    <w:p w:rsidR="002F42C4" w:rsidRDefault="002F42C4">
      <w:pPr>
        <w:spacing w:after="1" w:line="280" w:lineRule="atLeast"/>
      </w:pPr>
    </w:p>
    <w:p w:rsidR="002F42C4" w:rsidRDefault="002F42C4">
      <w:pPr>
        <w:spacing w:after="1" w:line="200" w:lineRule="atLeast"/>
      </w:pPr>
      <w:r>
        <w:rPr>
          <w:rFonts w:ascii="Courier New" w:hAnsi="Courier New" w:cs="Courier New"/>
          <w:sz w:val="20"/>
        </w:rPr>
        <w:t>___________________________________________________________________________</w:t>
      </w:r>
    </w:p>
    <w:p w:rsidR="002F42C4" w:rsidRDefault="002F42C4">
      <w:pPr>
        <w:spacing w:after="1" w:line="200" w:lineRule="atLeast"/>
      </w:pPr>
      <w:r>
        <w:rPr>
          <w:rFonts w:ascii="Courier New" w:hAnsi="Courier New" w:cs="Courier New"/>
          <w:sz w:val="20"/>
        </w:rPr>
        <w:t xml:space="preserve">                      (полное наименование заемщика)</w:t>
      </w:r>
    </w:p>
    <w:p w:rsidR="002F42C4" w:rsidRDefault="002F42C4">
      <w:pPr>
        <w:spacing w:after="1" w:line="200" w:lineRule="atLeast"/>
      </w:pPr>
      <w:r>
        <w:rPr>
          <w:rFonts w:ascii="Courier New" w:hAnsi="Courier New" w:cs="Courier New"/>
          <w:sz w:val="20"/>
        </w:rPr>
        <w:t>ИНН ____________________________ р/с ______________________________________</w:t>
      </w:r>
    </w:p>
    <w:p w:rsidR="002F42C4" w:rsidRDefault="002F42C4">
      <w:pPr>
        <w:spacing w:after="1" w:line="200" w:lineRule="atLeast"/>
      </w:pPr>
      <w:r>
        <w:rPr>
          <w:rFonts w:ascii="Courier New" w:hAnsi="Courier New" w:cs="Courier New"/>
          <w:sz w:val="20"/>
        </w:rPr>
        <w:t>Наименование кредитной организации ________________________________________</w:t>
      </w:r>
    </w:p>
    <w:p w:rsidR="002F42C4" w:rsidRDefault="002F42C4">
      <w:pPr>
        <w:spacing w:after="1" w:line="200" w:lineRule="atLeast"/>
      </w:pPr>
      <w:r>
        <w:rPr>
          <w:rFonts w:ascii="Courier New" w:hAnsi="Courier New" w:cs="Courier New"/>
          <w:sz w:val="20"/>
        </w:rPr>
        <w:t>___________________________________________________________________________</w:t>
      </w:r>
    </w:p>
    <w:p w:rsidR="002F42C4" w:rsidRDefault="002F42C4">
      <w:pPr>
        <w:spacing w:after="1" w:line="200" w:lineRule="atLeast"/>
      </w:pPr>
      <w:r>
        <w:rPr>
          <w:rFonts w:ascii="Courier New" w:hAnsi="Courier New" w:cs="Courier New"/>
          <w:sz w:val="20"/>
        </w:rPr>
        <w:t>БИК ____________________________ корсчет __________________________________</w:t>
      </w:r>
    </w:p>
    <w:p w:rsidR="002F42C4" w:rsidRDefault="002F42C4">
      <w:pPr>
        <w:spacing w:after="1" w:line="200" w:lineRule="atLeast"/>
      </w:pPr>
      <w:r>
        <w:rPr>
          <w:rFonts w:ascii="Courier New" w:hAnsi="Courier New" w:cs="Courier New"/>
          <w:sz w:val="20"/>
        </w:rPr>
        <w:t xml:space="preserve">Род деятельности заемщика по </w:t>
      </w:r>
      <w:hyperlink r:id="rId217" w:history="1">
        <w:r w:rsidRPr="00F706E4">
          <w:rPr>
            <w:rFonts w:ascii="Courier New" w:hAnsi="Courier New" w:cs="Courier New"/>
            <w:sz w:val="20"/>
          </w:rPr>
          <w:t>ОКВЭД</w:t>
        </w:r>
      </w:hyperlink>
      <w:r w:rsidRPr="00F706E4">
        <w:rPr>
          <w:rFonts w:ascii="Courier New" w:hAnsi="Courier New" w:cs="Courier New"/>
          <w:sz w:val="20"/>
        </w:rPr>
        <w:t xml:space="preserve"> </w:t>
      </w:r>
      <w:r>
        <w:rPr>
          <w:rFonts w:ascii="Courier New" w:hAnsi="Courier New" w:cs="Courier New"/>
          <w:sz w:val="20"/>
        </w:rPr>
        <w:t>________________________________________</w:t>
      </w:r>
    </w:p>
    <w:p w:rsidR="002F42C4" w:rsidRDefault="002F42C4">
      <w:pPr>
        <w:spacing w:after="1" w:line="200" w:lineRule="atLeast"/>
      </w:pPr>
      <w:r>
        <w:rPr>
          <w:rFonts w:ascii="Courier New" w:hAnsi="Courier New" w:cs="Courier New"/>
          <w:sz w:val="20"/>
        </w:rPr>
        <w:t>Цель кредита (займа) ______________________________________________________</w:t>
      </w:r>
    </w:p>
    <w:p w:rsidR="002F42C4" w:rsidRDefault="002F42C4">
      <w:pPr>
        <w:spacing w:after="1" w:line="200" w:lineRule="atLeast"/>
      </w:pPr>
      <w:r>
        <w:rPr>
          <w:rFonts w:ascii="Courier New" w:hAnsi="Courier New" w:cs="Courier New"/>
          <w:sz w:val="20"/>
        </w:rPr>
        <w:t>___________________________________________________________________________</w:t>
      </w:r>
    </w:p>
    <w:p w:rsidR="002F42C4" w:rsidRDefault="002F42C4">
      <w:pPr>
        <w:spacing w:after="1" w:line="200" w:lineRule="atLeast"/>
      </w:pPr>
      <w:r>
        <w:rPr>
          <w:rFonts w:ascii="Courier New" w:hAnsi="Courier New" w:cs="Courier New"/>
          <w:sz w:val="20"/>
        </w:rPr>
        <w:t xml:space="preserve">По кредитному договору (договору займа) </w:t>
      </w:r>
      <w:r w:rsidR="00333522">
        <w:rPr>
          <w:rFonts w:ascii="Courier New" w:hAnsi="Courier New" w:cs="Courier New"/>
          <w:sz w:val="20"/>
        </w:rPr>
        <w:t>№</w:t>
      </w:r>
      <w:r>
        <w:rPr>
          <w:rFonts w:ascii="Courier New" w:hAnsi="Courier New" w:cs="Courier New"/>
          <w:sz w:val="20"/>
        </w:rPr>
        <w:t xml:space="preserve"> ___________ от _________________,</w:t>
      </w:r>
    </w:p>
    <w:p w:rsidR="002F42C4" w:rsidRDefault="002F42C4">
      <w:pPr>
        <w:spacing w:after="1" w:line="200" w:lineRule="atLeast"/>
      </w:pPr>
      <w:r>
        <w:rPr>
          <w:rFonts w:ascii="Courier New" w:hAnsi="Courier New" w:cs="Courier New"/>
          <w:sz w:val="20"/>
        </w:rPr>
        <w:t>полученному в _____________________________________________________________</w:t>
      </w:r>
    </w:p>
    <w:p w:rsidR="002F42C4" w:rsidRDefault="002F42C4">
      <w:pPr>
        <w:spacing w:after="1" w:line="200" w:lineRule="atLeast"/>
      </w:pPr>
      <w:r>
        <w:rPr>
          <w:rFonts w:ascii="Courier New" w:hAnsi="Courier New" w:cs="Courier New"/>
          <w:sz w:val="20"/>
        </w:rPr>
        <w:t xml:space="preserve">                           (наименование кредитной организации)</w:t>
      </w:r>
    </w:p>
    <w:p w:rsidR="002F42C4" w:rsidRDefault="002F42C4">
      <w:pPr>
        <w:spacing w:after="1" w:line="200" w:lineRule="atLeast"/>
      </w:pPr>
      <w:r>
        <w:rPr>
          <w:rFonts w:ascii="Courier New" w:hAnsi="Courier New" w:cs="Courier New"/>
          <w:sz w:val="20"/>
        </w:rPr>
        <w:t xml:space="preserve">за период с </w:t>
      </w:r>
      <w:r w:rsidR="00877F2F">
        <w:rPr>
          <w:rFonts w:ascii="Courier New" w:hAnsi="Courier New" w:cs="Courier New"/>
          <w:sz w:val="20"/>
        </w:rPr>
        <w:t>«</w:t>
      </w:r>
      <w:r>
        <w:rPr>
          <w:rFonts w:ascii="Courier New" w:hAnsi="Courier New" w:cs="Courier New"/>
          <w:sz w:val="20"/>
        </w:rPr>
        <w:t>___</w:t>
      </w:r>
      <w:r w:rsidR="00877F2F">
        <w:rPr>
          <w:rFonts w:ascii="Courier New" w:hAnsi="Courier New" w:cs="Courier New"/>
          <w:sz w:val="20"/>
        </w:rPr>
        <w:t>»</w:t>
      </w:r>
      <w:r>
        <w:rPr>
          <w:rFonts w:ascii="Courier New" w:hAnsi="Courier New" w:cs="Courier New"/>
          <w:sz w:val="20"/>
        </w:rPr>
        <w:t xml:space="preserve">_____________ 20__ г. по </w:t>
      </w:r>
      <w:r w:rsidR="00877F2F">
        <w:rPr>
          <w:rFonts w:ascii="Courier New" w:hAnsi="Courier New" w:cs="Courier New"/>
          <w:sz w:val="20"/>
        </w:rPr>
        <w:t>«</w:t>
      </w:r>
      <w:r>
        <w:rPr>
          <w:rFonts w:ascii="Courier New" w:hAnsi="Courier New" w:cs="Courier New"/>
          <w:sz w:val="20"/>
        </w:rPr>
        <w:t>___</w:t>
      </w:r>
      <w:r w:rsidR="00877F2F">
        <w:rPr>
          <w:rFonts w:ascii="Courier New" w:hAnsi="Courier New" w:cs="Courier New"/>
          <w:sz w:val="20"/>
        </w:rPr>
        <w:t>»</w:t>
      </w:r>
      <w:r>
        <w:rPr>
          <w:rFonts w:ascii="Courier New" w:hAnsi="Courier New" w:cs="Courier New"/>
          <w:sz w:val="20"/>
        </w:rPr>
        <w:t xml:space="preserve"> ________________ 20__ г.</w:t>
      </w:r>
    </w:p>
    <w:p w:rsidR="002F42C4" w:rsidRDefault="002F42C4">
      <w:pPr>
        <w:spacing w:after="1" w:line="200" w:lineRule="atLeast"/>
      </w:pPr>
    </w:p>
    <w:p w:rsidR="002F42C4" w:rsidRDefault="002F42C4">
      <w:pPr>
        <w:spacing w:after="1" w:line="200" w:lineRule="atLeast"/>
      </w:pPr>
      <w:r>
        <w:rPr>
          <w:rFonts w:ascii="Courier New" w:hAnsi="Courier New" w:cs="Courier New"/>
          <w:sz w:val="20"/>
        </w:rPr>
        <w:t>1. Дата заключения кредитного договора (договора займа) ___________________</w:t>
      </w:r>
    </w:p>
    <w:p w:rsidR="002F42C4" w:rsidRDefault="002F42C4">
      <w:pPr>
        <w:spacing w:after="1" w:line="200" w:lineRule="atLeast"/>
      </w:pPr>
      <w:r>
        <w:rPr>
          <w:rFonts w:ascii="Courier New" w:hAnsi="Courier New" w:cs="Courier New"/>
          <w:sz w:val="20"/>
        </w:rPr>
        <w:t>2. Сроки погашения кредита (займа) по договору ____________________________</w:t>
      </w:r>
    </w:p>
    <w:p w:rsidR="002F42C4" w:rsidRDefault="002F42C4">
      <w:pPr>
        <w:spacing w:after="1" w:line="200" w:lineRule="atLeast"/>
      </w:pPr>
      <w:r>
        <w:rPr>
          <w:rFonts w:ascii="Courier New" w:hAnsi="Courier New" w:cs="Courier New"/>
          <w:sz w:val="20"/>
        </w:rPr>
        <w:t>3. Размер полученного кредита (займа) _____________________________________</w:t>
      </w:r>
    </w:p>
    <w:p w:rsidR="002F42C4" w:rsidRDefault="002F42C4">
      <w:pPr>
        <w:spacing w:after="1" w:line="200" w:lineRule="atLeast"/>
      </w:pPr>
      <w:r>
        <w:rPr>
          <w:rFonts w:ascii="Courier New" w:hAnsi="Courier New" w:cs="Courier New"/>
          <w:sz w:val="20"/>
        </w:rPr>
        <w:t>(указывается в иностранной валюте)</w:t>
      </w:r>
    </w:p>
    <w:p w:rsidR="002F42C4" w:rsidRDefault="002F42C4">
      <w:pPr>
        <w:spacing w:after="1" w:line="200" w:lineRule="atLeast"/>
      </w:pPr>
      <w:r>
        <w:rPr>
          <w:rFonts w:ascii="Courier New" w:hAnsi="Courier New" w:cs="Courier New"/>
          <w:sz w:val="20"/>
        </w:rPr>
        <w:t>4. Процентная ставка по кредиту (займу) __________________________% годовых</w:t>
      </w:r>
    </w:p>
    <w:p w:rsidR="002F42C4" w:rsidRDefault="002F42C4">
      <w:pPr>
        <w:spacing w:after="1" w:line="200" w:lineRule="atLeast"/>
      </w:pPr>
      <w:r>
        <w:rPr>
          <w:rFonts w:ascii="Courier New" w:hAnsi="Courier New" w:cs="Courier New"/>
          <w:sz w:val="20"/>
        </w:rPr>
        <w:t>5. Предельная ставка по кредиту (займу) __________________________% годовых</w:t>
      </w:r>
    </w:p>
    <w:p w:rsidR="002F42C4" w:rsidRDefault="002F42C4">
      <w:pPr>
        <w:spacing w:after="1" w:line="200" w:lineRule="atLeast"/>
      </w:pPr>
      <w:r>
        <w:rPr>
          <w:rFonts w:ascii="Courier New" w:hAnsi="Courier New" w:cs="Courier New"/>
          <w:sz w:val="20"/>
        </w:rPr>
        <w:t>6.  Курс  рубля  к  иностранной  валюте,  установленный  Центральным банком</w:t>
      </w:r>
    </w:p>
    <w:p w:rsidR="002F42C4" w:rsidRDefault="002F42C4">
      <w:pPr>
        <w:spacing w:after="1" w:line="200" w:lineRule="atLeast"/>
      </w:pPr>
      <w:r>
        <w:rPr>
          <w:rFonts w:ascii="Courier New" w:hAnsi="Courier New" w:cs="Courier New"/>
          <w:sz w:val="20"/>
        </w:rPr>
        <w:t>Российской   Федерации   на  дату  уплаты  процентов  по  кредиту  (займу),</w:t>
      </w:r>
    </w:p>
    <w:p w:rsidR="002F42C4" w:rsidRDefault="002F42C4">
      <w:pPr>
        <w:spacing w:after="1" w:line="200" w:lineRule="atLeast"/>
      </w:pPr>
      <w:r>
        <w:rPr>
          <w:rFonts w:ascii="Courier New" w:hAnsi="Courier New" w:cs="Courier New"/>
          <w:sz w:val="20"/>
        </w:rPr>
        <w:t>_________________________ рублей</w:t>
      </w:r>
    </w:p>
    <w:p w:rsidR="002F42C4" w:rsidRDefault="002F42C4">
      <w:pPr>
        <w:spacing w:after="1" w:line="200" w:lineRule="atLeast"/>
      </w:pPr>
      <w:r>
        <w:rPr>
          <w:rFonts w:ascii="Courier New" w:hAnsi="Courier New" w:cs="Courier New"/>
          <w:sz w:val="20"/>
        </w:rPr>
        <w:t>7. Дата уплаты организацией процентов по кредиту (займу) __________________</w:t>
      </w:r>
    </w:p>
    <w:p w:rsidR="002F42C4" w:rsidRDefault="002F42C4">
      <w:pPr>
        <w:spacing w:after="1" w:line="280" w:lineRule="atLeast"/>
      </w:pPr>
    </w:p>
    <w:p w:rsidR="002F42C4" w:rsidRDefault="002F42C4">
      <w:pPr>
        <w:spacing w:after="1" w:line="280" w:lineRule="atLeast"/>
        <w:jc w:val="right"/>
      </w:pPr>
      <w:r>
        <w:rPr>
          <w:rFonts w:cs="Times New Roman"/>
        </w:rPr>
        <w:t>(рублей)</w:t>
      </w: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1757"/>
        <w:gridCol w:w="1474"/>
        <w:gridCol w:w="3288"/>
        <w:gridCol w:w="2551"/>
      </w:tblGrid>
      <w:tr w:rsidR="002F42C4">
        <w:tc>
          <w:tcPr>
            <w:tcW w:w="1757" w:type="dxa"/>
            <w:vMerge w:val="restart"/>
          </w:tcPr>
          <w:p w:rsidR="002F42C4" w:rsidRPr="00F706E4" w:rsidRDefault="002F42C4">
            <w:pPr>
              <w:spacing w:after="1" w:line="280" w:lineRule="atLeast"/>
              <w:jc w:val="center"/>
              <w:rPr>
                <w:sz w:val="22"/>
              </w:rPr>
            </w:pPr>
            <w:r w:rsidRPr="00F706E4">
              <w:rPr>
                <w:rFonts w:cs="Times New Roman"/>
                <w:sz w:val="22"/>
              </w:rPr>
              <w:t xml:space="preserve">Остаток ссудной задолженности, из которой исчисляется размер субсидии (указывается в иностранной </w:t>
            </w:r>
            <w:r w:rsidRPr="00F706E4">
              <w:rPr>
                <w:rFonts w:cs="Times New Roman"/>
                <w:sz w:val="22"/>
              </w:rPr>
              <w:lastRenderedPageBreak/>
              <w:t>валюте)</w:t>
            </w:r>
          </w:p>
        </w:tc>
        <w:tc>
          <w:tcPr>
            <w:tcW w:w="1474" w:type="dxa"/>
            <w:vMerge w:val="restart"/>
          </w:tcPr>
          <w:p w:rsidR="002F42C4" w:rsidRPr="00F706E4" w:rsidRDefault="002F42C4">
            <w:pPr>
              <w:spacing w:after="1" w:line="280" w:lineRule="atLeast"/>
              <w:jc w:val="center"/>
              <w:rPr>
                <w:sz w:val="22"/>
              </w:rPr>
            </w:pPr>
            <w:r w:rsidRPr="00F706E4">
              <w:rPr>
                <w:rFonts w:cs="Times New Roman"/>
                <w:sz w:val="22"/>
              </w:rPr>
              <w:lastRenderedPageBreak/>
              <w:t>Количество дней пользования кредитом (займом) в расчетном периоде</w:t>
            </w:r>
          </w:p>
        </w:tc>
        <w:tc>
          <w:tcPr>
            <w:tcW w:w="3288" w:type="dxa"/>
            <w:tcBorders>
              <w:bottom w:val="nil"/>
            </w:tcBorders>
          </w:tcPr>
          <w:p w:rsidR="002F42C4" w:rsidRPr="00F706E4" w:rsidRDefault="002F42C4">
            <w:pPr>
              <w:spacing w:after="1" w:line="280" w:lineRule="atLeast"/>
              <w:jc w:val="center"/>
              <w:rPr>
                <w:sz w:val="22"/>
              </w:rPr>
            </w:pPr>
            <w:r w:rsidRPr="00F706E4">
              <w:rPr>
                <w:rFonts w:cs="Times New Roman"/>
                <w:sz w:val="22"/>
              </w:rPr>
              <w:t>Сумма уплаченных процентов</w:t>
            </w:r>
          </w:p>
        </w:tc>
        <w:tc>
          <w:tcPr>
            <w:tcW w:w="2551" w:type="dxa"/>
            <w:tcBorders>
              <w:bottom w:val="nil"/>
            </w:tcBorders>
          </w:tcPr>
          <w:p w:rsidR="002F42C4" w:rsidRPr="00F706E4" w:rsidRDefault="002F42C4">
            <w:pPr>
              <w:spacing w:after="1" w:line="280" w:lineRule="atLeast"/>
              <w:jc w:val="center"/>
              <w:rPr>
                <w:sz w:val="22"/>
              </w:rPr>
            </w:pPr>
            <w:r w:rsidRPr="00F706E4">
              <w:rPr>
                <w:rFonts w:cs="Times New Roman"/>
                <w:sz w:val="22"/>
              </w:rPr>
              <w:t>Размер субсидии</w:t>
            </w:r>
          </w:p>
        </w:tc>
      </w:tr>
      <w:tr w:rsidR="002F42C4">
        <w:tblPrEx>
          <w:tblBorders>
            <w:insideH w:val="single" w:sz="4" w:space="0" w:color="auto"/>
          </w:tblBorders>
        </w:tblPrEx>
        <w:tc>
          <w:tcPr>
            <w:tcW w:w="1757" w:type="dxa"/>
            <w:vMerge/>
          </w:tcPr>
          <w:p w:rsidR="002F42C4" w:rsidRPr="00F706E4" w:rsidRDefault="002F42C4">
            <w:pPr>
              <w:rPr>
                <w:sz w:val="22"/>
              </w:rPr>
            </w:pPr>
          </w:p>
        </w:tc>
        <w:tc>
          <w:tcPr>
            <w:tcW w:w="1474" w:type="dxa"/>
            <w:vMerge/>
          </w:tcPr>
          <w:p w:rsidR="002F42C4" w:rsidRPr="00F706E4" w:rsidRDefault="002F42C4">
            <w:pPr>
              <w:rPr>
                <w:sz w:val="22"/>
              </w:rPr>
            </w:pPr>
          </w:p>
        </w:tc>
        <w:tc>
          <w:tcPr>
            <w:tcW w:w="3288" w:type="dxa"/>
            <w:tcBorders>
              <w:top w:val="nil"/>
            </w:tcBorders>
          </w:tcPr>
          <w:p w:rsidR="002F42C4" w:rsidRPr="00F706E4" w:rsidRDefault="002F42C4">
            <w:pPr>
              <w:spacing w:after="1" w:line="280" w:lineRule="atLeast"/>
              <w:jc w:val="center"/>
              <w:rPr>
                <w:sz w:val="22"/>
              </w:rPr>
            </w:pPr>
            <w:r w:rsidRPr="00F706E4">
              <w:rPr>
                <w:rFonts w:cs="Times New Roman"/>
                <w:sz w:val="22"/>
              </w:rPr>
              <w:t>гр. 1 x гр. 2 x п. 4 x п. 6</w:t>
            </w:r>
          </w:p>
          <w:p w:rsidR="002F42C4" w:rsidRPr="00F706E4" w:rsidRDefault="002F42C4">
            <w:pPr>
              <w:spacing w:after="1" w:line="280" w:lineRule="atLeast"/>
              <w:jc w:val="center"/>
              <w:rPr>
                <w:sz w:val="22"/>
              </w:rPr>
            </w:pPr>
            <w:r w:rsidRPr="00F706E4">
              <w:rPr>
                <w:rFonts w:cs="Times New Roman"/>
                <w:sz w:val="22"/>
              </w:rPr>
              <w:t>-----------------------------</w:t>
            </w:r>
          </w:p>
          <w:p w:rsidR="002F42C4" w:rsidRPr="00F706E4" w:rsidRDefault="002F42C4">
            <w:pPr>
              <w:spacing w:after="1" w:line="280" w:lineRule="atLeast"/>
              <w:jc w:val="center"/>
              <w:rPr>
                <w:sz w:val="22"/>
              </w:rPr>
            </w:pPr>
            <w:r w:rsidRPr="00F706E4">
              <w:rPr>
                <w:rFonts w:cs="Times New Roman"/>
                <w:sz w:val="22"/>
              </w:rPr>
              <w:t>365 (366) дней</w:t>
            </w:r>
          </w:p>
        </w:tc>
        <w:tc>
          <w:tcPr>
            <w:tcW w:w="2551" w:type="dxa"/>
            <w:tcBorders>
              <w:top w:val="nil"/>
            </w:tcBorders>
          </w:tcPr>
          <w:p w:rsidR="002F42C4" w:rsidRPr="00F706E4" w:rsidRDefault="002F42C4">
            <w:pPr>
              <w:spacing w:after="1" w:line="280" w:lineRule="atLeast"/>
              <w:jc w:val="center"/>
              <w:rPr>
                <w:sz w:val="22"/>
              </w:rPr>
            </w:pPr>
            <w:r w:rsidRPr="00F706E4">
              <w:rPr>
                <w:rFonts w:cs="Times New Roman"/>
                <w:sz w:val="22"/>
              </w:rPr>
              <w:t>гр. 1 x гр. 2 x п. 5 x п. 6</w:t>
            </w:r>
          </w:p>
          <w:p w:rsidR="002F42C4" w:rsidRPr="00F706E4" w:rsidRDefault="002F42C4">
            <w:pPr>
              <w:spacing w:after="1" w:line="280" w:lineRule="atLeast"/>
              <w:jc w:val="center"/>
              <w:rPr>
                <w:sz w:val="22"/>
              </w:rPr>
            </w:pPr>
            <w:r w:rsidRPr="00F706E4">
              <w:rPr>
                <w:rFonts w:cs="Times New Roman"/>
                <w:sz w:val="22"/>
              </w:rPr>
              <w:t>-----------------------------</w:t>
            </w:r>
          </w:p>
          <w:p w:rsidR="002F42C4" w:rsidRPr="00F706E4" w:rsidRDefault="002F42C4">
            <w:pPr>
              <w:spacing w:after="1" w:line="280" w:lineRule="atLeast"/>
              <w:jc w:val="center"/>
              <w:rPr>
                <w:sz w:val="22"/>
              </w:rPr>
            </w:pPr>
            <w:r w:rsidRPr="00F706E4">
              <w:rPr>
                <w:rFonts w:cs="Times New Roman"/>
                <w:sz w:val="22"/>
              </w:rPr>
              <w:t>365 (366) дней</w:t>
            </w:r>
          </w:p>
        </w:tc>
      </w:tr>
      <w:tr w:rsidR="002F42C4">
        <w:tblPrEx>
          <w:tblBorders>
            <w:insideH w:val="single" w:sz="4" w:space="0" w:color="auto"/>
          </w:tblBorders>
        </w:tblPrEx>
        <w:tc>
          <w:tcPr>
            <w:tcW w:w="1757" w:type="dxa"/>
          </w:tcPr>
          <w:p w:rsidR="002F42C4" w:rsidRPr="00F706E4" w:rsidRDefault="002F42C4">
            <w:pPr>
              <w:spacing w:after="1" w:line="280" w:lineRule="atLeast"/>
              <w:jc w:val="center"/>
              <w:rPr>
                <w:sz w:val="22"/>
              </w:rPr>
            </w:pPr>
            <w:r w:rsidRPr="00F706E4">
              <w:rPr>
                <w:rFonts w:cs="Times New Roman"/>
                <w:sz w:val="22"/>
              </w:rPr>
              <w:lastRenderedPageBreak/>
              <w:t>1</w:t>
            </w:r>
          </w:p>
        </w:tc>
        <w:tc>
          <w:tcPr>
            <w:tcW w:w="1474" w:type="dxa"/>
          </w:tcPr>
          <w:p w:rsidR="002F42C4" w:rsidRPr="00F706E4" w:rsidRDefault="002F42C4">
            <w:pPr>
              <w:spacing w:after="1" w:line="280" w:lineRule="atLeast"/>
              <w:jc w:val="center"/>
              <w:rPr>
                <w:sz w:val="22"/>
              </w:rPr>
            </w:pPr>
            <w:r w:rsidRPr="00F706E4">
              <w:rPr>
                <w:rFonts w:cs="Times New Roman"/>
                <w:sz w:val="22"/>
              </w:rPr>
              <w:t>2</w:t>
            </w:r>
          </w:p>
        </w:tc>
        <w:tc>
          <w:tcPr>
            <w:tcW w:w="3288" w:type="dxa"/>
          </w:tcPr>
          <w:p w:rsidR="002F42C4" w:rsidRPr="00F706E4" w:rsidRDefault="002F42C4">
            <w:pPr>
              <w:spacing w:after="1" w:line="280" w:lineRule="atLeast"/>
              <w:jc w:val="center"/>
              <w:rPr>
                <w:sz w:val="22"/>
              </w:rPr>
            </w:pPr>
            <w:r w:rsidRPr="00F706E4">
              <w:rPr>
                <w:rFonts w:cs="Times New Roman"/>
                <w:sz w:val="22"/>
              </w:rPr>
              <w:t>3</w:t>
            </w:r>
          </w:p>
        </w:tc>
        <w:tc>
          <w:tcPr>
            <w:tcW w:w="2551" w:type="dxa"/>
          </w:tcPr>
          <w:p w:rsidR="002F42C4" w:rsidRPr="00F706E4" w:rsidRDefault="002F42C4">
            <w:pPr>
              <w:spacing w:after="1" w:line="280" w:lineRule="atLeast"/>
              <w:jc w:val="center"/>
              <w:rPr>
                <w:sz w:val="22"/>
              </w:rPr>
            </w:pPr>
            <w:r w:rsidRPr="00F706E4">
              <w:rPr>
                <w:rFonts w:cs="Times New Roman"/>
                <w:sz w:val="22"/>
              </w:rPr>
              <w:t>4</w:t>
            </w:r>
          </w:p>
        </w:tc>
      </w:tr>
      <w:tr w:rsidR="002F42C4">
        <w:tblPrEx>
          <w:tblBorders>
            <w:insideH w:val="single" w:sz="4" w:space="0" w:color="auto"/>
          </w:tblBorders>
        </w:tblPrEx>
        <w:tc>
          <w:tcPr>
            <w:tcW w:w="1757" w:type="dxa"/>
          </w:tcPr>
          <w:p w:rsidR="002F42C4" w:rsidRPr="00F706E4" w:rsidRDefault="002F42C4">
            <w:pPr>
              <w:spacing w:after="1" w:line="280" w:lineRule="atLeast"/>
              <w:rPr>
                <w:sz w:val="22"/>
              </w:rPr>
            </w:pPr>
          </w:p>
        </w:tc>
        <w:tc>
          <w:tcPr>
            <w:tcW w:w="1474" w:type="dxa"/>
          </w:tcPr>
          <w:p w:rsidR="002F42C4" w:rsidRPr="00F706E4" w:rsidRDefault="002F42C4">
            <w:pPr>
              <w:spacing w:after="1" w:line="280" w:lineRule="atLeast"/>
              <w:rPr>
                <w:sz w:val="22"/>
              </w:rPr>
            </w:pPr>
          </w:p>
        </w:tc>
        <w:tc>
          <w:tcPr>
            <w:tcW w:w="3288" w:type="dxa"/>
          </w:tcPr>
          <w:p w:rsidR="002F42C4" w:rsidRPr="00F706E4" w:rsidRDefault="002F42C4">
            <w:pPr>
              <w:spacing w:after="1" w:line="280" w:lineRule="atLeast"/>
              <w:rPr>
                <w:sz w:val="22"/>
              </w:rPr>
            </w:pPr>
          </w:p>
        </w:tc>
        <w:tc>
          <w:tcPr>
            <w:tcW w:w="2551" w:type="dxa"/>
          </w:tcPr>
          <w:p w:rsidR="002F42C4" w:rsidRPr="00F706E4" w:rsidRDefault="002F42C4">
            <w:pPr>
              <w:spacing w:after="1" w:line="280" w:lineRule="atLeast"/>
              <w:rPr>
                <w:sz w:val="22"/>
              </w:rPr>
            </w:pPr>
          </w:p>
        </w:tc>
      </w:tr>
      <w:tr w:rsidR="002F42C4">
        <w:tblPrEx>
          <w:tblBorders>
            <w:insideH w:val="single" w:sz="4" w:space="0" w:color="auto"/>
          </w:tblBorders>
        </w:tblPrEx>
        <w:tc>
          <w:tcPr>
            <w:tcW w:w="1757" w:type="dxa"/>
          </w:tcPr>
          <w:p w:rsidR="002F42C4" w:rsidRPr="00F706E4" w:rsidRDefault="002F42C4">
            <w:pPr>
              <w:spacing w:after="1" w:line="280" w:lineRule="atLeast"/>
              <w:rPr>
                <w:sz w:val="22"/>
              </w:rPr>
            </w:pPr>
          </w:p>
        </w:tc>
        <w:tc>
          <w:tcPr>
            <w:tcW w:w="1474" w:type="dxa"/>
          </w:tcPr>
          <w:p w:rsidR="002F42C4" w:rsidRPr="00F706E4" w:rsidRDefault="002F42C4">
            <w:pPr>
              <w:spacing w:after="1" w:line="280" w:lineRule="atLeast"/>
              <w:rPr>
                <w:sz w:val="22"/>
              </w:rPr>
            </w:pPr>
          </w:p>
        </w:tc>
        <w:tc>
          <w:tcPr>
            <w:tcW w:w="3288" w:type="dxa"/>
          </w:tcPr>
          <w:p w:rsidR="002F42C4" w:rsidRPr="00F706E4" w:rsidRDefault="002F42C4">
            <w:pPr>
              <w:spacing w:after="1" w:line="280" w:lineRule="atLeast"/>
              <w:rPr>
                <w:sz w:val="22"/>
              </w:rPr>
            </w:pPr>
          </w:p>
        </w:tc>
        <w:tc>
          <w:tcPr>
            <w:tcW w:w="2551" w:type="dxa"/>
          </w:tcPr>
          <w:p w:rsidR="002F42C4" w:rsidRPr="00F706E4" w:rsidRDefault="002F42C4">
            <w:pPr>
              <w:spacing w:after="1" w:line="280" w:lineRule="atLeast"/>
              <w:rPr>
                <w:sz w:val="22"/>
              </w:rPr>
            </w:pPr>
          </w:p>
        </w:tc>
      </w:tr>
    </w:tbl>
    <w:p w:rsidR="002F42C4" w:rsidRDefault="002F42C4">
      <w:pPr>
        <w:spacing w:after="1" w:line="280" w:lineRule="atLeast"/>
      </w:pPr>
    </w:p>
    <w:p w:rsidR="002F42C4" w:rsidRDefault="002F42C4">
      <w:pPr>
        <w:spacing w:after="1" w:line="200" w:lineRule="atLeast"/>
      </w:pPr>
      <w:r>
        <w:rPr>
          <w:rFonts w:ascii="Courier New" w:hAnsi="Courier New" w:cs="Courier New"/>
          <w:sz w:val="20"/>
        </w:rPr>
        <w:t xml:space="preserve">    Размер  предоставляемой субсидии за счет бюджетных средств (графа 4) не</w:t>
      </w:r>
    </w:p>
    <w:p w:rsidR="002F42C4" w:rsidRDefault="002F42C4">
      <w:pPr>
        <w:spacing w:after="1" w:line="200" w:lineRule="atLeast"/>
      </w:pPr>
      <w:r>
        <w:rPr>
          <w:rFonts w:ascii="Courier New" w:hAnsi="Courier New" w:cs="Courier New"/>
          <w:sz w:val="20"/>
        </w:rPr>
        <w:t>должен  быть  выше  значения графы 3, если размер субсидии (графа 4) больше</w:t>
      </w:r>
    </w:p>
    <w:p w:rsidR="002F42C4" w:rsidRDefault="002F42C4">
      <w:pPr>
        <w:spacing w:after="1" w:line="200" w:lineRule="atLeast"/>
      </w:pPr>
      <w:r>
        <w:rPr>
          <w:rFonts w:ascii="Courier New" w:hAnsi="Courier New" w:cs="Courier New"/>
          <w:sz w:val="20"/>
        </w:rPr>
        <w:t>размера затрат в графе 3, субсидия равна сумме затрат (графа 3).</w:t>
      </w:r>
    </w:p>
    <w:p w:rsidR="002F42C4" w:rsidRDefault="002F42C4">
      <w:pPr>
        <w:spacing w:after="1" w:line="200" w:lineRule="atLeast"/>
      </w:pPr>
      <w:r>
        <w:rPr>
          <w:rFonts w:ascii="Courier New" w:hAnsi="Courier New" w:cs="Courier New"/>
          <w:sz w:val="20"/>
        </w:rPr>
        <w:t>____________________________________________________________________ рублей</w:t>
      </w:r>
    </w:p>
    <w:p w:rsidR="002F42C4" w:rsidRDefault="002F42C4">
      <w:pPr>
        <w:spacing w:after="1" w:line="200" w:lineRule="atLeast"/>
      </w:pPr>
      <w:r>
        <w:rPr>
          <w:rFonts w:ascii="Courier New" w:hAnsi="Courier New" w:cs="Courier New"/>
          <w:sz w:val="20"/>
        </w:rPr>
        <w:t xml:space="preserve">                             (сумма прописью)</w:t>
      </w:r>
    </w:p>
    <w:p w:rsidR="002F42C4" w:rsidRDefault="002F42C4">
      <w:pPr>
        <w:spacing w:after="1" w:line="200" w:lineRule="atLeast"/>
      </w:pPr>
      <w:r>
        <w:rPr>
          <w:rFonts w:ascii="Courier New" w:hAnsi="Courier New" w:cs="Courier New"/>
          <w:sz w:val="20"/>
        </w:rPr>
        <w:t>Проценты,  начисленные  в  соответствии  с  заключенным кредитным договором</w:t>
      </w:r>
    </w:p>
    <w:p w:rsidR="002F42C4" w:rsidRDefault="002F42C4">
      <w:pPr>
        <w:spacing w:after="1" w:line="200" w:lineRule="atLeast"/>
      </w:pPr>
      <w:r>
        <w:rPr>
          <w:rFonts w:ascii="Courier New" w:hAnsi="Courier New" w:cs="Courier New"/>
          <w:sz w:val="20"/>
        </w:rPr>
        <w:t>(договором займа), оплачены своевременно и в полном объеме.</w:t>
      </w:r>
    </w:p>
    <w:p w:rsidR="002F42C4" w:rsidRDefault="002F42C4">
      <w:pPr>
        <w:spacing w:after="1" w:line="200" w:lineRule="atLeast"/>
      </w:pPr>
    </w:p>
    <w:p w:rsidR="002F42C4" w:rsidRDefault="002F42C4">
      <w:pPr>
        <w:spacing w:after="1" w:line="200" w:lineRule="atLeast"/>
      </w:pPr>
      <w:r>
        <w:rPr>
          <w:rFonts w:ascii="Courier New" w:hAnsi="Courier New" w:cs="Courier New"/>
          <w:sz w:val="20"/>
        </w:rPr>
        <w:t>Подпись руководителя заемщика</w:t>
      </w:r>
    </w:p>
    <w:p w:rsidR="002F42C4" w:rsidRDefault="002F42C4">
      <w:pPr>
        <w:spacing w:after="1" w:line="200" w:lineRule="atLeast"/>
      </w:pPr>
      <w:r>
        <w:rPr>
          <w:rFonts w:ascii="Courier New" w:hAnsi="Courier New" w:cs="Courier New"/>
          <w:sz w:val="20"/>
        </w:rPr>
        <w:t>_____________________ __________________ _________________________</w:t>
      </w:r>
    </w:p>
    <w:p w:rsidR="002F42C4" w:rsidRDefault="002F42C4">
      <w:pPr>
        <w:spacing w:after="1" w:line="200" w:lineRule="atLeast"/>
      </w:pPr>
      <w:r>
        <w:rPr>
          <w:rFonts w:ascii="Courier New" w:hAnsi="Courier New" w:cs="Courier New"/>
          <w:sz w:val="20"/>
        </w:rPr>
        <w:t xml:space="preserve">    (должность)             (подпись)             (Ф.И.О.)</w:t>
      </w:r>
    </w:p>
    <w:p w:rsidR="002F42C4" w:rsidRDefault="00877F2F">
      <w:pPr>
        <w:spacing w:after="1" w:line="200" w:lineRule="atLeast"/>
      </w:pPr>
      <w:r>
        <w:rPr>
          <w:rFonts w:ascii="Courier New" w:hAnsi="Courier New" w:cs="Courier New"/>
          <w:sz w:val="20"/>
        </w:rPr>
        <w:t>«</w:t>
      </w:r>
      <w:r w:rsidR="002F42C4">
        <w:rPr>
          <w:rFonts w:ascii="Courier New" w:hAnsi="Courier New" w:cs="Courier New"/>
          <w:sz w:val="20"/>
        </w:rPr>
        <w:t>____</w:t>
      </w:r>
      <w:r>
        <w:rPr>
          <w:rFonts w:ascii="Courier New" w:hAnsi="Courier New" w:cs="Courier New"/>
          <w:sz w:val="20"/>
        </w:rPr>
        <w:t>»</w:t>
      </w:r>
      <w:r w:rsidR="002F42C4">
        <w:rPr>
          <w:rFonts w:ascii="Courier New" w:hAnsi="Courier New" w:cs="Courier New"/>
          <w:sz w:val="20"/>
        </w:rPr>
        <w:t xml:space="preserve"> ______________ 20__ г.</w:t>
      </w:r>
    </w:p>
    <w:p w:rsidR="002F42C4" w:rsidRDefault="002F42C4">
      <w:pPr>
        <w:spacing w:after="1" w:line="200" w:lineRule="atLeast"/>
      </w:pPr>
      <w:r>
        <w:rPr>
          <w:rFonts w:ascii="Courier New" w:hAnsi="Courier New" w:cs="Courier New"/>
          <w:sz w:val="20"/>
        </w:rPr>
        <w:t>м.п.</w:t>
      </w:r>
    </w:p>
    <w:p w:rsidR="002F42C4" w:rsidRDefault="002F42C4">
      <w:pPr>
        <w:spacing w:after="1" w:line="200" w:lineRule="atLeast"/>
      </w:pPr>
    </w:p>
    <w:p w:rsidR="002F42C4" w:rsidRDefault="002F42C4">
      <w:pPr>
        <w:spacing w:after="1" w:line="200" w:lineRule="atLeast"/>
      </w:pPr>
      <w:r>
        <w:rPr>
          <w:rFonts w:ascii="Courier New" w:hAnsi="Courier New" w:cs="Courier New"/>
          <w:sz w:val="20"/>
        </w:rPr>
        <w:t>Расчет и своевременную уплату процентов  Руководитель департамента аграрной</w:t>
      </w:r>
    </w:p>
    <w:p w:rsidR="002F42C4" w:rsidRDefault="002F42C4">
      <w:pPr>
        <w:spacing w:after="1" w:line="200" w:lineRule="atLeast"/>
      </w:pPr>
      <w:r>
        <w:rPr>
          <w:rFonts w:ascii="Courier New" w:hAnsi="Courier New" w:cs="Courier New"/>
          <w:sz w:val="20"/>
        </w:rPr>
        <w:t>подтверждаю                              политики Воронежской области</w:t>
      </w:r>
    </w:p>
    <w:p w:rsidR="002F42C4" w:rsidRDefault="002F42C4">
      <w:pPr>
        <w:spacing w:after="1" w:line="200" w:lineRule="atLeast"/>
      </w:pPr>
      <w:r>
        <w:rPr>
          <w:rFonts w:ascii="Courier New" w:hAnsi="Courier New" w:cs="Courier New"/>
          <w:sz w:val="20"/>
        </w:rPr>
        <w:t xml:space="preserve">                                         (или лицо, им уполномоченное)</w:t>
      </w:r>
    </w:p>
    <w:p w:rsidR="002F42C4" w:rsidRDefault="002F42C4">
      <w:pPr>
        <w:spacing w:after="1" w:line="200" w:lineRule="atLeast"/>
      </w:pPr>
      <w:r>
        <w:rPr>
          <w:rFonts w:ascii="Courier New" w:hAnsi="Courier New" w:cs="Courier New"/>
          <w:sz w:val="20"/>
        </w:rPr>
        <w:t>Руководитель кредитной организации</w:t>
      </w:r>
    </w:p>
    <w:p w:rsidR="002F42C4" w:rsidRDefault="002F42C4">
      <w:pPr>
        <w:spacing w:after="1" w:line="200" w:lineRule="atLeast"/>
      </w:pPr>
      <w:r>
        <w:rPr>
          <w:rFonts w:ascii="Courier New" w:hAnsi="Courier New" w:cs="Courier New"/>
          <w:sz w:val="20"/>
        </w:rPr>
        <w:t>(филиала)</w:t>
      </w:r>
    </w:p>
    <w:p w:rsidR="002F42C4" w:rsidRDefault="002F42C4">
      <w:pPr>
        <w:spacing w:after="1" w:line="200" w:lineRule="atLeast"/>
      </w:pPr>
      <w:r>
        <w:rPr>
          <w:rFonts w:ascii="Courier New" w:hAnsi="Courier New" w:cs="Courier New"/>
          <w:sz w:val="20"/>
        </w:rPr>
        <w:t>____________ _____________________       ___________ ______________________</w:t>
      </w:r>
    </w:p>
    <w:p w:rsidR="002F42C4" w:rsidRDefault="002F42C4">
      <w:pPr>
        <w:spacing w:after="1" w:line="200" w:lineRule="atLeast"/>
      </w:pPr>
      <w:r>
        <w:rPr>
          <w:rFonts w:ascii="Courier New" w:hAnsi="Courier New" w:cs="Courier New"/>
          <w:sz w:val="20"/>
        </w:rPr>
        <w:t>(подпись)          (Ф.И.О.)              (подпись)          (Ф.И.О.)</w:t>
      </w:r>
    </w:p>
    <w:p w:rsidR="002F42C4" w:rsidRDefault="002F42C4">
      <w:pPr>
        <w:spacing w:after="1" w:line="200" w:lineRule="atLeast"/>
      </w:pPr>
      <w:r>
        <w:rPr>
          <w:rFonts w:ascii="Courier New" w:hAnsi="Courier New" w:cs="Courier New"/>
          <w:sz w:val="20"/>
        </w:rPr>
        <w:t>м.п.                                     м.п.</w:t>
      </w:r>
    </w:p>
    <w:p w:rsidR="002F42C4" w:rsidRDefault="00877F2F">
      <w:pPr>
        <w:spacing w:after="1" w:line="200" w:lineRule="atLeast"/>
      </w:pPr>
      <w:r>
        <w:rPr>
          <w:rFonts w:ascii="Courier New" w:hAnsi="Courier New" w:cs="Courier New"/>
          <w:sz w:val="20"/>
        </w:rPr>
        <w:t>«</w:t>
      </w:r>
      <w:r w:rsidR="002F42C4">
        <w:rPr>
          <w:rFonts w:ascii="Courier New" w:hAnsi="Courier New" w:cs="Courier New"/>
          <w:sz w:val="20"/>
        </w:rPr>
        <w:t>____</w:t>
      </w:r>
      <w:r>
        <w:rPr>
          <w:rFonts w:ascii="Courier New" w:hAnsi="Courier New" w:cs="Courier New"/>
          <w:sz w:val="20"/>
        </w:rPr>
        <w:t>»</w:t>
      </w:r>
      <w:r w:rsidR="002F42C4">
        <w:rPr>
          <w:rFonts w:ascii="Courier New" w:hAnsi="Courier New" w:cs="Courier New"/>
          <w:sz w:val="20"/>
        </w:rPr>
        <w:t xml:space="preserve"> ________________ 20__ г.          </w:t>
      </w:r>
      <w:r>
        <w:rPr>
          <w:rFonts w:ascii="Courier New" w:hAnsi="Courier New" w:cs="Courier New"/>
          <w:sz w:val="20"/>
        </w:rPr>
        <w:t>«</w:t>
      </w:r>
      <w:r w:rsidR="002F42C4">
        <w:rPr>
          <w:rFonts w:ascii="Courier New" w:hAnsi="Courier New" w:cs="Courier New"/>
          <w:sz w:val="20"/>
        </w:rPr>
        <w:t>____</w:t>
      </w:r>
      <w:r>
        <w:rPr>
          <w:rFonts w:ascii="Courier New" w:hAnsi="Courier New" w:cs="Courier New"/>
          <w:sz w:val="20"/>
        </w:rPr>
        <w:t>»</w:t>
      </w:r>
      <w:r w:rsidR="002F42C4">
        <w:rPr>
          <w:rFonts w:ascii="Courier New" w:hAnsi="Courier New" w:cs="Courier New"/>
          <w:sz w:val="20"/>
        </w:rPr>
        <w:t xml:space="preserve"> ________________ 20__ г.</w:t>
      </w:r>
    </w:p>
    <w:p w:rsidR="002F42C4" w:rsidRDefault="002F42C4">
      <w:pPr>
        <w:spacing w:after="1" w:line="280" w:lineRule="atLeast"/>
      </w:pPr>
    </w:p>
    <w:p w:rsidR="002F42C4" w:rsidRDefault="002F42C4">
      <w:pPr>
        <w:spacing w:after="1" w:line="280" w:lineRule="atLeast"/>
      </w:pPr>
    </w:p>
    <w:p w:rsidR="00D84116" w:rsidRDefault="00D84116">
      <w:pPr>
        <w:spacing w:after="200" w:line="276" w:lineRule="auto"/>
        <w:jc w:val="left"/>
        <w:rPr>
          <w:rFonts w:cs="Times New Roman"/>
          <w:bCs/>
          <w:szCs w:val="28"/>
        </w:rPr>
      </w:pPr>
      <w:r>
        <w:rPr>
          <w:rFonts w:cs="Times New Roman"/>
          <w:bCs/>
          <w:szCs w:val="28"/>
        </w:rPr>
        <w:br w:type="page"/>
      </w:r>
    </w:p>
    <w:p w:rsidR="00D84116" w:rsidRPr="00D84116" w:rsidRDefault="00D84116" w:rsidP="00D84116">
      <w:pPr>
        <w:autoSpaceDE w:val="0"/>
        <w:autoSpaceDN w:val="0"/>
        <w:adjustRightInd w:val="0"/>
        <w:jc w:val="right"/>
        <w:outlineLvl w:val="0"/>
        <w:rPr>
          <w:rFonts w:cs="Times New Roman"/>
          <w:szCs w:val="28"/>
        </w:rPr>
      </w:pPr>
      <w:r w:rsidRPr="00D84116">
        <w:rPr>
          <w:rFonts w:cs="Times New Roman"/>
          <w:bCs/>
        </w:rPr>
        <w:lastRenderedPageBreak/>
        <w:t xml:space="preserve">Приложение </w:t>
      </w:r>
      <w:r>
        <w:rPr>
          <w:rFonts w:cs="Times New Roman"/>
          <w:bCs/>
        </w:rPr>
        <w:t>№</w:t>
      </w:r>
      <w:r w:rsidRPr="00D84116">
        <w:rPr>
          <w:rFonts w:cs="Times New Roman"/>
          <w:bCs/>
        </w:rPr>
        <w:t xml:space="preserve"> 5</w:t>
      </w:r>
    </w:p>
    <w:p w:rsidR="00D84116" w:rsidRPr="00D84116" w:rsidRDefault="00D84116" w:rsidP="00D84116">
      <w:pPr>
        <w:autoSpaceDE w:val="0"/>
        <w:autoSpaceDN w:val="0"/>
        <w:adjustRightInd w:val="0"/>
        <w:jc w:val="right"/>
        <w:rPr>
          <w:rFonts w:cs="Times New Roman"/>
          <w:szCs w:val="28"/>
        </w:rPr>
      </w:pPr>
      <w:r w:rsidRPr="00D84116">
        <w:rPr>
          <w:rFonts w:cs="Times New Roman"/>
          <w:bCs/>
        </w:rPr>
        <w:t>к Порядку</w:t>
      </w:r>
    </w:p>
    <w:p w:rsidR="00D84116" w:rsidRPr="00D84116" w:rsidRDefault="00D84116" w:rsidP="00D84116">
      <w:pPr>
        <w:autoSpaceDE w:val="0"/>
        <w:autoSpaceDN w:val="0"/>
        <w:adjustRightInd w:val="0"/>
        <w:jc w:val="right"/>
        <w:rPr>
          <w:rFonts w:cs="Times New Roman"/>
          <w:szCs w:val="28"/>
        </w:rPr>
      </w:pPr>
      <w:r w:rsidRPr="00D84116">
        <w:rPr>
          <w:rFonts w:cs="Times New Roman"/>
          <w:bCs/>
        </w:rPr>
        <w:t>предоставления субсидий из областного бюджета</w:t>
      </w:r>
    </w:p>
    <w:p w:rsidR="00D84116" w:rsidRPr="00D84116" w:rsidRDefault="00D84116" w:rsidP="00D84116">
      <w:pPr>
        <w:autoSpaceDE w:val="0"/>
        <w:autoSpaceDN w:val="0"/>
        <w:adjustRightInd w:val="0"/>
        <w:jc w:val="right"/>
        <w:rPr>
          <w:rFonts w:cs="Times New Roman"/>
          <w:szCs w:val="28"/>
        </w:rPr>
      </w:pPr>
      <w:r w:rsidRPr="00D84116">
        <w:rPr>
          <w:rFonts w:cs="Times New Roman"/>
          <w:bCs/>
        </w:rPr>
        <w:t>сельскохозяйственным товаропроизводителям</w:t>
      </w:r>
    </w:p>
    <w:p w:rsidR="00D84116" w:rsidRPr="00D84116" w:rsidRDefault="00D84116" w:rsidP="00D84116">
      <w:pPr>
        <w:autoSpaceDE w:val="0"/>
        <w:autoSpaceDN w:val="0"/>
        <w:adjustRightInd w:val="0"/>
        <w:jc w:val="right"/>
        <w:rPr>
          <w:rFonts w:cs="Times New Roman"/>
          <w:szCs w:val="28"/>
        </w:rPr>
      </w:pPr>
      <w:r w:rsidRPr="00D84116">
        <w:rPr>
          <w:rFonts w:cs="Times New Roman"/>
          <w:bCs/>
        </w:rPr>
        <w:t>(за исключением граждан, ведущих личное</w:t>
      </w:r>
    </w:p>
    <w:p w:rsidR="00D84116" w:rsidRPr="00D84116" w:rsidRDefault="00D84116" w:rsidP="00D84116">
      <w:pPr>
        <w:autoSpaceDE w:val="0"/>
        <w:autoSpaceDN w:val="0"/>
        <w:adjustRightInd w:val="0"/>
        <w:jc w:val="right"/>
        <w:rPr>
          <w:rFonts w:cs="Times New Roman"/>
          <w:szCs w:val="28"/>
        </w:rPr>
      </w:pPr>
      <w:r w:rsidRPr="00D84116">
        <w:rPr>
          <w:rFonts w:cs="Times New Roman"/>
          <w:bCs/>
        </w:rPr>
        <w:t>подсобное хозяйство), организациям</w:t>
      </w:r>
    </w:p>
    <w:p w:rsidR="00D84116" w:rsidRPr="00D84116" w:rsidRDefault="00D84116" w:rsidP="00D84116">
      <w:pPr>
        <w:autoSpaceDE w:val="0"/>
        <w:autoSpaceDN w:val="0"/>
        <w:adjustRightInd w:val="0"/>
        <w:jc w:val="right"/>
        <w:rPr>
          <w:rFonts w:cs="Times New Roman"/>
          <w:szCs w:val="28"/>
        </w:rPr>
      </w:pPr>
      <w:r w:rsidRPr="00D84116">
        <w:rPr>
          <w:rFonts w:cs="Times New Roman"/>
          <w:bCs/>
        </w:rPr>
        <w:t>агропромышленного комплекса независимо от их</w:t>
      </w:r>
    </w:p>
    <w:p w:rsidR="00D84116" w:rsidRPr="00D84116" w:rsidRDefault="00D84116" w:rsidP="00D84116">
      <w:pPr>
        <w:autoSpaceDE w:val="0"/>
        <w:autoSpaceDN w:val="0"/>
        <w:adjustRightInd w:val="0"/>
        <w:jc w:val="right"/>
        <w:rPr>
          <w:rFonts w:cs="Times New Roman"/>
          <w:szCs w:val="28"/>
        </w:rPr>
      </w:pPr>
      <w:r w:rsidRPr="00D84116">
        <w:rPr>
          <w:rFonts w:cs="Times New Roman"/>
          <w:bCs/>
        </w:rPr>
        <w:t>организационно-правовых форм и крестьянским</w:t>
      </w:r>
    </w:p>
    <w:p w:rsidR="00D84116" w:rsidRPr="00D84116" w:rsidRDefault="00D84116" w:rsidP="00D84116">
      <w:pPr>
        <w:autoSpaceDE w:val="0"/>
        <w:autoSpaceDN w:val="0"/>
        <w:adjustRightInd w:val="0"/>
        <w:jc w:val="right"/>
        <w:rPr>
          <w:rFonts w:cs="Times New Roman"/>
          <w:szCs w:val="28"/>
        </w:rPr>
      </w:pPr>
      <w:r w:rsidRPr="00D84116">
        <w:rPr>
          <w:rFonts w:cs="Times New Roman"/>
          <w:bCs/>
        </w:rPr>
        <w:t>(фермерским) хозяйствам, сельскохозяйственным</w:t>
      </w:r>
    </w:p>
    <w:p w:rsidR="00D84116" w:rsidRPr="00D84116" w:rsidRDefault="00D84116" w:rsidP="00D84116">
      <w:pPr>
        <w:autoSpaceDE w:val="0"/>
        <w:autoSpaceDN w:val="0"/>
        <w:adjustRightInd w:val="0"/>
        <w:jc w:val="right"/>
        <w:rPr>
          <w:rFonts w:cs="Times New Roman"/>
          <w:szCs w:val="28"/>
        </w:rPr>
      </w:pPr>
      <w:r w:rsidRPr="00D84116">
        <w:rPr>
          <w:rFonts w:cs="Times New Roman"/>
          <w:bCs/>
        </w:rPr>
        <w:t>потребительским кооперативам на возмещение</w:t>
      </w:r>
    </w:p>
    <w:p w:rsidR="00D84116" w:rsidRPr="00D84116" w:rsidRDefault="00D84116" w:rsidP="00D84116">
      <w:pPr>
        <w:autoSpaceDE w:val="0"/>
        <w:autoSpaceDN w:val="0"/>
        <w:adjustRightInd w:val="0"/>
        <w:jc w:val="right"/>
        <w:rPr>
          <w:rFonts w:cs="Times New Roman"/>
          <w:szCs w:val="28"/>
        </w:rPr>
      </w:pPr>
      <w:r w:rsidRPr="00D84116">
        <w:rPr>
          <w:rFonts w:cs="Times New Roman"/>
          <w:bCs/>
        </w:rPr>
        <w:t>части затрат на уплату процентов</w:t>
      </w:r>
    </w:p>
    <w:p w:rsidR="00D84116" w:rsidRPr="00D84116" w:rsidRDefault="00D84116" w:rsidP="00D84116">
      <w:pPr>
        <w:autoSpaceDE w:val="0"/>
        <w:autoSpaceDN w:val="0"/>
        <w:adjustRightInd w:val="0"/>
        <w:jc w:val="right"/>
        <w:rPr>
          <w:rFonts w:cs="Times New Roman"/>
          <w:szCs w:val="28"/>
        </w:rPr>
      </w:pPr>
      <w:r w:rsidRPr="00D84116">
        <w:rPr>
          <w:rFonts w:cs="Times New Roman"/>
          <w:bCs/>
        </w:rPr>
        <w:t>по инвестиционным кредитам (займам)</w:t>
      </w:r>
    </w:p>
    <w:p w:rsidR="00D84116" w:rsidRPr="00D84116" w:rsidRDefault="00D84116" w:rsidP="00D84116">
      <w:pPr>
        <w:autoSpaceDE w:val="0"/>
        <w:autoSpaceDN w:val="0"/>
        <w:adjustRightInd w:val="0"/>
        <w:jc w:val="left"/>
        <w:rPr>
          <w:rFonts w:cs="Times New Roman"/>
          <w:sz w:val="24"/>
          <w:szCs w:val="24"/>
        </w:rPr>
      </w:pPr>
    </w:p>
    <w:p w:rsidR="00D84116" w:rsidRPr="00D84116" w:rsidRDefault="00D84116" w:rsidP="00D84116">
      <w:pPr>
        <w:autoSpaceDE w:val="0"/>
        <w:autoSpaceDN w:val="0"/>
        <w:adjustRightInd w:val="0"/>
        <w:jc w:val="center"/>
        <w:rPr>
          <w:rFonts w:cs="Times New Roman"/>
          <w:szCs w:val="28"/>
        </w:rPr>
      </w:pPr>
      <w:r>
        <w:rPr>
          <w:rFonts w:cs="Times New Roman"/>
          <w:bCs/>
        </w:rPr>
        <w:t>(</w:t>
      </w:r>
      <w:r w:rsidR="00732ACC">
        <w:rPr>
          <w:rFonts w:cs="Times New Roman"/>
          <w:bCs/>
        </w:rPr>
        <w:t xml:space="preserve">в ред. </w:t>
      </w:r>
      <w:hyperlink r:id="rId218" w:history="1">
        <w:r w:rsidRPr="00D84116">
          <w:rPr>
            <w:rFonts w:cs="Times New Roman"/>
            <w:szCs w:val="28"/>
          </w:rPr>
          <w:t>постановлени</w:t>
        </w:r>
        <w:r w:rsidR="00732ACC">
          <w:rPr>
            <w:rFonts w:cs="Times New Roman"/>
            <w:szCs w:val="28"/>
          </w:rPr>
          <w:t>я</w:t>
        </w:r>
      </w:hyperlink>
      <w:r w:rsidRPr="00D84116">
        <w:rPr>
          <w:rFonts w:cs="Times New Roman"/>
          <w:szCs w:val="28"/>
        </w:rPr>
        <w:t xml:space="preserve"> правительства Воронежской области</w:t>
      </w:r>
    </w:p>
    <w:p w:rsidR="00D84116" w:rsidRPr="00D84116" w:rsidRDefault="00D84116" w:rsidP="00D84116">
      <w:pPr>
        <w:autoSpaceDE w:val="0"/>
        <w:autoSpaceDN w:val="0"/>
        <w:adjustRightInd w:val="0"/>
        <w:jc w:val="center"/>
        <w:rPr>
          <w:rFonts w:cs="Times New Roman"/>
          <w:szCs w:val="28"/>
        </w:rPr>
      </w:pPr>
      <w:r w:rsidRPr="00D84116">
        <w:rPr>
          <w:rFonts w:cs="Times New Roman"/>
          <w:szCs w:val="28"/>
        </w:rPr>
        <w:t>от 0</w:t>
      </w:r>
      <w:r w:rsidR="00732ACC">
        <w:rPr>
          <w:rFonts w:cs="Times New Roman"/>
          <w:szCs w:val="28"/>
        </w:rPr>
        <w:t>3</w:t>
      </w:r>
      <w:r w:rsidRPr="00D84116">
        <w:rPr>
          <w:rFonts w:cs="Times New Roman"/>
          <w:szCs w:val="28"/>
        </w:rPr>
        <w:t>.</w:t>
      </w:r>
      <w:r w:rsidR="00732ACC">
        <w:rPr>
          <w:rFonts w:cs="Times New Roman"/>
          <w:szCs w:val="28"/>
        </w:rPr>
        <w:t>09</w:t>
      </w:r>
      <w:r w:rsidRPr="00D84116">
        <w:rPr>
          <w:rFonts w:cs="Times New Roman"/>
          <w:szCs w:val="28"/>
        </w:rPr>
        <w:t>.20</w:t>
      </w:r>
      <w:r w:rsidR="00732ACC">
        <w:rPr>
          <w:rFonts w:cs="Times New Roman"/>
          <w:szCs w:val="28"/>
        </w:rPr>
        <w:t>20</w:t>
      </w:r>
      <w:r w:rsidRPr="00D84116">
        <w:rPr>
          <w:rFonts w:cs="Times New Roman"/>
          <w:szCs w:val="28"/>
        </w:rPr>
        <w:t xml:space="preserve"> </w:t>
      </w:r>
      <w:r>
        <w:rPr>
          <w:rFonts w:cs="Times New Roman"/>
          <w:szCs w:val="28"/>
        </w:rPr>
        <w:t>№</w:t>
      </w:r>
      <w:r w:rsidRPr="00D84116">
        <w:rPr>
          <w:rFonts w:cs="Times New Roman"/>
          <w:szCs w:val="28"/>
        </w:rPr>
        <w:t xml:space="preserve"> </w:t>
      </w:r>
      <w:r w:rsidR="00732ACC">
        <w:rPr>
          <w:rFonts w:cs="Times New Roman"/>
          <w:szCs w:val="28"/>
        </w:rPr>
        <w:t>839</w:t>
      </w:r>
      <w:r>
        <w:rPr>
          <w:rFonts w:cs="Times New Roman"/>
          <w:szCs w:val="28"/>
        </w:rPr>
        <w:t>)</w:t>
      </w:r>
    </w:p>
    <w:p w:rsidR="00D84116" w:rsidRDefault="00D84116" w:rsidP="00D84116">
      <w:pPr>
        <w:autoSpaceDE w:val="0"/>
        <w:autoSpaceDN w:val="0"/>
        <w:adjustRightInd w:val="0"/>
        <w:jc w:val="center"/>
        <w:rPr>
          <w:rFonts w:cs="Times New Roman"/>
          <w:szCs w:val="28"/>
        </w:rPr>
      </w:pPr>
    </w:p>
    <w:p w:rsidR="00D84116" w:rsidRPr="00D84116" w:rsidRDefault="00D84116" w:rsidP="00D84116">
      <w:pPr>
        <w:autoSpaceDE w:val="0"/>
        <w:autoSpaceDN w:val="0"/>
        <w:adjustRightInd w:val="0"/>
        <w:jc w:val="center"/>
        <w:rPr>
          <w:rFonts w:cs="Times New Roman"/>
          <w:szCs w:val="28"/>
        </w:rPr>
      </w:pPr>
      <w:r w:rsidRPr="00D84116">
        <w:rPr>
          <w:rFonts w:cs="Times New Roman"/>
          <w:szCs w:val="28"/>
        </w:rPr>
        <w:t>Отчет</w:t>
      </w:r>
    </w:p>
    <w:p w:rsidR="00D84116" w:rsidRDefault="00D84116" w:rsidP="00D84116">
      <w:pPr>
        <w:autoSpaceDE w:val="0"/>
        <w:autoSpaceDN w:val="0"/>
        <w:adjustRightInd w:val="0"/>
        <w:jc w:val="center"/>
        <w:rPr>
          <w:rFonts w:cs="Times New Roman"/>
          <w:szCs w:val="28"/>
        </w:rPr>
      </w:pPr>
      <w:r w:rsidRPr="00D84116">
        <w:rPr>
          <w:rFonts w:cs="Times New Roman"/>
          <w:szCs w:val="28"/>
        </w:rPr>
        <w:t>о достижении значений показателей результативности</w:t>
      </w:r>
    </w:p>
    <w:p w:rsidR="00732ACC" w:rsidRDefault="00732ACC" w:rsidP="00D84116">
      <w:pPr>
        <w:autoSpaceDE w:val="0"/>
        <w:autoSpaceDN w:val="0"/>
        <w:adjustRightInd w:val="0"/>
        <w:jc w:val="center"/>
        <w:rPr>
          <w:rFonts w:cs="Times New Roman"/>
          <w:sz w:val="24"/>
          <w:szCs w:val="24"/>
        </w:rPr>
      </w:pPr>
      <w:r>
        <w:rPr>
          <w:rFonts w:cs="Times New Roman"/>
          <w:sz w:val="24"/>
          <w:szCs w:val="24"/>
        </w:rPr>
        <w:t>_____________________________________________________</w:t>
      </w:r>
    </w:p>
    <w:p w:rsidR="00732ACC" w:rsidRPr="00732ACC" w:rsidRDefault="00732ACC" w:rsidP="00D84116">
      <w:pPr>
        <w:autoSpaceDE w:val="0"/>
        <w:autoSpaceDN w:val="0"/>
        <w:adjustRightInd w:val="0"/>
        <w:jc w:val="center"/>
        <w:rPr>
          <w:rFonts w:cs="Times New Roman"/>
          <w:szCs w:val="28"/>
        </w:rPr>
      </w:pPr>
      <w:r>
        <w:rPr>
          <w:rFonts w:cs="Times New Roman"/>
          <w:sz w:val="24"/>
          <w:szCs w:val="24"/>
        </w:rPr>
        <w:t xml:space="preserve"> </w:t>
      </w:r>
      <w:r w:rsidRPr="00732ACC">
        <w:rPr>
          <w:rFonts w:cs="Times New Roman"/>
          <w:szCs w:val="28"/>
        </w:rPr>
        <w:t>(полное наименование получателя субсидии)</w:t>
      </w:r>
    </w:p>
    <w:p w:rsidR="00D84116" w:rsidRPr="00D84116" w:rsidRDefault="00D84116" w:rsidP="00D84116">
      <w:pPr>
        <w:autoSpaceDE w:val="0"/>
        <w:autoSpaceDN w:val="0"/>
        <w:adjustRightInd w:val="0"/>
        <w:rPr>
          <w:rFonts w:cs="Times New Roman"/>
          <w:szCs w:val="28"/>
        </w:rPr>
      </w:pPr>
    </w:p>
    <w:tbl>
      <w:tblPr>
        <w:tblW w:w="0" w:type="auto"/>
        <w:tblLayout w:type="fixed"/>
        <w:tblCellMar>
          <w:top w:w="102" w:type="dxa"/>
          <w:left w:w="62" w:type="dxa"/>
          <w:bottom w:w="102" w:type="dxa"/>
          <w:right w:w="62" w:type="dxa"/>
        </w:tblCellMar>
        <w:tblLook w:val="0000"/>
      </w:tblPr>
      <w:tblGrid>
        <w:gridCol w:w="2551"/>
        <w:gridCol w:w="2041"/>
        <w:gridCol w:w="1361"/>
        <w:gridCol w:w="1757"/>
        <w:gridCol w:w="1324"/>
      </w:tblGrid>
      <w:tr w:rsidR="00D84116" w:rsidRPr="00D84116">
        <w:tc>
          <w:tcPr>
            <w:tcW w:w="2551" w:type="dxa"/>
            <w:tcBorders>
              <w:top w:val="single" w:sz="4" w:space="0" w:color="auto"/>
              <w:left w:val="single" w:sz="4" w:space="0" w:color="auto"/>
              <w:bottom w:val="single" w:sz="4" w:space="0" w:color="auto"/>
              <w:right w:val="single" w:sz="4" w:space="0" w:color="auto"/>
            </w:tcBorders>
            <w:vAlign w:val="center"/>
          </w:tcPr>
          <w:p w:rsidR="00D84116" w:rsidRPr="00D84116" w:rsidRDefault="00D84116" w:rsidP="00D84116">
            <w:pPr>
              <w:autoSpaceDE w:val="0"/>
              <w:autoSpaceDN w:val="0"/>
              <w:adjustRightInd w:val="0"/>
              <w:jc w:val="center"/>
              <w:rPr>
                <w:rFonts w:cs="Times New Roman"/>
                <w:sz w:val="24"/>
                <w:szCs w:val="24"/>
              </w:rPr>
            </w:pPr>
            <w:r w:rsidRPr="00D84116">
              <w:rPr>
                <w:rFonts w:cs="Times New Roman"/>
                <w:sz w:val="24"/>
                <w:szCs w:val="24"/>
              </w:rPr>
              <w:t>Направление расходов</w:t>
            </w:r>
          </w:p>
        </w:tc>
        <w:tc>
          <w:tcPr>
            <w:tcW w:w="2041" w:type="dxa"/>
            <w:tcBorders>
              <w:top w:val="single" w:sz="4" w:space="0" w:color="auto"/>
              <w:left w:val="single" w:sz="4" w:space="0" w:color="auto"/>
              <w:bottom w:val="single" w:sz="4" w:space="0" w:color="auto"/>
              <w:right w:val="single" w:sz="4" w:space="0" w:color="auto"/>
            </w:tcBorders>
            <w:vAlign w:val="center"/>
          </w:tcPr>
          <w:p w:rsidR="00D84116" w:rsidRPr="00D84116" w:rsidRDefault="00D84116" w:rsidP="00D84116">
            <w:pPr>
              <w:autoSpaceDE w:val="0"/>
              <w:autoSpaceDN w:val="0"/>
              <w:adjustRightInd w:val="0"/>
              <w:jc w:val="center"/>
              <w:rPr>
                <w:rFonts w:cs="Times New Roman"/>
                <w:sz w:val="24"/>
                <w:szCs w:val="24"/>
              </w:rPr>
            </w:pPr>
            <w:r w:rsidRPr="00D84116">
              <w:rPr>
                <w:rFonts w:cs="Times New Roman"/>
                <w:sz w:val="24"/>
                <w:szCs w:val="24"/>
              </w:rPr>
              <w:t>Показатель (целевой показатель) результативности предоставления субсидии</w:t>
            </w:r>
          </w:p>
        </w:tc>
        <w:tc>
          <w:tcPr>
            <w:tcW w:w="1361" w:type="dxa"/>
            <w:tcBorders>
              <w:top w:val="single" w:sz="4" w:space="0" w:color="auto"/>
              <w:left w:val="single" w:sz="4" w:space="0" w:color="auto"/>
              <w:bottom w:val="single" w:sz="4" w:space="0" w:color="auto"/>
              <w:right w:val="single" w:sz="4" w:space="0" w:color="auto"/>
            </w:tcBorders>
            <w:vAlign w:val="center"/>
          </w:tcPr>
          <w:p w:rsidR="00D84116" w:rsidRPr="00D84116" w:rsidRDefault="00D84116" w:rsidP="00D84116">
            <w:pPr>
              <w:autoSpaceDE w:val="0"/>
              <w:autoSpaceDN w:val="0"/>
              <w:adjustRightInd w:val="0"/>
              <w:jc w:val="center"/>
              <w:rPr>
                <w:rFonts w:cs="Times New Roman"/>
                <w:sz w:val="24"/>
                <w:szCs w:val="24"/>
              </w:rPr>
            </w:pPr>
            <w:r w:rsidRPr="00D84116">
              <w:rPr>
                <w:rFonts w:cs="Times New Roman"/>
                <w:sz w:val="24"/>
                <w:szCs w:val="24"/>
              </w:rPr>
              <w:t>Плановое значение показателя, тыс. рублей</w:t>
            </w:r>
          </w:p>
        </w:tc>
        <w:tc>
          <w:tcPr>
            <w:tcW w:w="1757" w:type="dxa"/>
            <w:tcBorders>
              <w:top w:val="single" w:sz="4" w:space="0" w:color="auto"/>
              <w:left w:val="single" w:sz="4" w:space="0" w:color="auto"/>
              <w:bottom w:val="single" w:sz="4" w:space="0" w:color="auto"/>
              <w:right w:val="single" w:sz="4" w:space="0" w:color="auto"/>
            </w:tcBorders>
            <w:vAlign w:val="center"/>
          </w:tcPr>
          <w:p w:rsidR="00D84116" w:rsidRPr="00D84116" w:rsidRDefault="00D84116" w:rsidP="00D84116">
            <w:pPr>
              <w:autoSpaceDE w:val="0"/>
              <w:autoSpaceDN w:val="0"/>
              <w:adjustRightInd w:val="0"/>
              <w:jc w:val="center"/>
              <w:rPr>
                <w:rFonts w:cs="Times New Roman"/>
                <w:sz w:val="24"/>
                <w:szCs w:val="24"/>
              </w:rPr>
            </w:pPr>
            <w:r w:rsidRPr="00D84116">
              <w:rPr>
                <w:rFonts w:cs="Times New Roman"/>
                <w:sz w:val="24"/>
                <w:szCs w:val="24"/>
              </w:rPr>
              <w:t>Фактическое значение показателя по состоянию на 31.12._____,</w:t>
            </w:r>
          </w:p>
          <w:p w:rsidR="00D84116" w:rsidRPr="00D84116" w:rsidRDefault="00D84116" w:rsidP="00D84116">
            <w:pPr>
              <w:autoSpaceDE w:val="0"/>
              <w:autoSpaceDN w:val="0"/>
              <w:adjustRightInd w:val="0"/>
              <w:jc w:val="center"/>
              <w:rPr>
                <w:rFonts w:cs="Times New Roman"/>
                <w:sz w:val="24"/>
                <w:szCs w:val="24"/>
              </w:rPr>
            </w:pPr>
            <w:r w:rsidRPr="00D84116">
              <w:rPr>
                <w:rFonts w:cs="Times New Roman"/>
                <w:sz w:val="24"/>
                <w:szCs w:val="24"/>
              </w:rPr>
              <w:t>тыс. рублей</w:t>
            </w:r>
          </w:p>
        </w:tc>
        <w:tc>
          <w:tcPr>
            <w:tcW w:w="1324" w:type="dxa"/>
            <w:tcBorders>
              <w:top w:val="single" w:sz="4" w:space="0" w:color="auto"/>
              <w:left w:val="single" w:sz="4" w:space="0" w:color="auto"/>
              <w:bottom w:val="single" w:sz="4" w:space="0" w:color="auto"/>
              <w:right w:val="single" w:sz="4" w:space="0" w:color="auto"/>
            </w:tcBorders>
            <w:vAlign w:val="center"/>
          </w:tcPr>
          <w:p w:rsidR="00D84116" w:rsidRPr="00D84116" w:rsidRDefault="00D84116" w:rsidP="00D84116">
            <w:pPr>
              <w:autoSpaceDE w:val="0"/>
              <w:autoSpaceDN w:val="0"/>
              <w:adjustRightInd w:val="0"/>
              <w:jc w:val="center"/>
              <w:rPr>
                <w:rFonts w:cs="Times New Roman"/>
                <w:sz w:val="24"/>
                <w:szCs w:val="24"/>
              </w:rPr>
            </w:pPr>
            <w:r w:rsidRPr="00D84116">
              <w:rPr>
                <w:rFonts w:cs="Times New Roman"/>
                <w:sz w:val="24"/>
                <w:szCs w:val="24"/>
              </w:rPr>
              <w:t>Причина отклонения</w:t>
            </w:r>
          </w:p>
        </w:tc>
      </w:tr>
      <w:tr w:rsidR="00D84116" w:rsidRPr="00D84116">
        <w:tc>
          <w:tcPr>
            <w:tcW w:w="2551" w:type="dxa"/>
            <w:tcBorders>
              <w:top w:val="single" w:sz="4" w:space="0" w:color="auto"/>
              <w:left w:val="single" w:sz="4" w:space="0" w:color="auto"/>
              <w:bottom w:val="single" w:sz="4" w:space="0" w:color="auto"/>
              <w:right w:val="single" w:sz="4" w:space="0" w:color="auto"/>
            </w:tcBorders>
          </w:tcPr>
          <w:p w:rsidR="00D84116" w:rsidRPr="00D84116" w:rsidRDefault="00D84116" w:rsidP="00D84116">
            <w:pPr>
              <w:autoSpaceDE w:val="0"/>
              <w:autoSpaceDN w:val="0"/>
              <w:adjustRightInd w:val="0"/>
              <w:jc w:val="left"/>
              <w:rPr>
                <w:rFonts w:cs="Times New Roman"/>
                <w:sz w:val="24"/>
                <w:szCs w:val="24"/>
              </w:rPr>
            </w:pPr>
            <w:r w:rsidRPr="00D84116">
              <w:rPr>
                <w:rFonts w:cs="Times New Roman"/>
                <w:sz w:val="24"/>
                <w:szCs w:val="24"/>
              </w:rPr>
              <w:t>Субсидии на возмещение части затрат на уплату процентов по инвестиционному кредиту (займу)</w:t>
            </w:r>
          </w:p>
          <w:p w:rsidR="00D84116" w:rsidRPr="00D84116" w:rsidRDefault="005D52FB" w:rsidP="00D84116">
            <w:pPr>
              <w:autoSpaceDE w:val="0"/>
              <w:autoSpaceDN w:val="0"/>
              <w:adjustRightInd w:val="0"/>
              <w:jc w:val="left"/>
              <w:rPr>
                <w:rFonts w:cs="Times New Roman"/>
                <w:sz w:val="24"/>
                <w:szCs w:val="24"/>
              </w:rPr>
            </w:pPr>
            <w:r>
              <w:rPr>
                <w:rFonts w:cs="Times New Roman"/>
                <w:sz w:val="24"/>
                <w:szCs w:val="24"/>
              </w:rPr>
              <w:t>№</w:t>
            </w:r>
            <w:r w:rsidR="00D84116" w:rsidRPr="00D84116">
              <w:rPr>
                <w:rFonts w:cs="Times New Roman"/>
                <w:sz w:val="24"/>
                <w:szCs w:val="24"/>
              </w:rPr>
              <w:t xml:space="preserve"> _____ от __________</w:t>
            </w:r>
          </w:p>
        </w:tc>
        <w:tc>
          <w:tcPr>
            <w:tcW w:w="2041" w:type="dxa"/>
            <w:tcBorders>
              <w:top w:val="single" w:sz="4" w:space="0" w:color="auto"/>
              <w:left w:val="single" w:sz="4" w:space="0" w:color="auto"/>
              <w:bottom w:val="single" w:sz="4" w:space="0" w:color="auto"/>
              <w:right w:val="single" w:sz="4" w:space="0" w:color="auto"/>
            </w:tcBorders>
          </w:tcPr>
          <w:p w:rsidR="00D84116" w:rsidRPr="00D84116" w:rsidRDefault="00D84116" w:rsidP="00D84116">
            <w:pPr>
              <w:autoSpaceDE w:val="0"/>
              <w:autoSpaceDN w:val="0"/>
              <w:adjustRightInd w:val="0"/>
              <w:jc w:val="left"/>
              <w:rPr>
                <w:rFonts w:cs="Times New Roman"/>
                <w:sz w:val="24"/>
                <w:szCs w:val="24"/>
              </w:rPr>
            </w:pPr>
            <w:r w:rsidRPr="00D84116">
              <w:rPr>
                <w:rFonts w:cs="Times New Roman"/>
                <w:sz w:val="24"/>
                <w:szCs w:val="24"/>
              </w:rPr>
              <w:t xml:space="preserve">Объем </w:t>
            </w:r>
            <w:r w:rsidR="00732ACC">
              <w:rPr>
                <w:rFonts w:cs="Times New Roman"/>
                <w:sz w:val="24"/>
                <w:szCs w:val="24"/>
              </w:rPr>
              <w:t xml:space="preserve">остатка </w:t>
            </w:r>
            <w:r w:rsidRPr="00D84116">
              <w:rPr>
                <w:rFonts w:cs="Times New Roman"/>
                <w:sz w:val="24"/>
                <w:szCs w:val="24"/>
              </w:rPr>
              <w:t>ссудной задолженности по инвестиционному кредиту (займу)</w:t>
            </w:r>
          </w:p>
        </w:tc>
        <w:tc>
          <w:tcPr>
            <w:tcW w:w="1361" w:type="dxa"/>
            <w:tcBorders>
              <w:top w:val="single" w:sz="4" w:space="0" w:color="auto"/>
              <w:left w:val="single" w:sz="4" w:space="0" w:color="auto"/>
              <w:bottom w:val="single" w:sz="4" w:space="0" w:color="auto"/>
              <w:right w:val="single" w:sz="4" w:space="0" w:color="auto"/>
            </w:tcBorders>
          </w:tcPr>
          <w:p w:rsidR="00D84116" w:rsidRPr="00D84116" w:rsidRDefault="00D84116" w:rsidP="00D84116">
            <w:pPr>
              <w:autoSpaceDE w:val="0"/>
              <w:autoSpaceDN w:val="0"/>
              <w:adjustRightInd w:val="0"/>
              <w:jc w:val="left"/>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D84116" w:rsidRPr="00D84116" w:rsidRDefault="00D84116" w:rsidP="00D84116">
            <w:pPr>
              <w:autoSpaceDE w:val="0"/>
              <w:autoSpaceDN w:val="0"/>
              <w:adjustRightInd w:val="0"/>
              <w:jc w:val="left"/>
              <w:rPr>
                <w:rFonts w:cs="Times New Roman"/>
                <w:sz w:val="24"/>
                <w:szCs w:val="24"/>
              </w:rPr>
            </w:pPr>
          </w:p>
        </w:tc>
        <w:tc>
          <w:tcPr>
            <w:tcW w:w="1324" w:type="dxa"/>
            <w:tcBorders>
              <w:top w:val="single" w:sz="4" w:space="0" w:color="auto"/>
              <w:left w:val="single" w:sz="4" w:space="0" w:color="auto"/>
              <w:bottom w:val="single" w:sz="4" w:space="0" w:color="auto"/>
              <w:right w:val="single" w:sz="4" w:space="0" w:color="auto"/>
            </w:tcBorders>
          </w:tcPr>
          <w:p w:rsidR="00D84116" w:rsidRPr="00D84116" w:rsidRDefault="00D84116" w:rsidP="00D84116">
            <w:pPr>
              <w:autoSpaceDE w:val="0"/>
              <w:autoSpaceDN w:val="0"/>
              <w:adjustRightInd w:val="0"/>
              <w:jc w:val="left"/>
              <w:rPr>
                <w:rFonts w:cs="Times New Roman"/>
                <w:szCs w:val="28"/>
              </w:rPr>
            </w:pPr>
          </w:p>
        </w:tc>
      </w:tr>
    </w:tbl>
    <w:p w:rsidR="00D84116" w:rsidRPr="00D84116" w:rsidRDefault="00D84116" w:rsidP="00D84116">
      <w:pPr>
        <w:autoSpaceDE w:val="0"/>
        <w:autoSpaceDN w:val="0"/>
        <w:adjustRightInd w:val="0"/>
        <w:rPr>
          <w:rFonts w:cs="Times New Roman"/>
          <w:szCs w:val="28"/>
        </w:rPr>
      </w:pPr>
    </w:p>
    <w:p w:rsidR="00D84116" w:rsidRPr="00D84116" w:rsidRDefault="00D84116" w:rsidP="00D84116">
      <w:pPr>
        <w:autoSpaceDE w:val="0"/>
        <w:autoSpaceDN w:val="0"/>
        <w:adjustRightInd w:val="0"/>
        <w:outlineLvl w:val="0"/>
        <w:rPr>
          <w:rFonts w:ascii="Courier New" w:hAnsi="Courier New" w:cs="Courier New"/>
          <w:sz w:val="20"/>
          <w:szCs w:val="20"/>
        </w:rPr>
      </w:pPr>
      <w:r w:rsidRPr="00D84116">
        <w:rPr>
          <w:rFonts w:ascii="Courier New" w:hAnsi="Courier New" w:cs="Courier New"/>
          <w:sz w:val="20"/>
          <w:szCs w:val="20"/>
        </w:rPr>
        <w:t xml:space="preserve">    Руководитель получателя субсидии _______________/ _____________________</w:t>
      </w:r>
    </w:p>
    <w:p w:rsidR="00D84116" w:rsidRPr="00D84116" w:rsidRDefault="00D84116" w:rsidP="00D84116">
      <w:pPr>
        <w:autoSpaceDE w:val="0"/>
        <w:autoSpaceDN w:val="0"/>
        <w:adjustRightInd w:val="0"/>
        <w:outlineLvl w:val="0"/>
        <w:rPr>
          <w:rFonts w:ascii="Courier New" w:hAnsi="Courier New" w:cs="Courier New"/>
          <w:sz w:val="20"/>
          <w:szCs w:val="20"/>
        </w:rPr>
      </w:pPr>
      <w:r w:rsidRPr="00D84116">
        <w:rPr>
          <w:rFonts w:ascii="Courier New" w:hAnsi="Courier New" w:cs="Courier New"/>
          <w:sz w:val="20"/>
          <w:szCs w:val="20"/>
        </w:rPr>
        <w:t xml:space="preserve">                                        (подпись)            (Ф.И.О.)</w:t>
      </w:r>
    </w:p>
    <w:p w:rsidR="00D84116" w:rsidRDefault="00D84116" w:rsidP="00D84116">
      <w:pPr>
        <w:autoSpaceDE w:val="0"/>
        <w:autoSpaceDN w:val="0"/>
        <w:adjustRightInd w:val="0"/>
        <w:outlineLvl w:val="0"/>
        <w:rPr>
          <w:rFonts w:ascii="Courier New" w:hAnsi="Courier New" w:cs="Courier New"/>
          <w:sz w:val="20"/>
          <w:szCs w:val="20"/>
        </w:rPr>
      </w:pPr>
      <w:r w:rsidRPr="00D84116">
        <w:rPr>
          <w:rFonts w:ascii="Courier New" w:hAnsi="Courier New" w:cs="Courier New"/>
          <w:sz w:val="20"/>
          <w:szCs w:val="20"/>
        </w:rPr>
        <w:t xml:space="preserve">                                                                      </w:t>
      </w:r>
    </w:p>
    <w:p w:rsidR="00732ACC" w:rsidRPr="00D84116" w:rsidRDefault="00732ACC" w:rsidP="00732ACC">
      <w:pPr>
        <w:autoSpaceDE w:val="0"/>
        <w:autoSpaceDN w:val="0"/>
        <w:adjustRightInd w:val="0"/>
        <w:jc w:val="center"/>
        <w:outlineLvl w:val="0"/>
        <w:rPr>
          <w:rFonts w:ascii="Courier New" w:hAnsi="Courier New" w:cs="Courier New"/>
          <w:sz w:val="20"/>
          <w:szCs w:val="20"/>
        </w:rPr>
      </w:pPr>
      <w:r>
        <w:rPr>
          <w:rFonts w:cs="Times New Roman"/>
          <w:sz w:val="24"/>
          <w:szCs w:val="24"/>
        </w:rPr>
        <w:t>М.П. (при наличии)</w:t>
      </w:r>
    </w:p>
    <w:p w:rsidR="00F706E4" w:rsidRDefault="00F706E4">
      <w:pPr>
        <w:spacing w:after="200" w:line="276" w:lineRule="auto"/>
        <w:jc w:val="left"/>
        <w:rPr>
          <w:rFonts w:cs="Times New Roman"/>
          <w:bCs/>
          <w:szCs w:val="28"/>
        </w:rPr>
      </w:pPr>
      <w:r>
        <w:rPr>
          <w:rFonts w:cs="Times New Roman"/>
          <w:bCs/>
          <w:szCs w:val="28"/>
        </w:rPr>
        <w:br w:type="page"/>
      </w:r>
    </w:p>
    <w:p w:rsidR="005E27A3" w:rsidRPr="00F706E4" w:rsidRDefault="005E27A3" w:rsidP="005E27A3">
      <w:pPr>
        <w:jc w:val="center"/>
        <w:rPr>
          <w:rFonts w:eastAsia="Times New Roman" w:cs="Times New Roman"/>
          <w:b/>
          <w:szCs w:val="28"/>
          <w:lang w:eastAsia="ru-RU"/>
        </w:rPr>
      </w:pPr>
      <w:r>
        <w:rPr>
          <w:rFonts w:eastAsia="Times New Roman" w:cs="Times New Roman"/>
          <w:b/>
          <w:szCs w:val="28"/>
          <w:lang w:eastAsia="ru-RU"/>
        </w:rPr>
        <w:lastRenderedPageBreak/>
        <w:t>ПОСТАНОВЛЕНИ</w:t>
      </w:r>
      <w:r w:rsidR="003F2225" w:rsidRPr="00F706E4">
        <w:rPr>
          <w:rFonts w:eastAsia="Times New Roman" w:cs="Times New Roman"/>
          <w:b/>
          <w:szCs w:val="28"/>
          <w:lang w:eastAsia="ru-RU"/>
        </w:rPr>
        <w:t>Е</w:t>
      </w:r>
      <w:r>
        <w:rPr>
          <w:rFonts w:eastAsia="Times New Roman" w:cs="Times New Roman"/>
          <w:b/>
          <w:szCs w:val="28"/>
          <w:lang w:eastAsia="ru-RU"/>
        </w:rPr>
        <w:t xml:space="preserve"> ПРАВИТЕЛЬСТВА</w:t>
      </w:r>
      <w:r w:rsidRPr="00F706E4">
        <w:rPr>
          <w:rFonts w:eastAsia="Times New Roman" w:cs="Times New Roman"/>
          <w:b/>
          <w:szCs w:val="28"/>
          <w:lang w:eastAsia="ru-RU"/>
        </w:rPr>
        <w:t xml:space="preserve">  </w:t>
      </w:r>
      <w:r>
        <w:rPr>
          <w:rFonts w:eastAsia="Times New Roman" w:cs="Times New Roman"/>
          <w:b/>
          <w:szCs w:val="28"/>
          <w:lang w:eastAsia="ru-RU"/>
        </w:rPr>
        <w:br/>
      </w:r>
      <w:r w:rsidRPr="00F706E4">
        <w:rPr>
          <w:rFonts w:eastAsia="Times New Roman" w:cs="Times New Roman"/>
          <w:b/>
          <w:szCs w:val="28"/>
          <w:lang w:eastAsia="ru-RU"/>
        </w:rPr>
        <w:t>ВОРОНЕЖСКОЙ  ОБЛАСТИ</w:t>
      </w:r>
    </w:p>
    <w:p w:rsidR="003F2225" w:rsidRPr="00F706E4" w:rsidRDefault="003F2225" w:rsidP="009D46F4">
      <w:pPr>
        <w:jc w:val="center"/>
        <w:rPr>
          <w:rFonts w:eastAsia="Times New Roman" w:cs="Times New Roman"/>
          <w:b/>
          <w:szCs w:val="28"/>
          <w:lang w:eastAsia="ru-RU"/>
        </w:rPr>
      </w:pPr>
      <w:r w:rsidRPr="00F706E4">
        <w:rPr>
          <w:rFonts w:eastAsia="Times New Roman" w:cs="Times New Roman"/>
          <w:b/>
          <w:szCs w:val="28"/>
          <w:lang w:eastAsia="ru-RU"/>
        </w:rPr>
        <w:t xml:space="preserve">от  </w:t>
      </w:r>
      <w:r w:rsidR="0085737D">
        <w:rPr>
          <w:rFonts w:eastAsia="Times New Roman" w:cs="Times New Roman"/>
          <w:b/>
          <w:szCs w:val="28"/>
          <w:lang w:eastAsia="ru-RU"/>
        </w:rPr>
        <w:t>6</w:t>
      </w:r>
      <w:r w:rsidRPr="00F706E4">
        <w:rPr>
          <w:rFonts w:eastAsia="Times New Roman" w:cs="Times New Roman"/>
          <w:b/>
          <w:szCs w:val="28"/>
          <w:lang w:eastAsia="ru-RU"/>
        </w:rPr>
        <w:t xml:space="preserve"> </w:t>
      </w:r>
      <w:r w:rsidR="0085737D">
        <w:rPr>
          <w:rFonts w:eastAsia="Times New Roman" w:cs="Times New Roman"/>
          <w:b/>
          <w:szCs w:val="28"/>
          <w:lang w:eastAsia="ru-RU"/>
        </w:rPr>
        <w:t>декабря</w:t>
      </w:r>
      <w:r w:rsidRPr="00F706E4">
        <w:rPr>
          <w:rFonts w:eastAsia="Times New Roman" w:cs="Times New Roman"/>
          <w:b/>
          <w:szCs w:val="28"/>
          <w:lang w:eastAsia="ru-RU"/>
        </w:rPr>
        <w:t xml:space="preserve"> 201</w:t>
      </w:r>
      <w:r w:rsidR="0085737D">
        <w:rPr>
          <w:rFonts w:eastAsia="Times New Roman" w:cs="Times New Roman"/>
          <w:b/>
          <w:szCs w:val="28"/>
          <w:lang w:eastAsia="ru-RU"/>
        </w:rPr>
        <w:t>8</w:t>
      </w:r>
      <w:r w:rsidRPr="00F706E4">
        <w:rPr>
          <w:rFonts w:eastAsia="Times New Roman" w:cs="Times New Roman"/>
          <w:b/>
          <w:szCs w:val="28"/>
          <w:lang w:eastAsia="ru-RU"/>
        </w:rPr>
        <w:t xml:space="preserve"> г. № </w:t>
      </w:r>
      <w:r w:rsidR="0085737D">
        <w:rPr>
          <w:rFonts w:eastAsia="Times New Roman" w:cs="Times New Roman"/>
          <w:b/>
          <w:szCs w:val="28"/>
          <w:lang w:eastAsia="ru-RU"/>
        </w:rPr>
        <w:t>1077</w:t>
      </w:r>
    </w:p>
    <w:p w:rsidR="003F2225" w:rsidRPr="00F706E4" w:rsidRDefault="003F2225" w:rsidP="009D46F4">
      <w:pPr>
        <w:widowControl w:val="0"/>
        <w:tabs>
          <w:tab w:val="left" w:pos="567"/>
        </w:tabs>
        <w:autoSpaceDE w:val="0"/>
        <w:autoSpaceDN w:val="0"/>
        <w:adjustRightInd w:val="0"/>
        <w:ind w:left="567"/>
        <w:jc w:val="left"/>
        <w:rPr>
          <w:rFonts w:eastAsia="Calibri" w:cs="Times New Roman"/>
          <w:b/>
          <w:szCs w:val="28"/>
        </w:rPr>
      </w:pPr>
    </w:p>
    <w:p w:rsidR="003F2225" w:rsidRPr="0085737D" w:rsidRDefault="0085737D" w:rsidP="0085737D">
      <w:pPr>
        <w:widowControl w:val="0"/>
        <w:tabs>
          <w:tab w:val="left" w:pos="0"/>
        </w:tabs>
        <w:autoSpaceDE w:val="0"/>
        <w:autoSpaceDN w:val="0"/>
        <w:adjustRightInd w:val="0"/>
        <w:jc w:val="center"/>
        <w:rPr>
          <w:rFonts w:eastAsia="Calibri" w:cs="Times New Roman"/>
          <w:b/>
          <w:szCs w:val="28"/>
        </w:rPr>
      </w:pPr>
      <w:r w:rsidRPr="0085737D">
        <w:rPr>
          <w:rFonts w:cs="Times New Roman"/>
          <w:b/>
          <w:szCs w:val="28"/>
        </w:rPr>
        <w:t>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РОССИЙСКИМ ОРГАНИЗАЦИЯМ НА ВОЗМЕЩЕНИЕ ЧАСТИ ПРЯМЫХ ПОНЕСЕННЫХ ЗАТРАТ НА СОЗДАНИЕ И (ИЛИ) МОДЕРНИЗАЦИЮ ЖИВОТНОВОДЧЕСКИХ КОМПЛЕКСОВ МОЛОЧНОГО НАПРАВЛЕНИЯ (МОЛОЧНЫХ ФЕРМ)</w:t>
      </w:r>
    </w:p>
    <w:p w:rsidR="00664203" w:rsidRPr="000908E6" w:rsidRDefault="00664203" w:rsidP="00664203">
      <w:pPr>
        <w:spacing w:after="1"/>
        <w:jc w:val="center"/>
        <w:rPr>
          <w:rFonts w:cs="Times New Roman"/>
          <w:szCs w:val="28"/>
        </w:rPr>
      </w:pPr>
      <w:r w:rsidRPr="000908E6">
        <w:rPr>
          <w:rFonts w:cs="Times New Roman"/>
          <w:szCs w:val="28"/>
        </w:rPr>
        <w:t xml:space="preserve">(в ред. </w:t>
      </w:r>
      <w:hyperlink r:id="rId219" w:history="1">
        <w:r w:rsidRPr="000908E6">
          <w:rPr>
            <w:rFonts w:cs="Times New Roman"/>
            <w:szCs w:val="28"/>
          </w:rPr>
          <w:t>постановлени</w:t>
        </w:r>
        <w:r>
          <w:rPr>
            <w:rFonts w:cs="Times New Roman"/>
            <w:szCs w:val="28"/>
          </w:rPr>
          <w:t>й</w:t>
        </w:r>
      </w:hyperlink>
      <w:r w:rsidRPr="000908E6">
        <w:rPr>
          <w:rFonts w:cs="Times New Roman"/>
          <w:szCs w:val="28"/>
        </w:rPr>
        <w:t xml:space="preserve"> правительства Воронежской области </w:t>
      </w:r>
    </w:p>
    <w:p w:rsidR="00664203" w:rsidRPr="000908E6" w:rsidRDefault="00664203" w:rsidP="00664203">
      <w:pPr>
        <w:spacing w:after="1"/>
        <w:jc w:val="center"/>
        <w:rPr>
          <w:szCs w:val="28"/>
        </w:rPr>
      </w:pPr>
      <w:r w:rsidRPr="000908E6">
        <w:rPr>
          <w:rFonts w:cs="Times New Roman"/>
          <w:szCs w:val="28"/>
        </w:rPr>
        <w:t xml:space="preserve">от </w:t>
      </w:r>
      <w:r>
        <w:rPr>
          <w:rFonts w:cs="Times New Roman"/>
          <w:szCs w:val="28"/>
        </w:rPr>
        <w:t>19</w:t>
      </w:r>
      <w:r w:rsidRPr="000908E6">
        <w:rPr>
          <w:rFonts w:cs="Times New Roman"/>
          <w:szCs w:val="28"/>
        </w:rPr>
        <w:t>.</w:t>
      </w:r>
      <w:r>
        <w:rPr>
          <w:rFonts w:cs="Times New Roman"/>
          <w:szCs w:val="28"/>
        </w:rPr>
        <w:t>07</w:t>
      </w:r>
      <w:r w:rsidRPr="000908E6">
        <w:rPr>
          <w:rFonts w:cs="Times New Roman"/>
          <w:szCs w:val="28"/>
        </w:rPr>
        <w:t xml:space="preserve">.2019 № </w:t>
      </w:r>
      <w:r>
        <w:rPr>
          <w:rFonts w:cs="Times New Roman"/>
          <w:szCs w:val="28"/>
        </w:rPr>
        <w:t>714, от 02.10.2020 № 962</w:t>
      </w:r>
      <w:r w:rsidRPr="000908E6">
        <w:rPr>
          <w:rFonts w:cs="Times New Roman"/>
          <w:szCs w:val="28"/>
        </w:rPr>
        <w:t>)</w:t>
      </w:r>
    </w:p>
    <w:p w:rsidR="002D00F4" w:rsidRDefault="002D00F4" w:rsidP="002D00F4">
      <w:pPr>
        <w:spacing w:after="200"/>
        <w:jc w:val="left"/>
        <w:rPr>
          <w:rFonts w:ascii="Calibri" w:eastAsia="Calibri" w:hAnsi="Calibri" w:cs="Times New Roman"/>
          <w:szCs w:val="28"/>
        </w:rPr>
      </w:pPr>
    </w:p>
    <w:p w:rsidR="002D00F4" w:rsidRPr="002D00F4" w:rsidRDefault="002D00F4" w:rsidP="002D00F4">
      <w:pPr>
        <w:autoSpaceDE w:val="0"/>
        <w:autoSpaceDN w:val="0"/>
        <w:adjustRightInd w:val="0"/>
        <w:ind w:firstLine="709"/>
        <w:rPr>
          <w:rFonts w:cs="Times New Roman"/>
          <w:szCs w:val="28"/>
        </w:rPr>
      </w:pPr>
      <w:r w:rsidRPr="002D00F4">
        <w:rPr>
          <w:rFonts w:cs="Times New Roman"/>
          <w:szCs w:val="28"/>
        </w:rPr>
        <w:t xml:space="preserve">В соответствии с Бюджетным </w:t>
      </w:r>
      <w:hyperlink r:id="rId220" w:history="1">
        <w:r w:rsidRPr="002D00F4">
          <w:rPr>
            <w:rFonts w:cs="Times New Roman"/>
            <w:szCs w:val="28"/>
          </w:rPr>
          <w:t>кодексом</w:t>
        </w:r>
      </w:hyperlink>
      <w:r w:rsidRPr="002D00F4">
        <w:rPr>
          <w:rFonts w:cs="Times New Roman"/>
          <w:szCs w:val="28"/>
        </w:rPr>
        <w:t xml:space="preserve"> Российской Федерации, </w:t>
      </w:r>
      <w:hyperlink r:id="rId221" w:history="1">
        <w:r w:rsidRPr="002D00F4">
          <w:rPr>
            <w:rFonts w:cs="Times New Roman"/>
            <w:szCs w:val="28"/>
          </w:rPr>
          <w:t>Постановлением</w:t>
        </w:r>
      </w:hyperlink>
      <w:r w:rsidRPr="002D00F4">
        <w:rPr>
          <w:rFonts w:cs="Times New Roman"/>
          <w:szCs w:val="28"/>
        </w:rPr>
        <w:t xml:space="preserve"> Правительства Российской Федерации от 24.11.2018 </w:t>
      </w:r>
      <w:r>
        <w:rPr>
          <w:rFonts w:cs="Times New Roman"/>
          <w:szCs w:val="28"/>
        </w:rPr>
        <w:t>№</w:t>
      </w:r>
      <w:r w:rsidRPr="002D00F4">
        <w:rPr>
          <w:rFonts w:cs="Times New Roman"/>
          <w:szCs w:val="28"/>
        </w:rPr>
        <w:t xml:space="preserve"> 1413 </w:t>
      </w:r>
      <w:r>
        <w:rPr>
          <w:rFonts w:cs="Times New Roman"/>
          <w:szCs w:val="28"/>
        </w:rPr>
        <w:t>«</w:t>
      </w:r>
      <w:r w:rsidRPr="002D00F4">
        <w:rPr>
          <w:rFonts w:cs="Times New Roman"/>
          <w:szCs w:val="28"/>
        </w:rPr>
        <w:t>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w:t>
      </w:r>
      <w:r>
        <w:rPr>
          <w:rFonts w:cs="Times New Roman"/>
          <w:szCs w:val="28"/>
        </w:rPr>
        <w:t>»</w:t>
      </w:r>
      <w:r w:rsidRPr="002D00F4">
        <w:rPr>
          <w:rFonts w:cs="Times New Roman"/>
          <w:szCs w:val="28"/>
        </w:rPr>
        <w:t xml:space="preserve">, </w:t>
      </w:r>
      <w:hyperlink r:id="rId222" w:history="1">
        <w:r w:rsidRPr="002D00F4">
          <w:rPr>
            <w:rFonts w:cs="Times New Roman"/>
            <w:szCs w:val="28"/>
          </w:rPr>
          <w:t>постановлением</w:t>
        </w:r>
      </w:hyperlink>
      <w:r w:rsidRPr="002D00F4">
        <w:rPr>
          <w:rFonts w:cs="Times New Roman"/>
          <w:szCs w:val="28"/>
        </w:rPr>
        <w:t xml:space="preserve"> правительства Воронежской области от 13.12.2013 </w:t>
      </w:r>
      <w:r>
        <w:rPr>
          <w:rFonts w:cs="Times New Roman"/>
          <w:szCs w:val="28"/>
        </w:rPr>
        <w:t>№</w:t>
      </w:r>
      <w:r w:rsidRPr="002D00F4">
        <w:rPr>
          <w:rFonts w:cs="Times New Roman"/>
          <w:szCs w:val="28"/>
        </w:rPr>
        <w:t xml:space="preserve"> 1088 </w:t>
      </w:r>
      <w:r>
        <w:rPr>
          <w:rFonts w:cs="Times New Roman"/>
          <w:szCs w:val="28"/>
        </w:rPr>
        <w:t>«</w:t>
      </w:r>
      <w:r w:rsidRPr="002D00F4">
        <w:rPr>
          <w:rFonts w:cs="Times New Roman"/>
          <w:szCs w:val="28"/>
        </w:rPr>
        <w:t xml:space="preserve">Об утверждении государственной программы Воронежской области </w:t>
      </w:r>
      <w:r>
        <w:rPr>
          <w:rFonts w:cs="Times New Roman"/>
          <w:szCs w:val="28"/>
        </w:rPr>
        <w:t>«</w:t>
      </w:r>
      <w:r w:rsidRPr="002D00F4">
        <w:rPr>
          <w:rFonts w:cs="Times New Roman"/>
          <w:szCs w:val="28"/>
        </w:rPr>
        <w:t>Развитие сельского хозяйства, производства пищевых продуктов и инфраструктуры агропродовольственного рынка</w:t>
      </w:r>
      <w:r>
        <w:rPr>
          <w:rFonts w:cs="Times New Roman"/>
          <w:szCs w:val="28"/>
        </w:rPr>
        <w:t>»</w:t>
      </w:r>
      <w:r w:rsidRPr="002D00F4">
        <w:rPr>
          <w:rFonts w:cs="Times New Roman"/>
          <w:szCs w:val="28"/>
        </w:rPr>
        <w:t xml:space="preserve"> правительство Воронежской области постановляет:</w:t>
      </w:r>
    </w:p>
    <w:p w:rsidR="002D00F4" w:rsidRPr="002D00F4" w:rsidRDefault="002D00F4" w:rsidP="002D00F4">
      <w:pPr>
        <w:autoSpaceDE w:val="0"/>
        <w:autoSpaceDN w:val="0"/>
        <w:adjustRightInd w:val="0"/>
        <w:ind w:firstLine="709"/>
        <w:rPr>
          <w:rFonts w:cs="Times New Roman"/>
          <w:szCs w:val="28"/>
        </w:rPr>
      </w:pPr>
      <w:r w:rsidRPr="002D00F4">
        <w:rPr>
          <w:rFonts w:cs="Times New Roman"/>
          <w:szCs w:val="28"/>
        </w:rPr>
        <w:t xml:space="preserve">(в ред. </w:t>
      </w:r>
      <w:hyperlink r:id="rId223" w:history="1">
        <w:r w:rsidRPr="002D00F4">
          <w:rPr>
            <w:rFonts w:cs="Times New Roman"/>
            <w:szCs w:val="28"/>
          </w:rPr>
          <w:t>постановления</w:t>
        </w:r>
      </w:hyperlink>
      <w:r w:rsidRPr="002D00F4">
        <w:rPr>
          <w:rFonts w:cs="Times New Roman"/>
          <w:szCs w:val="28"/>
        </w:rPr>
        <w:t xml:space="preserve"> правительства Воронежской области от 02.10.2020 </w:t>
      </w:r>
      <w:r>
        <w:rPr>
          <w:rFonts w:cs="Times New Roman"/>
          <w:szCs w:val="28"/>
        </w:rPr>
        <w:t>№</w:t>
      </w:r>
      <w:r w:rsidRPr="002D00F4">
        <w:rPr>
          <w:rFonts w:cs="Times New Roman"/>
          <w:szCs w:val="28"/>
        </w:rPr>
        <w:t xml:space="preserve"> 962)</w:t>
      </w:r>
    </w:p>
    <w:p w:rsidR="002D00F4" w:rsidRPr="002D00F4" w:rsidRDefault="002D00F4" w:rsidP="002D00F4">
      <w:pPr>
        <w:autoSpaceDE w:val="0"/>
        <w:autoSpaceDN w:val="0"/>
        <w:adjustRightInd w:val="0"/>
        <w:ind w:firstLine="709"/>
        <w:rPr>
          <w:rFonts w:cs="Times New Roman"/>
          <w:szCs w:val="28"/>
        </w:rPr>
      </w:pPr>
      <w:r w:rsidRPr="002D00F4">
        <w:rPr>
          <w:rFonts w:cs="Times New Roman"/>
          <w:szCs w:val="28"/>
        </w:rPr>
        <w:t xml:space="preserve">1. Утвердить прилагаемый </w:t>
      </w:r>
      <w:hyperlink r:id="rId224" w:history="1">
        <w:r w:rsidRPr="002D00F4">
          <w:rPr>
            <w:rFonts w:cs="Times New Roman"/>
            <w:szCs w:val="28"/>
          </w:rPr>
          <w:t>Порядок</w:t>
        </w:r>
      </w:hyperlink>
      <w:r w:rsidRPr="002D00F4">
        <w:rPr>
          <w:rFonts w:cs="Times New Roman"/>
          <w:szCs w:val="28"/>
        </w:rPr>
        <w:t xml:space="preserve">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российским организациям на возмещение части прямых понесенных затрат на создание и (или) модернизацию животноводческих комплексов молочного направления (молочных ферм).</w:t>
      </w:r>
    </w:p>
    <w:p w:rsidR="002D00F4" w:rsidRPr="002D00F4" w:rsidRDefault="002D00F4" w:rsidP="002D00F4">
      <w:pPr>
        <w:autoSpaceDE w:val="0"/>
        <w:autoSpaceDN w:val="0"/>
        <w:adjustRightInd w:val="0"/>
        <w:ind w:firstLine="709"/>
        <w:rPr>
          <w:rFonts w:cs="Times New Roman"/>
          <w:szCs w:val="28"/>
        </w:rPr>
      </w:pPr>
      <w:r w:rsidRPr="002D00F4">
        <w:rPr>
          <w:rFonts w:cs="Times New Roman"/>
          <w:szCs w:val="28"/>
        </w:rPr>
        <w:t>2. Контроль за исполнением настоящего постановления возложить на заместителя председателя правительства Воронежской области Логвинова В.И.</w:t>
      </w:r>
    </w:p>
    <w:p w:rsidR="002D00F4" w:rsidRDefault="002D00F4" w:rsidP="002D00F4">
      <w:pPr>
        <w:autoSpaceDE w:val="0"/>
        <w:autoSpaceDN w:val="0"/>
        <w:adjustRightInd w:val="0"/>
        <w:ind w:firstLine="540"/>
        <w:outlineLvl w:val="0"/>
        <w:rPr>
          <w:rFonts w:cs="Times New Roman"/>
          <w:szCs w:val="28"/>
        </w:rPr>
      </w:pPr>
    </w:p>
    <w:p w:rsidR="002D00F4" w:rsidRDefault="002D00F4" w:rsidP="002D00F4">
      <w:pPr>
        <w:autoSpaceDE w:val="0"/>
        <w:autoSpaceDN w:val="0"/>
        <w:adjustRightInd w:val="0"/>
        <w:jc w:val="right"/>
        <w:rPr>
          <w:rFonts w:cs="Times New Roman"/>
          <w:szCs w:val="28"/>
        </w:rPr>
      </w:pPr>
      <w:r>
        <w:rPr>
          <w:rFonts w:cs="Times New Roman"/>
          <w:szCs w:val="28"/>
        </w:rPr>
        <w:t>Исполняющий обязанности</w:t>
      </w:r>
    </w:p>
    <w:p w:rsidR="002D00F4" w:rsidRDefault="002D00F4" w:rsidP="002D00F4">
      <w:pPr>
        <w:autoSpaceDE w:val="0"/>
        <w:autoSpaceDN w:val="0"/>
        <w:adjustRightInd w:val="0"/>
        <w:jc w:val="right"/>
        <w:rPr>
          <w:rFonts w:cs="Times New Roman"/>
          <w:szCs w:val="28"/>
        </w:rPr>
      </w:pPr>
      <w:r>
        <w:rPr>
          <w:rFonts w:cs="Times New Roman"/>
          <w:szCs w:val="28"/>
        </w:rPr>
        <w:t>губернатора Воронежской области</w:t>
      </w:r>
    </w:p>
    <w:p w:rsidR="002D00F4" w:rsidRDefault="002D00F4" w:rsidP="002D00F4">
      <w:pPr>
        <w:autoSpaceDE w:val="0"/>
        <w:autoSpaceDN w:val="0"/>
        <w:adjustRightInd w:val="0"/>
        <w:jc w:val="right"/>
        <w:rPr>
          <w:rFonts w:cs="Times New Roman"/>
          <w:szCs w:val="28"/>
        </w:rPr>
      </w:pPr>
      <w:r>
        <w:rPr>
          <w:rFonts w:cs="Times New Roman"/>
          <w:szCs w:val="28"/>
        </w:rPr>
        <w:t>В.Б.ПОПОВ</w:t>
      </w:r>
    </w:p>
    <w:p w:rsidR="00654B8F" w:rsidRDefault="00654B8F">
      <w:pPr>
        <w:spacing w:after="200" w:line="276" w:lineRule="auto"/>
        <w:jc w:val="left"/>
        <w:rPr>
          <w:rFonts w:ascii="Calibri" w:eastAsia="Calibri" w:hAnsi="Calibri" w:cs="Times New Roman"/>
          <w:szCs w:val="28"/>
        </w:rPr>
      </w:pPr>
      <w:r>
        <w:rPr>
          <w:rFonts w:ascii="Calibri" w:eastAsia="Calibri" w:hAnsi="Calibri" w:cs="Times New Roman"/>
          <w:szCs w:val="28"/>
        </w:rPr>
        <w:br w:type="page"/>
      </w:r>
    </w:p>
    <w:p w:rsidR="00654B8F" w:rsidRPr="00654B8F" w:rsidRDefault="00654B8F" w:rsidP="00654B8F">
      <w:pPr>
        <w:autoSpaceDE w:val="0"/>
        <w:autoSpaceDN w:val="0"/>
        <w:adjustRightInd w:val="0"/>
        <w:jc w:val="right"/>
        <w:outlineLvl w:val="0"/>
        <w:rPr>
          <w:rFonts w:cs="Times New Roman"/>
          <w:szCs w:val="28"/>
        </w:rPr>
      </w:pPr>
      <w:r w:rsidRPr="00654B8F">
        <w:rPr>
          <w:rFonts w:cs="Times New Roman"/>
          <w:szCs w:val="28"/>
        </w:rPr>
        <w:lastRenderedPageBreak/>
        <w:t>Утвержден</w:t>
      </w:r>
    </w:p>
    <w:p w:rsidR="00654B8F" w:rsidRPr="00654B8F" w:rsidRDefault="00654B8F" w:rsidP="00654B8F">
      <w:pPr>
        <w:autoSpaceDE w:val="0"/>
        <w:autoSpaceDN w:val="0"/>
        <w:adjustRightInd w:val="0"/>
        <w:jc w:val="right"/>
        <w:rPr>
          <w:rFonts w:cs="Times New Roman"/>
          <w:szCs w:val="28"/>
        </w:rPr>
      </w:pPr>
      <w:r w:rsidRPr="00654B8F">
        <w:rPr>
          <w:rFonts w:cs="Times New Roman"/>
          <w:szCs w:val="28"/>
        </w:rPr>
        <w:t>постановлением</w:t>
      </w:r>
    </w:p>
    <w:p w:rsidR="00654B8F" w:rsidRPr="00654B8F" w:rsidRDefault="00654B8F" w:rsidP="00654B8F">
      <w:pPr>
        <w:autoSpaceDE w:val="0"/>
        <w:autoSpaceDN w:val="0"/>
        <w:adjustRightInd w:val="0"/>
        <w:jc w:val="right"/>
        <w:rPr>
          <w:rFonts w:cs="Times New Roman"/>
          <w:szCs w:val="28"/>
        </w:rPr>
      </w:pPr>
      <w:r w:rsidRPr="00654B8F">
        <w:rPr>
          <w:rFonts w:cs="Times New Roman"/>
          <w:szCs w:val="28"/>
        </w:rPr>
        <w:t>правительства Воронежской области</w:t>
      </w:r>
    </w:p>
    <w:p w:rsidR="00654B8F" w:rsidRPr="00654B8F" w:rsidRDefault="00654B8F" w:rsidP="00654B8F">
      <w:pPr>
        <w:autoSpaceDE w:val="0"/>
        <w:autoSpaceDN w:val="0"/>
        <w:adjustRightInd w:val="0"/>
        <w:jc w:val="right"/>
        <w:rPr>
          <w:rFonts w:cs="Times New Roman"/>
          <w:szCs w:val="28"/>
        </w:rPr>
      </w:pPr>
      <w:r w:rsidRPr="00654B8F">
        <w:rPr>
          <w:rFonts w:cs="Times New Roman"/>
          <w:szCs w:val="28"/>
        </w:rPr>
        <w:t xml:space="preserve">от 06.12.2018 </w:t>
      </w:r>
      <w:r>
        <w:rPr>
          <w:rFonts w:cs="Times New Roman"/>
          <w:szCs w:val="28"/>
        </w:rPr>
        <w:t>№</w:t>
      </w:r>
      <w:r w:rsidRPr="00654B8F">
        <w:rPr>
          <w:rFonts w:cs="Times New Roman"/>
          <w:szCs w:val="28"/>
        </w:rPr>
        <w:t xml:space="preserve"> 1077</w:t>
      </w:r>
    </w:p>
    <w:p w:rsidR="00654B8F" w:rsidRPr="00654B8F" w:rsidRDefault="00654B8F" w:rsidP="00654B8F">
      <w:pPr>
        <w:autoSpaceDE w:val="0"/>
        <w:autoSpaceDN w:val="0"/>
        <w:adjustRightInd w:val="0"/>
        <w:ind w:firstLine="540"/>
        <w:rPr>
          <w:rFonts w:cs="Times New Roman"/>
          <w:szCs w:val="28"/>
        </w:rPr>
      </w:pPr>
    </w:p>
    <w:p w:rsidR="00654B8F" w:rsidRPr="00654B8F" w:rsidRDefault="00654B8F" w:rsidP="00654B8F">
      <w:pPr>
        <w:autoSpaceDE w:val="0"/>
        <w:autoSpaceDN w:val="0"/>
        <w:adjustRightInd w:val="0"/>
        <w:jc w:val="center"/>
        <w:rPr>
          <w:rFonts w:cs="Times New Roman"/>
          <w:b/>
          <w:bCs/>
          <w:szCs w:val="28"/>
        </w:rPr>
      </w:pPr>
      <w:r w:rsidRPr="00654B8F">
        <w:rPr>
          <w:rFonts w:cs="Times New Roman"/>
          <w:b/>
          <w:bCs/>
          <w:szCs w:val="28"/>
        </w:rPr>
        <w:t>ПОРЯДОК</w:t>
      </w:r>
    </w:p>
    <w:p w:rsidR="00654B8F" w:rsidRPr="00654B8F" w:rsidRDefault="00654B8F" w:rsidP="00654B8F">
      <w:pPr>
        <w:autoSpaceDE w:val="0"/>
        <w:autoSpaceDN w:val="0"/>
        <w:adjustRightInd w:val="0"/>
        <w:jc w:val="center"/>
        <w:rPr>
          <w:rFonts w:cs="Times New Roman"/>
          <w:b/>
          <w:bCs/>
          <w:szCs w:val="28"/>
        </w:rPr>
      </w:pPr>
      <w:r w:rsidRPr="00654B8F">
        <w:rPr>
          <w:rFonts w:cs="Times New Roman"/>
          <w:b/>
          <w:bCs/>
          <w:szCs w:val="28"/>
        </w:rPr>
        <w:t>ПРЕДОСТАВЛЕНИЯ СУБСИДИИ ИЗ ОБЛАСТНОГО БЮДЖЕТА</w:t>
      </w:r>
    </w:p>
    <w:p w:rsidR="00654B8F" w:rsidRDefault="00654B8F" w:rsidP="00654B8F">
      <w:pPr>
        <w:autoSpaceDE w:val="0"/>
        <w:autoSpaceDN w:val="0"/>
        <w:adjustRightInd w:val="0"/>
        <w:jc w:val="center"/>
        <w:rPr>
          <w:rFonts w:cs="Times New Roman"/>
          <w:b/>
          <w:bCs/>
          <w:szCs w:val="28"/>
        </w:rPr>
      </w:pPr>
      <w:r w:rsidRPr="00654B8F">
        <w:rPr>
          <w:rFonts w:cs="Times New Roman"/>
          <w:b/>
          <w:bCs/>
          <w:szCs w:val="28"/>
        </w:rPr>
        <w:t xml:space="preserve">СЕЛЬСКОХОЗЯЙСТВЕННЫМ ТОВАРОПРОИЗВОДИТЕЛЯМ, </w:t>
      </w:r>
    </w:p>
    <w:p w:rsidR="00654B8F" w:rsidRDefault="00654B8F" w:rsidP="00654B8F">
      <w:pPr>
        <w:autoSpaceDE w:val="0"/>
        <w:autoSpaceDN w:val="0"/>
        <w:adjustRightInd w:val="0"/>
        <w:jc w:val="center"/>
        <w:rPr>
          <w:rFonts w:cs="Times New Roman"/>
          <w:b/>
          <w:bCs/>
          <w:szCs w:val="28"/>
        </w:rPr>
      </w:pPr>
      <w:r w:rsidRPr="00654B8F">
        <w:rPr>
          <w:rFonts w:cs="Times New Roman"/>
          <w:b/>
          <w:bCs/>
          <w:szCs w:val="28"/>
        </w:rPr>
        <w:t>ЗА ИСКЛЮЧЕНИЕМ</w:t>
      </w:r>
      <w:r>
        <w:rPr>
          <w:rFonts w:cs="Times New Roman"/>
          <w:b/>
          <w:bCs/>
          <w:szCs w:val="28"/>
        </w:rPr>
        <w:t xml:space="preserve"> </w:t>
      </w:r>
      <w:r w:rsidRPr="00654B8F">
        <w:rPr>
          <w:rFonts w:cs="Times New Roman"/>
          <w:b/>
          <w:bCs/>
          <w:szCs w:val="28"/>
        </w:rPr>
        <w:t>ГРАЖДАН, ВЕДУЩИХ ЛИЧНОЕ ПОДСОБНОЕ ХОЗЯЙСТВО, И РОССИЙСКИМ</w:t>
      </w:r>
      <w:r>
        <w:rPr>
          <w:rFonts w:cs="Times New Roman"/>
          <w:b/>
          <w:bCs/>
          <w:szCs w:val="28"/>
        </w:rPr>
        <w:t xml:space="preserve"> </w:t>
      </w:r>
      <w:r w:rsidRPr="00654B8F">
        <w:rPr>
          <w:rFonts w:cs="Times New Roman"/>
          <w:b/>
          <w:bCs/>
          <w:szCs w:val="28"/>
        </w:rPr>
        <w:t xml:space="preserve">ОРГАНИЗАЦИЯМ НА ВОЗМЕЩЕНИЕ ЧАСТИ ПРЯМЫХ ПОНЕСЕННЫХ </w:t>
      </w:r>
    </w:p>
    <w:p w:rsidR="00654B8F" w:rsidRDefault="00654B8F" w:rsidP="00654B8F">
      <w:pPr>
        <w:autoSpaceDE w:val="0"/>
        <w:autoSpaceDN w:val="0"/>
        <w:adjustRightInd w:val="0"/>
        <w:jc w:val="center"/>
        <w:rPr>
          <w:rFonts w:cs="Times New Roman"/>
          <w:b/>
          <w:bCs/>
          <w:szCs w:val="28"/>
        </w:rPr>
      </w:pPr>
      <w:r w:rsidRPr="00654B8F">
        <w:rPr>
          <w:rFonts w:cs="Times New Roman"/>
          <w:b/>
          <w:bCs/>
          <w:szCs w:val="28"/>
        </w:rPr>
        <w:t>ЗАТРАТ</w:t>
      </w:r>
      <w:r>
        <w:rPr>
          <w:rFonts w:cs="Times New Roman"/>
          <w:b/>
          <w:bCs/>
          <w:szCs w:val="28"/>
        </w:rPr>
        <w:t xml:space="preserve"> </w:t>
      </w:r>
      <w:r w:rsidRPr="00654B8F">
        <w:rPr>
          <w:rFonts w:cs="Times New Roman"/>
          <w:b/>
          <w:bCs/>
          <w:szCs w:val="28"/>
        </w:rPr>
        <w:t>НА СОЗДАНИЕ И (ИЛИ) МОДЕРНИЗАЦИЮ ЖИВОТНОВОДЧЕСКИХ КОМПЛЕКСОВ</w:t>
      </w:r>
      <w:r>
        <w:rPr>
          <w:rFonts w:cs="Times New Roman"/>
          <w:b/>
          <w:bCs/>
          <w:szCs w:val="28"/>
        </w:rPr>
        <w:t xml:space="preserve"> </w:t>
      </w:r>
      <w:r w:rsidRPr="00654B8F">
        <w:rPr>
          <w:rFonts w:cs="Times New Roman"/>
          <w:b/>
          <w:bCs/>
          <w:szCs w:val="28"/>
        </w:rPr>
        <w:t>МОЛОЧНОГО НАПРАВЛЕНИЯ (МОЛОЧНЫХ ФЕРМ)</w:t>
      </w:r>
    </w:p>
    <w:p w:rsidR="00654B8F" w:rsidRPr="000908E6" w:rsidRDefault="00654B8F" w:rsidP="00654B8F">
      <w:pPr>
        <w:spacing w:after="1"/>
        <w:jc w:val="center"/>
        <w:rPr>
          <w:rFonts w:cs="Times New Roman"/>
          <w:szCs w:val="28"/>
        </w:rPr>
      </w:pPr>
      <w:r w:rsidRPr="000908E6">
        <w:rPr>
          <w:rFonts w:cs="Times New Roman"/>
          <w:szCs w:val="28"/>
        </w:rPr>
        <w:t xml:space="preserve">(в ред. </w:t>
      </w:r>
      <w:hyperlink r:id="rId225" w:history="1">
        <w:r w:rsidRPr="000908E6">
          <w:rPr>
            <w:rFonts w:cs="Times New Roman"/>
            <w:szCs w:val="28"/>
          </w:rPr>
          <w:t>постановлени</w:t>
        </w:r>
        <w:r>
          <w:rPr>
            <w:rFonts w:cs="Times New Roman"/>
            <w:szCs w:val="28"/>
          </w:rPr>
          <w:t>й</w:t>
        </w:r>
      </w:hyperlink>
      <w:r w:rsidRPr="000908E6">
        <w:rPr>
          <w:rFonts w:cs="Times New Roman"/>
          <w:szCs w:val="28"/>
        </w:rPr>
        <w:t xml:space="preserve"> правительства Воронежской области </w:t>
      </w:r>
    </w:p>
    <w:p w:rsidR="00654B8F" w:rsidRPr="000908E6" w:rsidRDefault="00654B8F" w:rsidP="00654B8F">
      <w:pPr>
        <w:spacing w:after="1"/>
        <w:jc w:val="center"/>
        <w:rPr>
          <w:szCs w:val="28"/>
        </w:rPr>
      </w:pPr>
      <w:r w:rsidRPr="000908E6">
        <w:rPr>
          <w:rFonts w:cs="Times New Roman"/>
          <w:szCs w:val="28"/>
        </w:rPr>
        <w:t xml:space="preserve">от </w:t>
      </w:r>
      <w:r>
        <w:rPr>
          <w:rFonts w:cs="Times New Roman"/>
          <w:szCs w:val="28"/>
        </w:rPr>
        <w:t>19</w:t>
      </w:r>
      <w:r w:rsidRPr="000908E6">
        <w:rPr>
          <w:rFonts w:cs="Times New Roman"/>
          <w:szCs w:val="28"/>
        </w:rPr>
        <w:t>.</w:t>
      </w:r>
      <w:r>
        <w:rPr>
          <w:rFonts w:cs="Times New Roman"/>
          <w:szCs w:val="28"/>
        </w:rPr>
        <w:t>07</w:t>
      </w:r>
      <w:r w:rsidRPr="000908E6">
        <w:rPr>
          <w:rFonts w:cs="Times New Roman"/>
          <w:szCs w:val="28"/>
        </w:rPr>
        <w:t xml:space="preserve">.2019 № </w:t>
      </w:r>
      <w:r>
        <w:rPr>
          <w:rFonts w:cs="Times New Roman"/>
          <w:szCs w:val="28"/>
        </w:rPr>
        <w:t>714, от 02.10.2020 № 962</w:t>
      </w:r>
      <w:r w:rsidRPr="000908E6">
        <w:rPr>
          <w:rFonts w:cs="Times New Roman"/>
          <w:szCs w:val="28"/>
        </w:rPr>
        <w:t>)</w:t>
      </w:r>
    </w:p>
    <w:p w:rsidR="00654B8F" w:rsidRDefault="00654B8F" w:rsidP="00654B8F">
      <w:pPr>
        <w:autoSpaceDE w:val="0"/>
        <w:autoSpaceDN w:val="0"/>
        <w:adjustRightInd w:val="0"/>
        <w:jc w:val="center"/>
        <w:rPr>
          <w:rFonts w:cs="Times New Roman"/>
          <w:b/>
          <w:bCs/>
          <w:szCs w:val="28"/>
        </w:rPr>
      </w:pPr>
    </w:p>
    <w:p w:rsidR="00654B8F" w:rsidRDefault="00654B8F" w:rsidP="00654B8F">
      <w:pPr>
        <w:autoSpaceDE w:val="0"/>
        <w:autoSpaceDN w:val="0"/>
        <w:adjustRightInd w:val="0"/>
        <w:jc w:val="center"/>
        <w:outlineLvl w:val="0"/>
        <w:rPr>
          <w:rFonts w:cs="Times New Roman"/>
          <w:b/>
          <w:bCs/>
          <w:szCs w:val="28"/>
        </w:rPr>
      </w:pPr>
      <w:r>
        <w:rPr>
          <w:rFonts w:cs="Times New Roman"/>
          <w:b/>
          <w:bCs/>
          <w:szCs w:val="28"/>
        </w:rPr>
        <w:t>I. Общие положения</w:t>
      </w:r>
    </w:p>
    <w:p w:rsidR="00654B8F" w:rsidRDefault="00654B8F" w:rsidP="00654B8F">
      <w:pPr>
        <w:autoSpaceDE w:val="0"/>
        <w:autoSpaceDN w:val="0"/>
        <w:adjustRightInd w:val="0"/>
        <w:ind w:firstLine="540"/>
        <w:rPr>
          <w:rFonts w:cs="Times New Roman"/>
          <w:b/>
          <w:bCs/>
          <w:szCs w:val="28"/>
        </w:rPr>
      </w:pPr>
    </w:p>
    <w:p w:rsidR="00654B8F" w:rsidRPr="00654B8F" w:rsidRDefault="00654B8F" w:rsidP="00654B8F">
      <w:pPr>
        <w:autoSpaceDE w:val="0"/>
        <w:autoSpaceDN w:val="0"/>
        <w:adjustRightInd w:val="0"/>
        <w:ind w:firstLine="709"/>
        <w:rPr>
          <w:rFonts w:cs="Times New Roman"/>
          <w:bCs/>
          <w:szCs w:val="28"/>
        </w:rPr>
      </w:pPr>
      <w:r w:rsidRPr="00654B8F">
        <w:rPr>
          <w:rFonts w:cs="Times New Roman"/>
          <w:bCs/>
          <w:szCs w:val="28"/>
        </w:rPr>
        <w:t>1. Настоящий Порядок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российским организациям на возмещение части прямых понесенных затрат на создание и (или) модернизацию животноводческих комплексов молочного направления (молочных ферм) (далее - Порядок, субсидия) определяет цели, условия и порядок предоставления субсидии из областного бюджета, в том числе средств, поступивших в бюджет Воронежской области из федерального бюджета, категории лиц, имеющих право на получение субсидии, положения об обязательной проверке соблюдения получателями субсидии условий, целей и порядка ее предоставления, а также порядок возврата субсидии в случае нарушения условий, установленных при ее предоставлении.</w:t>
      </w:r>
    </w:p>
    <w:p w:rsidR="00654B8F" w:rsidRPr="00654B8F" w:rsidRDefault="00654B8F" w:rsidP="00654B8F">
      <w:pPr>
        <w:autoSpaceDE w:val="0"/>
        <w:autoSpaceDN w:val="0"/>
        <w:adjustRightInd w:val="0"/>
        <w:ind w:firstLine="709"/>
        <w:rPr>
          <w:rFonts w:cs="Times New Roman"/>
          <w:bCs/>
          <w:szCs w:val="28"/>
        </w:rPr>
      </w:pPr>
      <w:r w:rsidRPr="00654B8F">
        <w:rPr>
          <w:rFonts w:cs="Times New Roman"/>
          <w:bCs/>
          <w:szCs w:val="28"/>
        </w:rPr>
        <w:t xml:space="preserve">2. Целью предоставления субсидии является оказание поддержки в рамках государственной </w:t>
      </w:r>
      <w:hyperlink r:id="rId226" w:history="1">
        <w:r w:rsidRPr="00654B8F">
          <w:rPr>
            <w:rFonts w:cs="Times New Roman"/>
            <w:bCs/>
            <w:szCs w:val="28"/>
          </w:rPr>
          <w:t>программы</w:t>
        </w:r>
      </w:hyperlink>
      <w:r w:rsidRPr="00654B8F">
        <w:rPr>
          <w:rFonts w:cs="Times New Roman"/>
          <w:bCs/>
          <w:szCs w:val="28"/>
        </w:rPr>
        <w:t xml:space="preserve"> Воронежской области </w:t>
      </w:r>
      <w:r>
        <w:rPr>
          <w:rFonts w:cs="Times New Roman"/>
          <w:bCs/>
          <w:szCs w:val="28"/>
        </w:rPr>
        <w:t>«</w:t>
      </w:r>
      <w:r w:rsidRPr="00654B8F">
        <w:rPr>
          <w:rFonts w:cs="Times New Roman"/>
          <w:bCs/>
          <w:szCs w:val="28"/>
        </w:rPr>
        <w:t>Развитие сельского хозяйства, производства пищевых продуктов и инфраструктуры агропродовольственного рынка</w:t>
      </w:r>
      <w:r w:rsidR="00390D40">
        <w:rPr>
          <w:rFonts w:cs="Times New Roman"/>
          <w:bCs/>
          <w:szCs w:val="28"/>
        </w:rPr>
        <w:t>»</w:t>
      </w:r>
      <w:r w:rsidRPr="00654B8F">
        <w:rPr>
          <w:rFonts w:cs="Times New Roman"/>
          <w:bCs/>
          <w:szCs w:val="28"/>
        </w:rPr>
        <w:t xml:space="preserve"> сельскохозяйственным товаропроизводителям, за исключением граждан, ведущих личное подсобное хозяйство, и российским организациям по возмещению части прямых понесенных затрат на создание и (или) модернизацию животноводческих комплексов молочного направления (молочных ферм) (далее - молочный комплекс),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654B8F" w:rsidRPr="00654B8F" w:rsidRDefault="00654B8F" w:rsidP="00654B8F">
      <w:pPr>
        <w:autoSpaceDE w:val="0"/>
        <w:autoSpaceDN w:val="0"/>
        <w:adjustRightInd w:val="0"/>
        <w:ind w:firstLine="709"/>
        <w:rPr>
          <w:rFonts w:cs="Times New Roman"/>
          <w:bCs/>
          <w:szCs w:val="28"/>
        </w:rPr>
      </w:pPr>
      <w:r w:rsidRPr="00654B8F">
        <w:rPr>
          <w:rFonts w:cs="Times New Roman"/>
          <w:bCs/>
          <w:szCs w:val="28"/>
        </w:rPr>
        <w:t xml:space="preserve">(в ред. </w:t>
      </w:r>
      <w:hyperlink r:id="rId227" w:history="1">
        <w:r w:rsidRPr="00654B8F">
          <w:rPr>
            <w:rFonts w:cs="Times New Roman"/>
            <w:bCs/>
            <w:szCs w:val="28"/>
          </w:rPr>
          <w:t>постановления</w:t>
        </w:r>
      </w:hyperlink>
      <w:r w:rsidRPr="00654B8F">
        <w:rPr>
          <w:rFonts w:cs="Times New Roman"/>
          <w:bCs/>
          <w:szCs w:val="28"/>
        </w:rPr>
        <w:t xml:space="preserve"> правительства Воронежской области от 02.10.2020 </w:t>
      </w:r>
      <w:r>
        <w:rPr>
          <w:rFonts w:cs="Times New Roman"/>
          <w:bCs/>
          <w:szCs w:val="28"/>
        </w:rPr>
        <w:t>№</w:t>
      </w:r>
      <w:r w:rsidRPr="00654B8F">
        <w:rPr>
          <w:rFonts w:cs="Times New Roman"/>
          <w:bCs/>
          <w:szCs w:val="28"/>
        </w:rPr>
        <w:t xml:space="preserve"> 962)</w:t>
      </w:r>
    </w:p>
    <w:p w:rsidR="00654B8F" w:rsidRPr="00654B8F" w:rsidRDefault="00654B8F" w:rsidP="00654B8F">
      <w:pPr>
        <w:autoSpaceDE w:val="0"/>
        <w:autoSpaceDN w:val="0"/>
        <w:adjustRightInd w:val="0"/>
        <w:ind w:firstLine="709"/>
        <w:rPr>
          <w:rFonts w:cs="Times New Roman"/>
          <w:bCs/>
          <w:szCs w:val="28"/>
        </w:rPr>
      </w:pPr>
      <w:r w:rsidRPr="00654B8F">
        <w:rPr>
          <w:rFonts w:cs="Times New Roman"/>
          <w:bCs/>
          <w:szCs w:val="28"/>
        </w:rPr>
        <w:lastRenderedPageBreak/>
        <w:t>3. Главным распорядителем средств областного бюджета, в том числе средств, поступивших в бюджет Воронежской области из федерального бюджета, как получателем бюджетных средств, предусмотренных для предоставления субсидии, является департамент аграрной политики Воронежской области (далее - департамент).</w:t>
      </w:r>
    </w:p>
    <w:p w:rsidR="00654B8F" w:rsidRPr="00654B8F" w:rsidRDefault="00654B8F" w:rsidP="00654B8F">
      <w:pPr>
        <w:autoSpaceDE w:val="0"/>
        <w:autoSpaceDN w:val="0"/>
        <w:adjustRightInd w:val="0"/>
        <w:ind w:firstLine="709"/>
        <w:rPr>
          <w:rFonts w:cs="Times New Roman"/>
          <w:bCs/>
          <w:szCs w:val="28"/>
        </w:rPr>
      </w:pPr>
      <w:r w:rsidRPr="00654B8F">
        <w:rPr>
          <w:rFonts w:cs="Times New Roman"/>
          <w:bCs/>
          <w:szCs w:val="28"/>
        </w:rPr>
        <w:t>4. Категории получателей субсидии - сельскохозяйственные товаропроизводители (за исключением граждан, ведущих личное подсобное хозяйство), а также российские организации (далее - получатели субсидии), реализующие инвестиционные проекты по созданию и (или) модернизации молочных комплексов, принадлежащих им на праве собственности, расположенных на территории Воронежской области, прошедшие конкурсный отбор инвестиционных проектов в Министерстве сельского хозяйства Российской Федерации в порядке, установленном Министерством сельского хозяйства Российской Федерации (далее - отбор), если создание и (или) модернизация объектов начаты не ранее чем за 3 года до начала предоставления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и объекты введены в эксплуатацию не позднее дня предоставления департаментом заявки на участие в отборе на соответствующий финансовый год и отобраны Министерством сельского хозяйства Российской Федерации.</w:t>
      </w:r>
    </w:p>
    <w:p w:rsidR="00654B8F" w:rsidRPr="00654B8F" w:rsidRDefault="00654B8F" w:rsidP="00654B8F">
      <w:pPr>
        <w:autoSpaceDE w:val="0"/>
        <w:autoSpaceDN w:val="0"/>
        <w:adjustRightInd w:val="0"/>
        <w:ind w:firstLine="709"/>
        <w:rPr>
          <w:rFonts w:cs="Times New Roman"/>
          <w:bCs/>
          <w:szCs w:val="28"/>
        </w:rPr>
      </w:pPr>
      <w:r w:rsidRPr="00654B8F">
        <w:rPr>
          <w:rFonts w:cs="Times New Roman"/>
          <w:bCs/>
          <w:szCs w:val="28"/>
        </w:rPr>
        <w:t xml:space="preserve">(п. 4 в ред. </w:t>
      </w:r>
      <w:hyperlink r:id="rId228" w:history="1">
        <w:r w:rsidRPr="00654B8F">
          <w:rPr>
            <w:rFonts w:cs="Times New Roman"/>
            <w:bCs/>
            <w:szCs w:val="28"/>
          </w:rPr>
          <w:t>постановления</w:t>
        </w:r>
      </w:hyperlink>
      <w:r w:rsidRPr="00654B8F">
        <w:rPr>
          <w:rFonts w:cs="Times New Roman"/>
          <w:bCs/>
          <w:szCs w:val="28"/>
        </w:rPr>
        <w:t xml:space="preserve"> правительства Воронежской области от 02.10.2020 </w:t>
      </w:r>
      <w:r w:rsidR="00390D40">
        <w:rPr>
          <w:rFonts w:cs="Times New Roman"/>
          <w:bCs/>
          <w:szCs w:val="28"/>
        </w:rPr>
        <w:t>№</w:t>
      </w:r>
      <w:r w:rsidRPr="00654B8F">
        <w:rPr>
          <w:rFonts w:cs="Times New Roman"/>
          <w:bCs/>
          <w:szCs w:val="28"/>
        </w:rPr>
        <w:t xml:space="preserve"> 962)</w:t>
      </w:r>
    </w:p>
    <w:p w:rsidR="00654B8F" w:rsidRPr="00654B8F" w:rsidRDefault="00654B8F" w:rsidP="00654B8F">
      <w:pPr>
        <w:autoSpaceDE w:val="0"/>
        <w:autoSpaceDN w:val="0"/>
        <w:adjustRightInd w:val="0"/>
        <w:ind w:firstLine="709"/>
        <w:rPr>
          <w:rFonts w:cs="Times New Roman"/>
          <w:bCs/>
          <w:szCs w:val="28"/>
        </w:rPr>
      </w:pPr>
      <w:r w:rsidRPr="00654B8F">
        <w:rPr>
          <w:rFonts w:cs="Times New Roman"/>
          <w:bCs/>
          <w:szCs w:val="28"/>
        </w:rPr>
        <w:t xml:space="preserve">5. В настоящем Порядке используются понятия, установленные </w:t>
      </w:r>
      <w:hyperlink r:id="rId229" w:history="1">
        <w:r w:rsidRPr="00654B8F">
          <w:rPr>
            <w:rFonts w:cs="Times New Roman"/>
            <w:bCs/>
            <w:szCs w:val="28"/>
          </w:rPr>
          <w:t>Постановлением</w:t>
        </w:r>
      </w:hyperlink>
      <w:r w:rsidRPr="00654B8F">
        <w:rPr>
          <w:rFonts w:cs="Times New Roman"/>
          <w:bCs/>
          <w:szCs w:val="28"/>
        </w:rPr>
        <w:t xml:space="preserve"> Правительства Российской Федерации от 24.11.2018 </w:t>
      </w:r>
      <w:r w:rsidR="00390D40">
        <w:rPr>
          <w:rFonts w:cs="Times New Roman"/>
          <w:bCs/>
          <w:szCs w:val="28"/>
        </w:rPr>
        <w:t>№</w:t>
      </w:r>
      <w:r w:rsidRPr="00654B8F">
        <w:rPr>
          <w:rFonts w:cs="Times New Roman"/>
          <w:bCs/>
          <w:szCs w:val="28"/>
        </w:rPr>
        <w:t xml:space="preserve"> 1413 </w:t>
      </w:r>
      <w:r w:rsidR="00390D40">
        <w:rPr>
          <w:rFonts w:cs="Times New Roman"/>
          <w:bCs/>
          <w:szCs w:val="28"/>
        </w:rPr>
        <w:t>«</w:t>
      </w:r>
      <w:r w:rsidRPr="00654B8F">
        <w:rPr>
          <w:rFonts w:cs="Times New Roman"/>
          <w:bCs/>
          <w:szCs w:val="28"/>
        </w:rPr>
        <w:t>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w:t>
      </w:r>
      <w:r w:rsidR="00390D40">
        <w:rPr>
          <w:rFonts w:cs="Times New Roman"/>
          <w:bCs/>
          <w:szCs w:val="28"/>
        </w:rPr>
        <w:t>»</w:t>
      </w:r>
      <w:r w:rsidRPr="00654B8F">
        <w:rPr>
          <w:rFonts w:cs="Times New Roman"/>
          <w:bCs/>
          <w:szCs w:val="28"/>
        </w:rPr>
        <w:t>.</w:t>
      </w:r>
    </w:p>
    <w:p w:rsidR="00654B8F" w:rsidRPr="00654B8F" w:rsidRDefault="00654B8F" w:rsidP="00654B8F">
      <w:pPr>
        <w:autoSpaceDE w:val="0"/>
        <w:autoSpaceDN w:val="0"/>
        <w:adjustRightInd w:val="0"/>
        <w:ind w:firstLine="709"/>
        <w:rPr>
          <w:rFonts w:cs="Times New Roman"/>
          <w:bCs/>
          <w:szCs w:val="28"/>
        </w:rPr>
      </w:pPr>
      <w:r w:rsidRPr="00654B8F">
        <w:rPr>
          <w:rFonts w:cs="Times New Roman"/>
          <w:bCs/>
          <w:szCs w:val="28"/>
        </w:rPr>
        <w:t xml:space="preserve">(в ред. </w:t>
      </w:r>
      <w:hyperlink r:id="rId230" w:history="1">
        <w:r w:rsidRPr="00654B8F">
          <w:rPr>
            <w:rFonts w:cs="Times New Roman"/>
            <w:bCs/>
            <w:szCs w:val="28"/>
          </w:rPr>
          <w:t>постановления</w:t>
        </w:r>
      </w:hyperlink>
      <w:r w:rsidRPr="00654B8F">
        <w:rPr>
          <w:rFonts w:cs="Times New Roman"/>
          <w:bCs/>
          <w:szCs w:val="28"/>
        </w:rPr>
        <w:t xml:space="preserve"> правительства Воронежской области от 02.10.2020 </w:t>
      </w:r>
      <w:r w:rsidR="00390D40">
        <w:rPr>
          <w:rFonts w:cs="Times New Roman"/>
          <w:bCs/>
          <w:szCs w:val="28"/>
        </w:rPr>
        <w:t>№</w:t>
      </w:r>
      <w:r w:rsidRPr="00654B8F">
        <w:rPr>
          <w:rFonts w:cs="Times New Roman"/>
          <w:bCs/>
          <w:szCs w:val="28"/>
        </w:rPr>
        <w:t xml:space="preserve"> 962)</w:t>
      </w:r>
    </w:p>
    <w:p w:rsidR="00654B8F" w:rsidRDefault="00654B8F" w:rsidP="00654B8F">
      <w:pPr>
        <w:autoSpaceDE w:val="0"/>
        <w:autoSpaceDN w:val="0"/>
        <w:adjustRightInd w:val="0"/>
        <w:ind w:firstLine="540"/>
        <w:rPr>
          <w:rFonts w:cs="Times New Roman"/>
          <w:b/>
          <w:bCs/>
          <w:szCs w:val="28"/>
        </w:rPr>
      </w:pPr>
    </w:p>
    <w:p w:rsidR="00654B8F" w:rsidRDefault="00654B8F" w:rsidP="00654B8F">
      <w:pPr>
        <w:autoSpaceDE w:val="0"/>
        <w:autoSpaceDN w:val="0"/>
        <w:adjustRightInd w:val="0"/>
        <w:jc w:val="center"/>
        <w:outlineLvl w:val="0"/>
        <w:rPr>
          <w:rFonts w:cs="Times New Roman"/>
          <w:b/>
          <w:bCs/>
          <w:szCs w:val="28"/>
        </w:rPr>
      </w:pPr>
      <w:r>
        <w:rPr>
          <w:rFonts w:cs="Times New Roman"/>
          <w:b/>
          <w:bCs/>
          <w:szCs w:val="28"/>
        </w:rPr>
        <w:t>II. Условия и порядок предоставления субсидии</w:t>
      </w:r>
    </w:p>
    <w:p w:rsidR="00654B8F" w:rsidRDefault="00654B8F" w:rsidP="00654B8F">
      <w:pPr>
        <w:autoSpaceDE w:val="0"/>
        <w:autoSpaceDN w:val="0"/>
        <w:adjustRightInd w:val="0"/>
        <w:ind w:firstLine="540"/>
        <w:rPr>
          <w:rFonts w:cs="Times New Roman"/>
          <w:b/>
          <w:bCs/>
          <w:szCs w:val="28"/>
        </w:rPr>
      </w:pP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 xml:space="preserve">1. Субсидия предоставляется на возмещение части прямых понесенных затрат на создание и (или) модернизацию молочных комплексов, если создание и (или) модернизация начаты не ранее чем за 3 года до начала предоставления иных межбюджетных трансфертов и молочные комплексы введены в эксплуатацию не позднее дня предоставления департаментом </w:t>
      </w:r>
      <w:r w:rsidRPr="00390D40">
        <w:rPr>
          <w:rFonts w:cs="Times New Roman"/>
          <w:bCs/>
          <w:szCs w:val="28"/>
        </w:rPr>
        <w:lastRenderedPageBreak/>
        <w:t>заявки на участие в отборе на соответствующий финансовый год и отобраны Министерством сельского хозяйства Российской Федерации.</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 xml:space="preserve">(в ред. постановлений правительства Воронежской области от 19.07.2019 </w:t>
      </w:r>
      <w:hyperlink r:id="rId231" w:history="1">
        <w:r w:rsidR="00390D40">
          <w:rPr>
            <w:rFonts w:cs="Times New Roman"/>
            <w:bCs/>
            <w:szCs w:val="28"/>
          </w:rPr>
          <w:t>№</w:t>
        </w:r>
        <w:r w:rsidRPr="00390D40">
          <w:rPr>
            <w:rFonts w:cs="Times New Roman"/>
            <w:bCs/>
            <w:szCs w:val="28"/>
          </w:rPr>
          <w:t xml:space="preserve"> 714</w:t>
        </w:r>
      </w:hyperlink>
      <w:r w:rsidRPr="00390D40">
        <w:rPr>
          <w:rFonts w:cs="Times New Roman"/>
          <w:bCs/>
          <w:szCs w:val="28"/>
        </w:rPr>
        <w:t xml:space="preserve">, от 02.10.2020 </w:t>
      </w:r>
      <w:hyperlink r:id="rId232" w:history="1">
        <w:r w:rsidR="00390D40">
          <w:rPr>
            <w:rFonts w:cs="Times New Roman"/>
            <w:bCs/>
            <w:szCs w:val="28"/>
          </w:rPr>
          <w:t>№</w:t>
        </w:r>
        <w:r w:rsidRPr="00390D40">
          <w:rPr>
            <w:rFonts w:cs="Times New Roman"/>
            <w:bCs/>
            <w:szCs w:val="28"/>
          </w:rPr>
          <w:t xml:space="preserve"> 962</w:t>
        </w:r>
      </w:hyperlink>
      <w:r w:rsidRPr="00390D40">
        <w:rPr>
          <w:rFonts w:cs="Times New Roman"/>
          <w:bCs/>
          <w:szCs w:val="28"/>
        </w:rPr>
        <w:t>)</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Субсидии не могут служить источником финансового обеспечения расходов, связанных с разработкой проектной документации 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и результатов инженерных изысканий и проведением проверки достоверности определения сметной стоимости объектов.</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2. Для получения субсидии получатели субсидии представляют в департамент следующие документы:</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 xml:space="preserve">- </w:t>
      </w:r>
      <w:hyperlink r:id="rId233" w:history="1">
        <w:r w:rsidRPr="00390D40">
          <w:rPr>
            <w:rFonts w:cs="Times New Roman"/>
            <w:bCs/>
            <w:szCs w:val="28"/>
          </w:rPr>
          <w:t>заявление</w:t>
        </w:r>
      </w:hyperlink>
      <w:r w:rsidRPr="00390D40">
        <w:rPr>
          <w:rFonts w:cs="Times New Roman"/>
          <w:bCs/>
          <w:szCs w:val="28"/>
        </w:rPr>
        <w:t xml:space="preserve"> по форме согласно приложению </w:t>
      </w:r>
      <w:r w:rsidR="00390D40">
        <w:rPr>
          <w:rFonts w:cs="Times New Roman"/>
          <w:bCs/>
          <w:szCs w:val="28"/>
        </w:rPr>
        <w:t>№</w:t>
      </w:r>
      <w:r w:rsidRPr="00390D40">
        <w:rPr>
          <w:rFonts w:cs="Times New Roman"/>
          <w:bCs/>
          <w:szCs w:val="28"/>
        </w:rPr>
        <w:t xml:space="preserve"> 1 к настоящему Порядку;</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 xml:space="preserve">- </w:t>
      </w:r>
      <w:hyperlink r:id="rId234" w:history="1">
        <w:r w:rsidRPr="00390D40">
          <w:rPr>
            <w:rFonts w:cs="Times New Roman"/>
            <w:bCs/>
            <w:szCs w:val="28"/>
          </w:rPr>
          <w:t>справку-расчет</w:t>
        </w:r>
      </w:hyperlink>
      <w:r w:rsidRPr="00390D40">
        <w:rPr>
          <w:rFonts w:cs="Times New Roman"/>
          <w:bCs/>
          <w:szCs w:val="28"/>
        </w:rPr>
        <w:t xml:space="preserve"> по форме согласно приложению </w:t>
      </w:r>
      <w:r w:rsidR="00390D40">
        <w:rPr>
          <w:rFonts w:cs="Times New Roman"/>
          <w:bCs/>
          <w:szCs w:val="28"/>
        </w:rPr>
        <w:t>№</w:t>
      </w:r>
      <w:r w:rsidRPr="00390D40">
        <w:rPr>
          <w:rFonts w:cs="Times New Roman"/>
          <w:bCs/>
          <w:szCs w:val="28"/>
        </w:rPr>
        <w:t xml:space="preserve"> 2 к настоящему Порядку (за счет средств областного бюджета);</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 xml:space="preserve">- </w:t>
      </w:r>
      <w:hyperlink r:id="rId235" w:history="1">
        <w:r w:rsidRPr="00390D40">
          <w:rPr>
            <w:rFonts w:cs="Times New Roman"/>
            <w:bCs/>
            <w:szCs w:val="28"/>
          </w:rPr>
          <w:t>справку-расчет</w:t>
        </w:r>
      </w:hyperlink>
      <w:r w:rsidRPr="00390D40">
        <w:rPr>
          <w:rFonts w:cs="Times New Roman"/>
          <w:bCs/>
          <w:szCs w:val="28"/>
        </w:rPr>
        <w:t xml:space="preserve"> по форме согласно приложению </w:t>
      </w:r>
      <w:r w:rsidR="00390D40">
        <w:rPr>
          <w:rFonts w:cs="Times New Roman"/>
          <w:bCs/>
          <w:szCs w:val="28"/>
        </w:rPr>
        <w:t>№</w:t>
      </w:r>
      <w:r w:rsidRPr="00390D40">
        <w:rPr>
          <w:rFonts w:cs="Times New Roman"/>
          <w:bCs/>
          <w:szCs w:val="28"/>
        </w:rPr>
        <w:t xml:space="preserve"> 3 к настоящему Порядку (за счет средств, поступивших в бюджет Воронежской области из федерального бюджета);</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 отчетность о финансово-экономическом состоянии получателей субсидии за год, предшествующий году предоставления субсидии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текущем году), в случае непредоставления в департамент в текущем финансовом году для получения иных мер государственной поддержки;</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 xml:space="preserve">(в ред. </w:t>
      </w:r>
      <w:hyperlink r:id="rId236" w:history="1">
        <w:r w:rsidRPr="00390D40">
          <w:rPr>
            <w:rFonts w:cs="Times New Roman"/>
            <w:bCs/>
            <w:szCs w:val="28"/>
          </w:rPr>
          <w:t>постановления</w:t>
        </w:r>
      </w:hyperlink>
      <w:r w:rsidRPr="00390D40">
        <w:rPr>
          <w:rFonts w:cs="Times New Roman"/>
          <w:bCs/>
          <w:szCs w:val="28"/>
        </w:rPr>
        <w:t xml:space="preserve"> правительства Воронежской области от 19.07.2019 </w:t>
      </w:r>
      <w:r w:rsidR="00390D40">
        <w:rPr>
          <w:rFonts w:cs="Times New Roman"/>
          <w:bCs/>
          <w:szCs w:val="28"/>
        </w:rPr>
        <w:t>№</w:t>
      </w:r>
      <w:r w:rsidRPr="00390D40">
        <w:rPr>
          <w:rFonts w:cs="Times New Roman"/>
          <w:bCs/>
          <w:szCs w:val="28"/>
        </w:rPr>
        <w:t xml:space="preserve"> 714)</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 копии платежных поручений (иных банковских документов), подтверждающих оплату строительно-монтажных работ, специальной техники и (или) оборудования и монтаж оборудования;</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 xml:space="preserve">(в ред. </w:t>
      </w:r>
      <w:hyperlink r:id="rId237" w:history="1">
        <w:r w:rsidRPr="00390D40">
          <w:rPr>
            <w:rFonts w:cs="Times New Roman"/>
            <w:bCs/>
            <w:szCs w:val="28"/>
          </w:rPr>
          <w:t>постановления</w:t>
        </w:r>
      </w:hyperlink>
      <w:r w:rsidRPr="00390D40">
        <w:rPr>
          <w:rFonts w:cs="Times New Roman"/>
          <w:bCs/>
          <w:szCs w:val="28"/>
        </w:rPr>
        <w:t xml:space="preserve"> правительства Воронежской области от 19.07.2019 </w:t>
      </w:r>
      <w:r w:rsidR="00390D40">
        <w:rPr>
          <w:rFonts w:cs="Times New Roman"/>
          <w:bCs/>
          <w:szCs w:val="28"/>
        </w:rPr>
        <w:t>№</w:t>
      </w:r>
      <w:r w:rsidRPr="00390D40">
        <w:rPr>
          <w:rFonts w:cs="Times New Roman"/>
          <w:bCs/>
          <w:szCs w:val="28"/>
        </w:rPr>
        <w:t xml:space="preserve"> 714)</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 пояснительную записку к инвестиционному проекту, включающую его краткое описание;</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 копии сводного сметного расчета стоимости объекта и (или) уточненного сводного сметного расчета, в случаях когда фактический объем понесенных затрат по инвестиционному проекту отличается от сводного сметного расчета;</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 xml:space="preserve">- копию </w:t>
      </w:r>
      <w:hyperlink r:id="rId238" w:history="1">
        <w:r w:rsidRPr="00390D40">
          <w:rPr>
            <w:rFonts w:cs="Times New Roman"/>
            <w:bCs/>
            <w:szCs w:val="28"/>
          </w:rPr>
          <w:t>акта</w:t>
        </w:r>
      </w:hyperlink>
      <w:r w:rsidRPr="00390D40">
        <w:rPr>
          <w:rFonts w:cs="Times New Roman"/>
          <w:bCs/>
          <w:szCs w:val="28"/>
        </w:rPr>
        <w:t xml:space="preserve"> о приемке выполненных работ по унифицированной форме </w:t>
      </w:r>
      <w:r w:rsidR="00390D40">
        <w:rPr>
          <w:rFonts w:cs="Times New Roman"/>
          <w:bCs/>
          <w:szCs w:val="28"/>
        </w:rPr>
        <w:t>№</w:t>
      </w:r>
      <w:r w:rsidRPr="00390D40">
        <w:rPr>
          <w:rFonts w:cs="Times New Roman"/>
          <w:bCs/>
          <w:szCs w:val="28"/>
        </w:rPr>
        <w:t xml:space="preserve"> КС-2, утвержденной Постановлением Госкомстата России от 11.11.1999 </w:t>
      </w:r>
      <w:r w:rsidR="00390D40">
        <w:rPr>
          <w:rFonts w:cs="Times New Roman"/>
          <w:bCs/>
          <w:szCs w:val="28"/>
        </w:rPr>
        <w:t>№</w:t>
      </w:r>
      <w:r w:rsidRPr="00390D40">
        <w:rPr>
          <w:rFonts w:cs="Times New Roman"/>
          <w:bCs/>
          <w:szCs w:val="28"/>
        </w:rPr>
        <w:t xml:space="preserve"> 100;</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lastRenderedPageBreak/>
        <w:t xml:space="preserve">- копию </w:t>
      </w:r>
      <w:hyperlink r:id="rId239" w:history="1">
        <w:r w:rsidRPr="00390D40">
          <w:rPr>
            <w:rFonts w:cs="Times New Roman"/>
            <w:bCs/>
            <w:szCs w:val="28"/>
          </w:rPr>
          <w:t>справки</w:t>
        </w:r>
      </w:hyperlink>
      <w:r w:rsidRPr="00390D40">
        <w:rPr>
          <w:rFonts w:cs="Times New Roman"/>
          <w:bCs/>
          <w:szCs w:val="28"/>
        </w:rPr>
        <w:t xml:space="preserve"> о стоимости выполненных работ и затрат по унифицированной форме </w:t>
      </w:r>
      <w:r w:rsidR="00390D40">
        <w:rPr>
          <w:rFonts w:cs="Times New Roman"/>
          <w:bCs/>
          <w:szCs w:val="28"/>
        </w:rPr>
        <w:t>№</w:t>
      </w:r>
      <w:r w:rsidRPr="00390D40">
        <w:rPr>
          <w:rFonts w:cs="Times New Roman"/>
          <w:bCs/>
          <w:szCs w:val="28"/>
        </w:rPr>
        <w:t xml:space="preserve"> КС-3, утвержденной Постановлением Госкомстата России от 11.11.1999 </w:t>
      </w:r>
      <w:r w:rsidR="00390D40">
        <w:rPr>
          <w:rFonts w:cs="Times New Roman"/>
          <w:bCs/>
          <w:szCs w:val="28"/>
        </w:rPr>
        <w:t>№</w:t>
      </w:r>
      <w:r w:rsidRPr="00390D40">
        <w:rPr>
          <w:rFonts w:cs="Times New Roman"/>
          <w:bCs/>
          <w:szCs w:val="28"/>
        </w:rPr>
        <w:t xml:space="preserve"> 100;</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 копии документов, подтверждающих открытие и исполнение аккредитива на оплату строительно-монтажных работ, оборудования, специальной техники на цели предоставления субсидий (в случае открытия аккредитива);</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 xml:space="preserve">(в ред. </w:t>
      </w:r>
      <w:hyperlink r:id="rId240" w:history="1">
        <w:r w:rsidRPr="00390D40">
          <w:rPr>
            <w:rFonts w:cs="Times New Roman"/>
            <w:bCs/>
            <w:szCs w:val="28"/>
          </w:rPr>
          <w:t>постановления</w:t>
        </w:r>
      </w:hyperlink>
      <w:r w:rsidRPr="00390D40">
        <w:rPr>
          <w:rFonts w:cs="Times New Roman"/>
          <w:bCs/>
          <w:szCs w:val="28"/>
        </w:rPr>
        <w:t xml:space="preserve"> правительства Воронежской области от 19.07.2019 </w:t>
      </w:r>
      <w:r w:rsidR="00390D40">
        <w:rPr>
          <w:rFonts w:cs="Times New Roman"/>
          <w:bCs/>
          <w:szCs w:val="28"/>
        </w:rPr>
        <w:t>№</w:t>
      </w:r>
      <w:r w:rsidRPr="00390D40">
        <w:rPr>
          <w:rFonts w:cs="Times New Roman"/>
          <w:bCs/>
          <w:szCs w:val="28"/>
        </w:rPr>
        <w:t xml:space="preserve"> 714)</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 копии платежных поручений (иных банковских документов), подтверждающих оплату технологического оборудования, включенного в сводный сметный расчет (в случае приобретения технологического оборудования получателем субсидии);</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 xml:space="preserve">- копию </w:t>
      </w:r>
      <w:hyperlink r:id="rId241" w:history="1">
        <w:r w:rsidRPr="00390D40">
          <w:rPr>
            <w:rFonts w:cs="Times New Roman"/>
            <w:bCs/>
            <w:szCs w:val="28"/>
          </w:rPr>
          <w:t>актов</w:t>
        </w:r>
      </w:hyperlink>
      <w:r w:rsidRPr="00390D40">
        <w:rPr>
          <w:rFonts w:cs="Times New Roman"/>
          <w:bCs/>
          <w:szCs w:val="28"/>
        </w:rPr>
        <w:t xml:space="preserve"> о приеме-передаче оборудования в монтаж по унифицированной форме </w:t>
      </w:r>
      <w:r w:rsidR="00390D40">
        <w:rPr>
          <w:rFonts w:cs="Times New Roman"/>
          <w:bCs/>
          <w:szCs w:val="28"/>
        </w:rPr>
        <w:t>№</w:t>
      </w:r>
      <w:r w:rsidRPr="00390D40">
        <w:rPr>
          <w:rFonts w:cs="Times New Roman"/>
          <w:bCs/>
          <w:szCs w:val="28"/>
        </w:rPr>
        <w:t xml:space="preserve"> ОС-15, утвержденной Постановлением Госкомстата России от 21.01.2003 </w:t>
      </w:r>
      <w:r w:rsidR="00390D40">
        <w:rPr>
          <w:rFonts w:cs="Times New Roman"/>
          <w:bCs/>
          <w:szCs w:val="28"/>
        </w:rPr>
        <w:t>№</w:t>
      </w:r>
      <w:r w:rsidRPr="00390D40">
        <w:rPr>
          <w:rFonts w:cs="Times New Roman"/>
          <w:bCs/>
          <w:szCs w:val="28"/>
        </w:rPr>
        <w:t xml:space="preserve"> 7 (в случае приобретения технологического оборудования получателем субсидии);</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 xml:space="preserve">- копию внутрихозяйственного </w:t>
      </w:r>
      <w:hyperlink r:id="rId242" w:history="1">
        <w:r w:rsidRPr="00390D40">
          <w:rPr>
            <w:rFonts w:cs="Times New Roman"/>
            <w:bCs/>
            <w:szCs w:val="28"/>
          </w:rPr>
          <w:t>отчета</w:t>
        </w:r>
      </w:hyperlink>
      <w:r w:rsidRPr="00390D40">
        <w:rPr>
          <w:rFonts w:cs="Times New Roman"/>
          <w:bCs/>
          <w:szCs w:val="28"/>
        </w:rPr>
        <w:t xml:space="preserve"> о движении скота и птицы на ферме (по типовой межотраслевой форме </w:t>
      </w:r>
      <w:r w:rsidR="00390D40">
        <w:rPr>
          <w:rFonts w:cs="Times New Roman"/>
          <w:bCs/>
          <w:szCs w:val="28"/>
        </w:rPr>
        <w:t>№</w:t>
      </w:r>
      <w:r w:rsidRPr="00390D40">
        <w:rPr>
          <w:rFonts w:cs="Times New Roman"/>
          <w:bCs/>
          <w:szCs w:val="28"/>
        </w:rPr>
        <w:t xml:space="preserve"> СП-51, утвержденной Постановлением Госкомстата России от 29.09.1997 </w:t>
      </w:r>
      <w:r w:rsidR="00390D40">
        <w:rPr>
          <w:rFonts w:cs="Times New Roman"/>
          <w:bCs/>
          <w:szCs w:val="28"/>
        </w:rPr>
        <w:t>№</w:t>
      </w:r>
      <w:r w:rsidRPr="00390D40">
        <w:rPr>
          <w:rFonts w:cs="Times New Roman"/>
          <w:bCs/>
          <w:szCs w:val="28"/>
        </w:rPr>
        <w:t xml:space="preserve"> 68) по состоянию на первое число месяца подачи документов на предоставление субсидии;</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 копию акта приемки молочного комплекса в случае модернизации объекта;</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 копии документов, подтверждающих приобретение специальной техники и (или) оборудования на цели создания и (или) модернизации молочных комплексов.</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В случае приобретения импортного оборудования за иностранную валюту получатели субсидии дополнительно предоставляют:</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 копии свифтовых сообщений о переводе иностранной валюты;</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 копии паспортов импортных сделок.</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Копии документов, указанных в настоящем пункте, заверяются получателем субсидии.</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3. Получатель субсидии вправе представить по собственной инициативе выписку из Единого государственного реестра юридических лиц или Единого государственного реестра индивидуальных предпринимателей, выписку из Единого государственного реестра недвижимости, разрешение на строительство, копию положительного заключения государственной экспертизы на проектную документацию молочного комплекса или копию письма об отсутствии необходимости проведения обязательной государственной экспертизы проектной документации, копию разрешения на строительство молочного комплекса (при создании объекта), копию разрешения на ввод в эксплуатацию молочного комплекса (при создании объекта).</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lastRenderedPageBreak/>
        <w:t xml:space="preserve">В случае если заявитель не представил по собственной инициативе документы, указанные в </w:t>
      </w:r>
      <w:hyperlink w:anchor="Par39" w:history="1">
        <w:r w:rsidRPr="00390D40">
          <w:rPr>
            <w:rFonts w:cs="Times New Roman"/>
            <w:bCs/>
            <w:szCs w:val="28"/>
          </w:rPr>
          <w:t>абзаце первом</w:t>
        </w:r>
      </w:hyperlink>
      <w:r w:rsidRPr="00390D40">
        <w:rPr>
          <w:rFonts w:cs="Times New Roman"/>
          <w:bCs/>
          <w:szCs w:val="28"/>
        </w:rPr>
        <w:t xml:space="preserve"> настоящего пункта, департамент запрашивает их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просроченной задолженности по налоговым и иным обязательным платежам.</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Сведения запрашиваются по состоянию на дату подачи заявления о предоставлении субсидии.</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4. Департамент регистрирует заявление и документы получателя субсидии в порядке поступления заявлений в специальном журнале, который должен быть пронумерован, прошнурован и скреплен печатью (далее - журнал регистрации), в день их поступления.</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Представленные получателем субсидии заявление и документы для получения субсидии рассматриваются департаментом и направляются в Министерство сельского хозяйства Российской Федерации в сроки, определенные Министерством сельского хозяйства Российской Федерации для проведения отбора инвестиционных проектов, направленных на создание и (или) модернизацию объектов агропромышленного комплекса.</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Департамент принимает решение о предоставлении субсидии в течение 10 рабочих дней с даты подписания протокола заседания Комиссии по отбору инвестиционных проектов, направленных на создание и (или) модернизацию объектов агропромышленного комплекса, созданной Министерством сельского хозяйства Российской Федерации.</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В случае отказа получателю субсидии в предоставлении субсидии на возмещение части прямых понесенных затрат на создание и (или) модернизацию молочных комплексов департамент делает соответствующую запись в журнале регистрации. При этом получателю субсидии в течение 10 рабочих дней направляется соответствующее уведомление об отказе в предоставлении субсидии с указанием причины принятия соответствующего решения.</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Положительным решением о предоставлении субсидии является включение получателя субсидии в реестр получателей субсидии.</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5. Основанием для отказа получателю субсидии в предоставлении субсидии является:</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 недостоверность представленной получателем субсидии информации;</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lastRenderedPageBreak/>
        <w:t xml:space="preserve">- несоответствие представленных получателем субсидии документов требованиям, определенным в </w:t>
      </w:r>
      <w:hyperlink w:anchor="Par16" w:history="1">
        <w:r w:rsidRPr="00390D40">
          <w:rPr>
            <w:rFonts w:cs="Times New Roman"/>
            <w:bCs/>
            <w:szCs w:val="28"/>
          </w:rPr>
          <w:t>пункте 2</w:t>
        </w:r>
      </w:hyperlink>
      <w:r w:rsidRPr="00390D40">
        <w:rPr>
          <w:rFonts w:cs="Times New Roman"/>
          <w:bCs/>
          <w:szCs w:val="28"/>
        </w:rPr>
        <w:t xml:space="preserve"> настоящего раздела, или непредставление (представление не в полном объеме) указанных документов;</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 невыполнение целей и условий предоставления субсидии, установленных настоящим Порядком;</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 xml:space="preserve">- несоответствие получателей субсидии категориям, установленным </w:t>
      </w:r>
      <w:hyperlink w:anchor="Par6" w:history="1">
        <w:r w:rsidRPr="00390D40">
          <w:rPr>
            <w:rFonts w:cs="Times New Roman"/>
            <w:bCs/>
            <w:szCs w:val="28"/>
          </w:rPr>
          <w:t>пунктом 4 раздела I</w:t>
        </w:r>
      </w:hyperlink>
      <w:r w:rsidRPr="00390D40">
        <w:rPr>
          <w:rFonts w:cs="Times New Roman"/>
          <w:bCs/>
          <w:szCs w:val="28"/>
        </w:rPr>
        <w:t xml:space="preserve"> настоящего Порядка, и требованиям, установленным </w:t>
      </w:r>
      <w:hyperlink w:anchor="Par69" w:history="1">
        <w:r w:rsidRPr="00390D40">
          <w:rPr>
            <w:rFonts w:cs="Times New Roman"/>
            <w:bCs/>
            <w:szCs w:val="28"/>
          </w:rPr>
          <w:t>пунктом 10 раздела II</w:t>
        </w:r>
      </w:hyperlink>
      <w:r w:rsidRPr="00390D40">
        <w:rPr>
          <w:rFonts w:cs="Times New Roman"/>
          <w:bCs/>
          <w:szCs w:val="28"/>
        </w:rPr>
        <w:t xml:space="preserve"> настоящего Порядка;</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 отсутствие лимитов бюджетных ассигнований на предоставление субсидии.</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6. Субсидия предоставляется сельскохозяйственным товаропроизводителям, за исключением граждан, ведущих личное подсобное хозяйство, и российским организациям на создание и (или) модернизацию молочных комплексов в следующих размерах:</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 за счет средств, поступивших в бюджет Воронежской области из федерального бюджета - 25 процентов фактической стоимости объекта (но не выше предельной стоимости объекта);</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 за счет средств областного бюджета - 1,31578 процента фактической стоимости объекта (но не выше предельной стоимости объекта).</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Размер субсидии для получателей субсидии определяется по следующей формуле:</w:t>
      </w:r>
    </w:p>
    <w:p w:rsidR="00654B8F" w:rsidRPr="00390D40" w:rsidRDefault="00654B8F" w:rsidP="00390D40">
      <w:pPr>
        <w:autoSpaceDE w:val="0"/>
        <w:autoSpaceDN w:val="0"/>
        <w:adjustRightInd w:val="0"/>
        <w:ind w:firstLine="709"/>
        <w:rPr>
          <w:rFonts w:cs="Times New Roman"/>
          <w:bCs/>
          <w:szCs w:val="28"/>
        </w:rPr>
      </w:pP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С = (П * 0,25) + (П * 0,0131578), где:</w:t>
      </w:r>
    </w:p>
    <w:p w:rsidR="00654B8F" w:rsidRPr="00390D40" w:rsidRDefault="00654B8F" w:rsidP="00390D40">
      <w:pPr>
        <w:autoSpaceDE w:val="0"/>
        <w:autoSpaceDN w:val="0"/>
        <w:adjustRightInd w:val="0"/>
        <w:ind w:firstLine="709"/>
        <w:rPr>
          <w:rFonts w:cs="Times New Roman"/>
          <w:bCs/>
          <w:szCs w:val="28"/>
        </w:rPr>
      </w:pP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С - размер субсидии, предоставляемой получателю субсидии, рублей;</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П - фактическая стоимость объекта, но не выше предельной стоимости молочного комплекса, определенной исходя из предельного значения стоимости единицы мощности молочного комплекса, устанавливаемого Министерством сельского хозяйства Российской Федерации, рублей.</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При приобретении техники и (или) оборудования за иностранную валюту их стоимость для расчета субсидии определяется по курсу рубля, установленному Центральным банком Российской Федерации на дату совершения операции в иностранной валюте.</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7. В случае принятия положительного решения о предоставлении субсидии в течение 10 дней с даты его принятия заключается соглашение между департаментом и получателем субсидии о предоставлении субсидии (далее - соглашение) в соответствии с типовой формой, установленной департаментом финансов Воронежской области.</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8. Субсидия предоставляется в пределах бюджетных ассигнований, поступивших в финансовом году в бюджет Воронежской области из федерального бюджета, и средств областного бюджета, предусмотренных на эти цели законом Воронежской области об областном бюджете на соответствующий финансовый год и на плановый период.</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lastRenderedPageBreak/>
        <w:t xml:space="preserve">При увеличении лимитов бюджетных ассигнований на предоставление субсидии департамент уведомляет получателей субсидии, в отношении которых принято решение об отказе в предоставлении субсидии по основанию, указанному в </w:t>
      </w:r>
      <w:hyperlink w:anchor="Par53" w:history="1">
        <w:r w:rsidRPr="00390D40">
          <w:rPr>
            <w:rFonts w:cs="Times New Roman"/>
            <w:bCs/>
            <w:szCs w:val="28"/>
          </w:rPr>
          <w:t>абзаце шестом пункта 5 раздела II</w:t>
        </w:r>
      </w:hyperlink>
      <w:r w:rsidRPr="00390D40">
        <w:rPr>
          <w:rFonts w:cs="Times New Roman"/>
          <w:bCs/>
          <w:szCs w:val="28"/>
        </w:rPr>
        <w:t xml:space="preserve"> настоящего Порядка, об увеличении лимита, и предоставление субсидии осуществляется в порядке очередности ранее зарегистрированных заявлений в журнале регистрации.</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 xml:space="preserve">(абзац введен </w:t>
      </w:r>
      <w:hyperlink r:id="rId243" w:history="1">
        <w:r w:rsidRPr="00390D40">
          <w:rPr>
            <w:rFonts w:cs="Times New Roman"/>
            <w:bCs/>
            <w:szCs w:val="28"/>
          </w:rPr>
          <w:t>постановлением</w:t>
        </w:r>
      </w:hyperlink>
      <w:r w:rsidRPr="00390D40">
        <w:rPr>
          <w:rFonts w:cs="Times New Roman"/>
          <w:bCs/>
          <w:szCs w:val="28"/>
        </w:rPr>
        <w:t xml:space="preserve"> правительства Воронежской области от 19.07.2019 </w:t>
      </w:r>
      <w:r w:rsidR="00390D40">
        <w:rPr>
          <w:rFonts w:cs="Times New Roman"/>
          <w:bCs/>
          <w:szCs w:val="28"/>
        </w:rPr>
        <w:t>№</w:t>
      </w:r>
      <w:r w:rsidRPr="00390D40">
        <w:rPr>
          <w:rFonts w:cs="Times New Roman"/>
          <w:bCs/>
          <w:szCs w:val="28"/>
        </w:rPr>
        <w:t xml:space="preserve"> 714)</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9. Предоставление субсидии осуществляется в порядке очередности регистрации заявлений в журнале регистрации.</w:t>
      </w:r>
    </w:p>
    <w:p w:rsidR="00654B8F" w:rsidRPr="00390D40" w:rsidRDefault="00654B8F" w:rsidP="00390D40">
      <w:pPr>
        <w:autoSpaceDE w:val="0"/>
        <w:autoSpaceDN w:val="0"/>
        <w:adjustRightInd w:val="0"/>
        <w:ind w:firstLine="709"/>
        <w:rPr>
          <w:rFonts w:cs="Times New Roman"/>
          <w:bCs/>
          <w:szCs w:val="28"/>
        </w:rPr>
      </w:pPr>
      <w:bookmarkStart w:id="19" w:name="Par69"/>
      <w:bookmarkEnd w:id="19"/>
      <w:r w:rsidRPr="00390D40">
        <w:rPr>
          <w:rFonts w:cs="Times New Roman"/>
          <w:bCs/>
          <w:szCs w:val="28"/>
        </w:rPr>
        <w:t>10. Получатели субсидии должны соответствовать на дату подачи заявления следующим требованиям:</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 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 у получателей субсидии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 xml:space="preserve">- абзац утратил силу. - </w:t>
      </w:r>
      <w:hyperlink r:id="rId244" w:history="1">
        <w:r w:rsidRPr="00390D40">
          <w:rPr>
            <w:rFonts w:cs="Times New Roman"/>
            <w:bCs/>
            <w:szCs w:val="28"/>
          </w:rPr>
          <w:t>Постановление</w:t>
        </w:r>
      </w:hyperlink>
      <w:r w:rsidRPr="00390D40">
        <w:rPr>
          <w:rFonts w:cs="Times New Roman"/>
          <w:bCs/>
          <w:szCs w:val="28"/>
        </w:rPr>
        <w:t xml:space="preserve"> правительства Воронежской области от 02.10.2020 </w:t>
      </w:r>
      <w:r w:rsidR="00390D40">
        <w:rPr>
          <w:rFonts w:cs="Times New Roman"/>
          <w:bCs/>
          <w:szCs w:val="28"/>
        </w:rPr>
        <w:t>№</w:t>
      </w:r>
      <w:r w:rsidRPr="00390D40">
        <w:rPr>
          <w:rFonts w:cs="Times New Roman"/>
          <w:bCs/>
          <w:szCs w:val="28"/>
        </w:rPr>
        <w:t xml:space="preserve"> 962;</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 xml:space="preserve">- получатели субсидии не должны получать средства из бюджета Воронежской области на основании иных нормативных правовых актов на цели, указанные в </w:t>
      </w:r>
      <w:hyperlink w:anchor="Par3" w:history="1">
        <w:r w:rsidRPr="00390D40">
          <w:rPr>
            <w:rFonts w:cs="Times New Roman"/>
            <w:bCs/>
            <w:szCs w:val="28"/>
          </w:rPr>
          <w:t>пункте 2 раздела I</w:t>
        </w:r>
      </w:hyperlink>
      <w:r w:rsidRPr="00390D40">
        <w:rPr>
          <w:rFonts w:cs="Times New Roman"/>
          <w:bCs/>
          <w:szCs w:val="28"/>
        </w:rPr>
        <w:t xml:space="preserve"> настоящего Порядка;</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 получатели субсидии должны быть поставлены на учет в налоговых органах Воронежской области и осуществлять свою деятельность на территории Воронежской области.</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11. Результатом предоставления субсидии является достижение следующих показателей:</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 xml:space="preserve">- объем введенных в год предоставления субсидии, а также в годах, предшествующих году предоставления субсидии, мощностей </w:t>
      </w:r>
      <w:r w:rsidRPr="00390D40">
        <w:rPr>
          <w:rFonts w:cs="Times New Roman"/>
          <w:bCs/>
          <w:szCs w:val="28"/>
        </w:rPr>
        <w:lastRenderedPageBreak/>
        <w:t>животноводческих комплексов молочного направления (молочных ферм) (ското-мест);</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 наличие поголовья коров, и (или) нетелей, и (или) коз на отчетную дату (голов).</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 xml:space="preserve">Значения показателей результатов предоставления субсидии (далее - показатели) для получателя субсидии устанавливаются департаментом в Соглашении в соответствии с показателями, установленными в государственной </w:t>
      </w:r>
      <w:hyperlink r:id="rId245" w:history="1">
        <w:r w:rsidRPr="00390D40">
          <w:rPr>
            <w:rFonts w:cs="Times New Roman"/>
            <w:bCs/>
            <w:szCs w:val="28"/>
          </w:rPr>
          <w:t>программе</w:t>
        </w:r>
      </w:hyperlink>
      <w:r w:rsidRPr="00390D40">
        <w:rPr>
          <w:rFonts w:cs="Times New Roman"/>
          <w:bCs/>
          <w:szCs w:val="28"/>
        </w:rPr>
        <w:t xml:space="preserve"> Воронежской области </w:t>
      </w:r>
      <w:r w:rsidR="00390D40">
        <w:rPr>
          <w:rFonts w:cs="Times New Roman"/>
          <w:bCs/>
          <w:szCs w:val="28"/>
        </w:rPr>
        <w:t>«</w:t>
      </w:r>
      <w:r w:rsidRPr="00390D40">
        <w:rPr>
          <w:rFonts w:cs="Times New Roman"/>
          <w:bCs/>
          <w:szCs w:val="28"/>
        </w:rPr>
        <w:t>Развитие сельского хозяйства, производства пищевых продуктов и инфраструктуры агропродовольственного рынка</w:t>
      </w:r>
      <w:r w:rsidR="00390D40">
        <w:rPr>
          <w:rFonts w:cs="Times New Roman"/>
          <w:bCs/>
          <w:szCs w:val="28"/>
        </w:rPr>
        <w:t>»</w:t>
      </w:r>
      <w:r w:rsidRPr="00390D40">
        <w:rPr>
          <w:rFonts w:cs="Times New Roman"/>
          <w:bCs/>
          <w:szCs w:val="28"/>
        </w:rPr>
        <w:t>.</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 xml:space="preserve">(п. 11 в ред. </w:t>
      </w:r>
      <w:hyperlink r:id="rId246" w:history="1">
        <w:r w:rsidRPr="00390D40">
          <w:rPr>
            <w:rFonts w:cs="Times New Roman"/>
            <w:bCs/>
            <w:szCs w:val="28"/>
          </w:rPr>
          <w:t>постановления</w:t>
        </w:r>
      </w:hyperlink>
      <w:r w:rsidRPr="00390D40">
        <w:rPr>
          <w:rFonts w:cs="Times New Roman"/>
          <w:bCs/>
          <w:szCs w:val="28"/>
        </w:rPr>
        <w:t xml:space="preserve"> правительства Воронежской области от 02.10.2020 </w:t>
      </w:r>
      <w:r w:rsidR="00390D40">
        <w:rPr>
          <w:rFonts w:cs="Times New Roman"/>
          <w:bCs/>
          <w:szCs w:val="28"/>
        </w:rPr>
        <w:t>№</w:t>
      </w:r>
      <w:r w:rsidRPr="00390D40">
        <w:rPr>
          <w:rFonts w:cs="Times New Roman"/>
          <w:bCs/>
          <w:szCs w:val="28"/>
        </w:rPr>
        <w:t xml:space="preserve"> 962)</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12. Департамент осуществляет перечисление средств на возмещение части затрат получателю субсидии на расчетный или корреспондентский счет, открытый в учреждениях Центрального банка Российской Федерации или кредитных организациях, в течение 10 рабочих дней со дня принятия решения о предоставлении субсидии.</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 xml:space="preserve">(п. 12 в ред. </w:t>
      </w:r>
      <w:hyperlink r:id="rId247" w:history="1">
        <w:r w:rsidRPr="00390D40">
          <w:rPr>
            <w:rFonts w:cs="Times New Roman"/>
            <w:bCs/>
            <w:szCs w:val="28"/>
          </w:rPr>
          <w:t>постановления</w:t>
        </w:r>
      </w:hyperlink>
      <w:r w:rsidRPr="00390D40">
        <w:rPr>
          <w:rFonts w:cs="Times New Roman"/>
          <w:bCs/>
          <w:szCs w:val="28"/>
        </w:rPr>
        <w:t xml:space="preserve"> правительства Воронежской области от 19.07.2019 </w:t>
      </w:r>
      <w:r w:rsidR="00390D40">
        <w:rPr>
          <w:rFonts w:cs="Times New Roman"/>
          <w:bCs/>
          <w:szCs w:val="28"/>
        </w:rPr>
        <w:t>№</w:t>
      </w:r>
      <w:r w:rsidRPr="00390D40">
        <w:rPr>
          <w:rFonts w:cs="Times New Roman"/>
          <w:bCs/>
          <w:szCs w:val="28"/>
        </w:rPr>
        <w:t xml:space="preserve"> 714)</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13. Для перечисления субсидии департамент представляет:</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 в департамент финансов Воронежской области расходное расписание и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по ВО);</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 в УФК по ВО - копии соглашений, заявки на кассовый расход, копии реестров получателей.</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 xml:space="preserve">(п. 13 в ред. </w:t>
      </w:r>
      <w:hyperlink r:id="rId248" w:history="1">
        <w:r w:rsidRPr="00390D40">
          <w:rPr>
            <w:rFonts w:cs="Times New Roman"/>
            <w:bCs/>
            <w:szCs w:val="28"/>
          </w:rPr>
          <w:t>постановления</w:t>
        </w:r>
      </w:hyperlink>
      <w:r w:rsidRPr="00390D40">
        <w:rPr>
          <w:rFonts w:cs="Times New Roman"/>
          <w:bCs/>
          <w:szCs w:val="28"/>
        </w:rPr>
        <w:t xml:space="preserve"> правительства Воронежской области от 19.07.2019 </w:t>
      </w:r>
      <w:r w:rsidR="00390D40">
        <w:rPr>
          <w:rFonts w:cs="Times New Roman"/>
          <w:bCs/>
          <w:szCs w:val="28"/>
        </w:rPr>
        <w:t>№</w:t>
      </w:r>
      <w:r w:rsidRPr="00390D40">
        <w:rPr>
          <w:rFonts w:cs="Times New Roman"/>
          <w:bCs/>
          <w:szCs w:val="28"/>
        </w:rPr>
        <w:t xml:space="preserve"> 714)</w:t>
      </w:r>
    </w:p>
    <w:p w:rsidR="00654B8F" w:rsidRDefault="00654B8F" w:rsidP="00654B8F">
      <w:pPr>
        <w:autoSpaceDE w:val="0"/>
        <w:autoSpaceDN w:val="0"/>
        <w:adjustRightInd w:val="0"/>
        <w:ind w:firstLine="540"/>
        <w:rPr>
          <w:rFonts w:cs="Times New Roman"/>
          <w:b/>
          <w:bCs/>
          <w:szCs w:val="28"/>
        </w:rPr>
      </w:pPr>
    </w:p>
    <w:p w:rsidR="00654B8F" w:rsidRDefault="00654B8F" w:rsidP="00654B8F">
      <w:pPr>
        <w:autoSpaceDE w:val="0"/>
        <w:autoSpaceDN w:val="0"/>
        <w:adjustRightInd w:val="0"/>
        <w:jc w:val="center"/>
        <w:outlineLvl w:val="0"/>
        <w:rPr>
          <w:rFonts w:cs="Times New Roman"/>
          <w:b/>
          <w:bCs/>
          <w:szCs w:val="28"/>
        </w:rPr>
      </w:pPr>
      <w:r>
        <w:rPr>
          <w:rFonts w:cs="Times New Roman"/>
          <w:b/>
          <w:bCs/>
          <w:szCs w:val="28"/>
        </w:rPr>
        <w:t>III. Требования к отчетности</w:t>
      </w:r>
    </w:p>
    <w:p w:rsidR="00654B8F" w:rsidRPr="00390D40" w:rsidRDefault="00654B8F" w:rsidP="00654B8F">
      <w:pPr>
        <w:autoSpaceDE w:val="0"/>
        <w:autoSpaceDN w:val="0"/>
        <w:adjustRightInd w:val="0"/>
        <w:jc w:val="center"/>
        <w:rPr>
          <w:rFonts w:cs="Times New Roman"/>
          <w:bCs/>
          <w:szCs w:val="28"/>
        </w:rPr>
      </w:pPr>
      <w:r w:rsidRPr="00390D40">
        <w:rPr>
          <w:rFonts w:cs="Times New Roman"/>
          <w:bCs/>
          <w:szCs w:val="28"/>
        </w:rPr>
        <w:t xml:space="preserve">(в ред. </w:t>
      </w:r>
      <w:hyperlink r:id="rId249" w:history="1">
        <w:r w:rsidRPr="00390D40">
          <w:rPr>
            <w:rFonts w:cs="Times New Roman"/>
            <w:bCs/>
            <w:szCs w:val="28"/>
          </w:rPr>
          <w:t>постановления</w:t>
        </w:r>
      </w:hyperlink>
      <w:r w:rsidRPr="00390D40">
        <w:rPr>
          <w:rFonts w:cs="Times New Roman"/>
          <w:bCs/>
          <w:szCs w:val="28"/>
        </w:rPr>
        <w:t xml:space="preserve"> правительства Воронежской области</w:t>
      </w:r>
    </w:p>
    <w:p w:rsidR="00654B8F" w:rsidRPr="00390D40" w:rsidRDefault="00654B8F" w:rsidP="00654B8F">
      <w:pPr>
        <w:autoSpaceDE w:val="0"/>
        <w:autoSpaceDN w:val="0"/>
        <w:adjustRightInd w:val="0"/>
        <w:jc w:val="center"/>
        <w:rPr>
          <w:rFonts w:cs="Times New Roman"/>
          <w:bCs/>
          <w:szCs w:val="28"/>
        </w:rPr>
      </w:pPr>
      <w:r w:rsidRPr="00390D40">
        <w:rPr>
          <w:rFonts w:cs="Times New Roman"/>
          <w:bCs/>
          <w:szCs w:val="28"/>
        </w:rPr>
        <w:t xml:space="preserve">от 02.10.2020 </w:t>
      </w:r>
      <w:r w:rsidR="00390D40">
        <w:rPr>
          <w:rFonts w:cs="Times New Roman"/>
          <w:bCs/>
          <w:szCs w:val="28"/>
        </w:rPr>
        <w:t>№</w:t>
      </w:r>
      <w:r w:rsidRPr="00390D40">
        <w:rPr>
          <w:rFonts w:cs="Times New Roman"/>
          <w:bCs/>
          <w:szCs w:val="28"/>
        </w:rPr>
        <w:t xml:space="preserve"> 962)</w:t>
      </w:r>
    </w:p>
    <w:p w:rsidR="00654B8F" w:rsidRDefault="00654B8F" w:rsidP="00654B8F">
      <w:pPr>
        <w:autoSpaceDE w:val="0"/>
        <w:autoSpaceDN w:val="0"/>
        <w:adjustRightInd w:val="0"/>
        <w:ind w:firstLine="540"/>
        <w:rPr>
          <w:rFonts w:cs="Times New Roman"/>
          <w:b/>
          <w:bCs/>
          <w:szCs w:val="28"/>
        </w:rPr>
      </w:pPr>
    </w:p>
    <w:p w:rsidR="00654B8F" w:rsidRPr="00390D40" w:rsidRDefault="00654B8F" w:rsidP="00390D40">
      <w:pPr>
        <w:autoSpaceDE w:val="0"/>
        <w:autoSpaceDN w:val="0"/>
        <w:adjustRightInd w:val="0"/>
        <w:ind w:firstLine="539"/>
        <w:rPr>
          <w:rFonts w:cs="Times New Roman"/>
          <w:bCs/>
          <w:szCs w:val="28"/>
        </w:rPr>
      </w:pPr>
      <w:r w:rsidRPr="00390D40">
        <w:rPr>
          <w:rFonts w:cs="Times New Roman"/>
          <w:bCs/>
          <w:szCs w:val="28"/>
        </w:rPr>
        <w:t xml:space="preserve">Получатели субсидии предоставляют в департамент в срок не позднее 31 декабря года получения субсидии </w:t>
      </w:r>
      <w:hyperlink r:id="rId250" w:history="1">
        <w:r w:rsidRPr="00390D40">
          <w:rPr>
            <w:rFonts w:cs="Times New Roman"/>
            <w:bCs/>
            <w:szCs w:val="28"/>
          </w:rPr>
          <w:t>отчет</w:t>
        </w:r>
      </w:hyperlink>
      <w:r w:rsidRPr="00390D40">
        <w:rPr>
          <w:rFonts w:cs="Times New Roman"/>
          <w:bCs/>
          <w:szCs w:val="28"/>
        </w:rPr>
        <w:t xml:space="preserve"> о достижении результатов предоставления субсидии по форме согласно приложению </w:t>
      </w:r>
      <w:r w:rsidR="00390D40">
        <w:rPr>
          <w:rFonts w:cs="Times New Roman"/>
          <w:bCs/>
          <w:szCs w:val="28"/>
        </w:rPr>
        <w:t>№</w:t>
      </w:r>
      <w:r w:rsidRPr="00390D40">
        <w:rPr>
          <w:rFonts w:cs="Times New Roman"/>
          <w:bCs/>
          <w:szCs w:val="28"/>
        </w:rPr>
        <w:t xml:space="preserve"> 4 к настоящему Порядку.</w:t>
      </w:r>
    </w:p>
    <w:p w:rsidR="00654B8F" w:rsidRPr="00390D40" w:rsidRDefault="00654B8F" w:rsidP="00390D40">
      <w:pPr>
        <w:autoSpaceDE w:val="0"/>
        <w:autoSpaceDN w:val="0"/>
        <w:adjustRightInd w:val="0"/>
        <w:ind w:firstLine="539"/>
        <w:rPr>
          <w:rFonts w:cs="Times New Roman"/>
          <w:bCs/>
          <w:szCs w:val="28"/>
        </w:rPr>
      </w:pPr>
      <w:r w:rsidRPr="00390D40">
        <w:rPr>
          <w:rFonts w:cs="Times New Roman"/>
          <w:bCs/>
          <w:szCs w:val="28"/>
        </w:rPr>
        <w:t>Департамент как получатель бюджетных средств вправе устанавливать в Соглашении сроки и формы представления получателем субсидии дополнительной отчетности.</w:t>
      </w:r>
    </w:p>
    <w:p w:rsidR="00654B8F" w:rsidRDefault="00654B8F" w:rsidP="00654B8F">
      <w:pPr>
        <w:autoSpaceDE w:val="0"/>
        <w:autoSpaceDN w:val="0"/>
        <w:adjustRightInd w:val="0"/>
        <w:ind w:firstLine="540"/>
        <w:rPr>
          <w:rFonts w:cs="Times New Roman"/>
          <w:b/>
          <w:bCs/>
          <w:szCs w:val="28"/>
        </w:rPr>
      </w:pPr>
    </w:p>
    <w:p w:rsidR="00654B8F" w:rsidRDefault="00654B8F" w:rsidP="00654B8F">
      <w:pPr>
        <w:autoSpaceDE w:val="0"/>
        <w:autoSpaceDN w:val="0"/>
        <w:adjustRightInd w:val="0"/>
        <w:jc w:val="center"/>
        <w:outlineLvl w:val="0"/>
        <w:rPr>
          <w:rFonts w:cs="Times New Roman"/>
          <w:b/>
          <w:bCs/>
          <w:szCs w:val="28"/>
        </w:rPr>
      </w:pPr>
      <w:r>
        <w:rPr>
          <w:rFonts w:cs="Times New Roman"/>
          <w:b/>
          <w:bCs/>
          <w:szCs w:val="28"/>
        </w:rPr>
        <w:t>IV. Осуществление контроля за соблюдением условий, целей</w:t>
      </w:r>
    </w:p>
    <w:p w:rsidR="00654B8F" w:rsidRDefault="00654B8F" w:rsidP="00654B8F">
      <w:pPr>
        <w:autoSpaceDE w:val="0"/>
        <w:autoSpaceDN w:val="0"/>
        <w:adjustRightInd w:val="0"/>
        <w:jc w:val="center"/>
        <w:rPr>
          <w:rFonts w:cs="Times New Roman"/>
          <w:b/>
          <w:bCs/>
          <w:szCs w:val="28"/>
        </w:rPr>
      </w:pPr>
      <w:r>
        <w:rPr>
          <w:rFonts w:cs="Times New Roman"/>
          <w:b/>
          <w:bCs/>
          <w:szCs w:val="28"/>
        </w:rPr>
        <w:t>и порядка предоставления субсидии и ответственности</w:t>
      </w:r>
    </w:p>
    <w:p w:rsidR="00654B8F" w:rsidRDefault="00654B8F" w:rsidP="00654B8F">
      <w:pPr>
        <w:autoSpaceDE w:val="0"/>
        <w:autoSpaceDN w:val="0"/>
        <w:adjustRightInd w:val="0"/>
        <w:jc w:val="center"/>
        <w:rPr>
          <w:rFonts w:cs="Times New Roman"/>
          <w:b/>
          <w:bCs/>
          <w:szCs w:val="28"/>
        </w:rPr>
      </w:pPr>
      <w:r>
        <w:rPr>
          <w:rFonts w:cs="Times New Roman"/>
          <w:b/>
          <w:bCs/>
          <w:szCs w:val="28"/>
        </w:rPr>
        <w:t>за их нарушение</w:t>
      </w:r>
    </w:p>
    <w:p w:rsidR="00654B8F" w:rsidRDefault="00654B8F" w:rsidP="00654B8F">
      <w:pPr>
        <w:autoSpaceDE w:val="0"/>
        <w:autoSpaceDN w:val="0"/>
        <w:adjustRightInd w:val="0"/>
        <w:ind w:firstLine="540"/>
        <w:rPr>
          <w:rFonts w:cs="Times New Roman"/>
          <w:b/>
          <w:bCs/>
          <w:szCs w:val="28"/>
        </w:rPr>
      </w:pPr>
    </w:p>
    <w:p w:rsidR="00654B8F" w:rsidRPr="00202933" w:rsidRDefault="00654B8F" w:rsidP="00202933">
      <w:pPr>
        <w:autoSpaceDE w:val="0"/>
        <w:autoSpaceDN w:val="0"/>
        <w:adjustRightInd w:val="0"/>
        <w:ind w:firstLine="709"/>
        <w:rPr>
          <w:rFonts w:cs="Times New Roman"/>
          <w:bCs/>
          <w:szCs w:val="28"/>
        </w:rPr>
      </w:pPr>
      <w:r w:rsidRPr="00202933">
        <w:rPr>
          <w:rFonts w:cs="Times New Roman"/>
          <w:bCs/>
          <w:szCs w:val="28"/>
        </w:rPr>
        <w:t>1. Департамент обеспечивает целевой характер использования субсидии.</w:t>
      </w:r>
    </w:p>
    <w:p w:rsidR="00654B8F" w:rsidRPr="00202933" w:rsidRDefault="00654B8F" w:rsidP="00202933">
      <w:pPr>
        <w:autoSpaceDE w:val="0"/>
        <w:autoSpaceDN w:val="0"/>
        <w:adjustRightInd w:val="0"/>
        <w:ind w:firstLine="709"/>
        <w:rPr>
          <w:rFonts w:cs="Times New Roman"/>
          <w:bCs/>
          <w:szCs w:val="28"/>
        </w:rPr>
      </w:pPr>
      <w:r w:rsidRPr="00202933">
        <w:rPr>
          <w:rFonts w:cs="Times New Roman"/>
          <w:bCs/>
          <w:szCs w:val="28"/>
        </w:rPr>
        <w:t>2. Департамент, орган государственного финансового контроля Воронежской области осуществляют проверку соблюдения получателями субсидии условий, целей и порядка предоставления субсидии в соответствии с действующим законодательством.</w:t>
      </w:r>
    </w:p>
    <w:p w:rsidR="00654B8F" w:rsidRPr="00202933" w:rsidRDefault="00654B8F" w:rsidP="00202933">
      <w:pPr>
        <w:autoSpaceDE w:val="0"/>
        <w:autoSpaceDN w:val="0"/>
        <w:adjustRightInd w:val="0"/>
        <w:ind w:firstLine="709"/>
        <w:rPr>
          <w:rFonts w:cs="Times New Roman"/>
          <w:bCs/>
          <w:szCs w:val="28"/>
        </w:rPr>
      </w:pPr>
      <w:r w:rsidRPr="00202933">
        <w:rPr>
          <w:rFonts w:cs="Times New Roman"/>
          <w:bCs/>
          <w:szCs w:val="28"/>
        </w:rPr>
        <w:t xml:space="preserve">3. Утратил силу. - </w:t>
      </w:r>
      <w:hyperlink r:id="rId251" w:history="1">
        <w:r w:rsidRPr="00202933">
          <w:rPr>
            <w:rFonts w:cs="Times New Roman"/>
            <w:bCs/>
            <w:szCs w:val="28"/>
          </w:rPr>
          <w:t>Постановление</w:t>
        </w:r>
      </w:hyperlink>
      <w:r w:rsidRPr="00202933">
        <w:rPr>
          <w:rFonts w:cs="Times New Roman"/>
          <w:bCs/>
          <w:szCs w:val="28"/>
        </w:rPr>
        <w:t xml:space="preserve"> правительства Воронежской области от 02.10.2020 </w:t>
      </w:r>
      <w:r w:rsidR="00202933">
        <w:rPr>
          <w:rFonts w:cs="Times New Roman"/>
          <w:bCs/>
          <w:szCs w:val="28"/>
        </w:rPr>
        <w:t>№</w:t>
      </w:r>
      <w:r w:rsidRPr="00202933">
        <w:rPr>
          <w:rFonts w:cs="Times New Roman"/>
          <w:bCs/>
          <w:szCs w:val="28"/>
        </w:rPr>
        <w:t>962.</w:t>
      </w:r>
    </w:p>
    <w:p w:rsidR="00654B8F" w:rsidRPr="00202933" w:rsidRDefault="00654B8F" w:rsidP="00202933">
      <w:pPr>
        <w:autoSpaceDE w:val="0"/>
        <w:autoSpaceDN w:val="0"/>
        <w:adjustRightInd w:val="0"/>
        <w:ind w:firstLine="709"/>
        <w:rPr>
          <w:rFonts w:cs="Times New Roman"/>
          <w:bCs/>
          <w:szCs w:val="28"/>
        </w:rPr>
      </w:pPr>
      <w:r w:rsidRPr="00202933">
        <w:rPr>
          <w:rFonts w:cs="Times New Roman"/>
          <w:bCs/>
          <w:szCs w:val="28"/>
        </w:rPr>
        <w:t>4.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субсидии.</w:t>
      </w:r>
    </w:p>
    <w:p w:rsidR="00654B8F" w:rsidRPr="00202933" w:rsidRDefault="00654B8F" w:rsidP="00202933">
      <w:pPr>
        <w:autoSpaceDE w:val="0"/>
        <w:autoSpaceDN w:val="0"/>
        <w:adjustRightInd w:val="0"/>
        <w:ind w:firstLine="709"/>
        <w:rPr>
          <w:rFonts w:cs="Times New Roman"/>
          <w:bCs/>
          <w:szCs w:val="28"/>
        </w:rPr>
      </w:pPr>
      <w:r w:rsidRPr="00202933">
        <w:rPr>
          <w:rFonts w:cs="Times New Roman"/>
          <w:bCs/>
          <w:szCs w:val="28"/>
        </w:rPr>
        <w:t>5. В случае если получателем субсидии не достигнуты показатели, установленные в Соглашении, субсидия подлежит возврату в бюджет в срок до 1 мая года, следующего за отчетным годом.</w:t>
      </w:r>
    </w:p>
    <w:p w:rsidR="00654B8F" w:rsidRPr="00202933" w:rsidRDefault="00654B8F" w:rsidP="00202933">
      <w:pPr>
        <w:autoSpaceDE w:val="0"/>
        <w:autoSpaceDN w:val="0"/>
        <w:adjustRightInd w:val="0"/>
        <w:ind w:firstLine="709"/>
        <w:rPr>
          <w:rFonts w:cs="Times New Roman"/>
          <w:bCs/>
          <w:szCs w:val="28"/>
        </w:rPr>
      </w:pPr>
      <w:r w:rsidRPr="00202933">
        <w:rPr>
          <w:rFonts w:cs="Times New Roman"/>
          <w:bCs/>
          <w:szCs w:val="28"/>
        </w:rPr>
        <w:t>Значения показателей, установленных в Соглашении при предоставлении субсидии, пропорциональны в процентном соотношении объему предоставляемых средств. Размер денежных средств, подлежащих возврату, равен проценту невыполнения показателей.</w:t>
      </w:r>
    </w:p>
    <w:p w:rsidR="00654B8F" w:rsidRPr="00202933" w:rsidRDefault="00654B8F" w:rsidP="00202933">
      <w:pPr>
        <w:autoSpaceDE w:val="0"/>
        <w:autoSpaceDN w:val="0"/>
        <w:adjustRightInd w:val="0"/>
        <w:ind w:firstLine="709"/>
        <w:rPr>
          <w:rFonts w:cs="Times New Roman"/>
          <w:bCs/>
          <w:szCs w:val="28"/>
        </w:rPr>
      </w:pPr>
      <w:r w:rsidRPr="00202933">
        <w:rPr>
          <w:rFonts w:cs="Times New Roman"/>
          <w:bCs/>
          <w:szCs w:val="28"/>
        </w:rPr>
        <w:t xml:space="preserve">(п. 5 в ред. </w:t>
      </w:r>
      <w:hyperlink r:id="rId252" w:history="1">
        <w:r w:rsidRPr="00202933">
          <w:rPr>
            <w:rFonts w:cs="Times New Roman"/>
            <w:bCs/>
            <w:szCs w:val="28"/>
          </w:rPr>
          <w:t>постановления</w:t>
        </w:r>
      </w:hyperlink>
      <w:r w:rsidRPr="00202933">
        <w:rPr>
          <w:rFonts w:cs="Times New Roman"/>
          <w:bCs/>
          <w:szCs w:val="28"/>
        </w:rPr>
        <w:t xml:space="preserve"> правительства Воронежской области от 02.10.2020 </w:t>
      </w:r>
      <w:r w:rsidR="00202933">
        <w:rPr>
          <w:rFonts w:cs="Times New Roman"/>
          <w:bCs/>
          <w:szCs w:val="28"/>
        </w:rPr>
        <w:t>№</w:t>
      </w:r>
      <w:r w:rsidRPr="00202933">
        <w:rPr>
          <w:rFonts w:cs="Times New Roman"/>
          <w:bCs/>
          <w:szCs w:val="28"/>
        </w:rPr>
        <w:t xml:space="preserve"> 962)</w:t>
      </w:r>
    </w:p>
    <w:p w:rsidR="00654B8F" w:rsidRPr="00202933" w:rsidRDefault="00654B8F" w:rsidP="00202933">
      <w:pPr>
        <w:autoSpaceDE w:val="0"/>
        <w:autoSpaceDN w:val="0"/>
        <w:adjustRightInd w:val="0"/>
        <w:ind w:firstLine="709"/>
        <w:rPr>
          <w:rFonts w:cs="Times New Roman"/>
          <w:bCs/>
          <w:szCs w:val="28"/>
        </w:rPr>
      </w:pPr>
      <w:r w:rsidRPr="00202933">
        <w:rPr>
          <w:rFonts w:cs="Times New Roman"/>
          <w:bCs/>
          <w:szCs w:val="28"/>
        </w:rPr>
        <w:t>6. В случае выявления департаментом нарушения условий, целей и порядка предоставления субсидии получателями субсидии департамент направляет получателям субсидии требования о возврате субсидии. Субсидия подлежит возврату получателями субсидии в областной бюджет в течение 30 календарных дней с даты получения требования.</w:t>
      </w:r>
    </w:p>
    <w:p w:rsidR="00654B8F" w:rsidRPr="00202933" w:rsidRDefault="00654B8F" w:rsidP="00202933">
      <w:pPr>
        <w:autoSpaceDE w:val="0"/>
        <w:autoSpaceDN w:val="0"/>
        <w:adjustRightInd w:val="0"/>
        <w:ind w:firstLine="709"/>
        <w:rPr>
          <w:rFonts w:cs="Times New Roman"/>
          <w:bCs/>
          <w:szCs w:val="28"/>
        </w:rPr>
      </w:pPr>
      <w:r w:rsidRPr="00202933">
        <w:rPr>
          <w:rFonts w:cs="Times New Roman"/>
          <w:bCs/>
          <w:szCs w:val="28"/>
        </w:rPr>
        <w:t>7.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законодательством порядке.</w:t>
      </w:r>
    </w:p>
    <w:p w:rsidR="00654B8F" w:rsidRPr="00654B8F" w:rsidRDefault="00654B8F" w:rsidP="00654B8F">
      <w:pPr>
        <w:autoSpaceDE w:val="0"/>
        <w:autoSpaceDN w:val="0"/>
        <w:adjustRightInd w:val="0"/>
        <w:jc w:val="center"/>
        <w:rPr>
          <w:rFonts w:cs="Times New Roman"/>
          <w:b/>
          <w:bCs/>
          <w:szCs w:val="28"/>
        </w:rPr>
      </w:pPr>
    </w:p>
    <w:p w:rsidR="004B7E7A" w:rsidRDefault="004B7E7A">
      <w:pPr>
        <w:spacing w:after="200" w:line="276" w:lineRule="auto"/>
        <w:jc w:val="left"/>
        <w:rPr>
          <w:rFonts w:ascii="Calibri" w:eastAsia="Calibri" w:hAnsi="Calibri" w:cs="Times New Roman"/>
          <w:szCs w:val="28"/>
        </w:rPr>
      </w:pPr>
      <w:r>
        <w:rPr>
          <w:rFonts w:ascii="Calibri" w:eastAsia="Calibri" w:hAnsi="Calibri" w:cs="Times New Roman"/>
          <w:szCs w:val="28"/>
        </w:rPr>
        <w:br w:type="page"/>
      </w:r>
    </w:p>
    <w:p w:rsidR="004B7E7A" w:rsidRPr="004B7E7A" w:rsidRDefault="004B7E7A" w:rsidP="004B7E7A">
      <w:pPr>
        <w:autoSpaceDE w:val="0"/>
        <w:autoSpaceDN w:val="0"/>
        <w:adjustRightInd w:val="0"/>
        <w:jc w:val="right"/>
        <w:outlineLvl w:val="0"/>
        <w:rPr>
          <w:rFonts w:cs="Times New Roman"/>
          <w:szCs w:val="28"/>
        </w:rPr>
      </w:pPr>
      <w:r w:rsidRPr="004B7E7A">
        <w:rPr>
          <w:rFonts w:cs="Times New Roman"/>
          <w:szCs w:val="28"/>
        </w:rPr>
        <w:lastRenderedPageBreak/>
        <w:t xml:space="preserve">Приложение </w:t>
      </w:r>
      <w:r>
        <w:rPr>
          <w:rFonts w:cs="Times New Roman"/>
          <w:szCs w:val="28"/>
        </w:rPr>
        <w:t>№</w:t>
      </w:r>
      <w:r w:rsidRPr="004B7E7A">
        <w:rPr>
          <w:rFonts w:cs="Times New Roman"/>
          <w:szCs w:val="28"/>
        </w:rPr>
        <w:t xml:space="preserve"> 1</w:t>
      </w:r>
    </w:p>
    <w:p w:rsidR="004B7E7A" w:rsidRPr="004B7E7A" w:rsidRDefault="004B7E7A" w:rsidP="004B7E7A">
      <w:pPr>
        <w:autoSpaceDE w:val="0"/>
        <w:autoSpaceDN w:val="0"/>
        <w:adjustRightInd w:val="0"/>
        <w:jc w:val="right"/>
        <w:rPr>
          <w:rFonts w:cs="Times New Roman"/>
          <w:szCs w:val="28"/>
        </w:rPr>
      </w:pPr>
      <w:r w:rsidRPr="004B7E7A">
        <w:rPr>
          <w:rFonts w:cs="Times New Roman"/>
          <w:szCs w:val="28"/>
        </w:rPr>
        <w:t>к Порядку</w:t>
      </w:r>
    </w:p>
    <w:p w:rsidR="004B7E7A" w:rsidRPr="004B7E7A" w:rsidRDefault="004B7E7A" w:rsidP="004B7E7A">
      <w:pPr>
        <w:autoSpaceDE w:val="0"/>
        <w:autoSpaceDN w:val="0"/>
        <w:adjustRightInd w:val="0"/>
        <w:jc w:val="right"/>
        <w:rPr>
          <w:rFonts w:cs="Times New Roman"/>
          <w:szCs w:val="28"/>
        </w:rPr>
      </w:pPr>
      <w:r w:rsidRPr="004B7E7A">
        <w:rPr>
          <w:rFonts w:cs="Times New Roman"/>
          <w:szCs w:val="28"/>
        </w:rPr>
        <w:t>предоставления субсидии из областного</w:t>
      </w:r>
    </w:p>
    <w:p w:rsidR="004B7E7A" w:rsidRPr="004B7E7A" w:rsidRDefault="004B7E7A" w:rsidP="004B7E7A">
      <w:pPr>
        <w:autoSpaceDE w:val="0"/>
        <w:autoSpaceDN w:val="0"/>
        <w:adjustRightInd w:val="0"/>
        <w:jc w:val="right"/>
        <w:rPr>
          <w:rFonts w:cs="Times New Roman"/>
          <w:szCs w:val="28"/>
        </w:rPr>
      </w:pPr>
      <w:r w:rsidRPr="004B7E7A">
        <w:rPr>
          <w:rFonts w:cs="Times New Roman"/>
          <w:szCs w:val="28"/>
        </w:rPr>
        <w:t>бюджета сельскохозяйственным</w:t>
      </w:r>
    </w:p>
    <w:p w:rsidR="004B7E7A" w:rsidRPr="004B7E7A" w:rsidRDefault="004B7E7A" w:rsidP="004B7E7A">
      <w:pPr>
        <w:autoSpaceDE w:val="0"/>
        <w:autoSpaceDN w:val="0"/>
        <w:adjustRightInd w:val="0"/>
        <w:jc w:val="right"/>
        <w:rPr>
          <w:rFonts w:cs="Times New Roman"/>
          <w:szCs w:val="28"/>
        </w:rPr>
      </w:pPr>
      <w:r w:rsidRPr="004B7E7A">
        <w:rPr>
          <w:rFonts w:cs="Times New Roman"/>
          <w:szCs w:val="28"/>
        </w:rPr>
        <w:t>товаропроизводителям, за</w:t>
      </w:r>
    </w:p>
    <w:p w:rsidR="004B7E7A" w:rsidRPr="004B7E7A" w:rsidRDefault="004B7E7A" w:rsidP="004B7E7A">
      <w:pPr>
        <w:autoSpaceDE w:val="0"/>
        <w:autoSpaceDN w:val="0"/>
        <w:adjustRightInd w:val="0"/>
        <w:jc w:val="right"/>
        <w:rPr>
          <w:rFonts w:cs="Times New Roman"/>
          <w:szCs w:val="28"/>
        </w:rPr>
      </w:pPr>
      <w:r w:rsidRPr="004B7E7A">
        <w:rPr>
          <w:rFonts w:cs="Times New Roman"/>
          <w:szCs w:val="28"/>
        </w:rPr>
        <w:t>исключением граждан, ведущих личное</w:t>
      </w:r>
    </w:p>
    <w:p w:rsidR="004B7E7A" w:rsidRPr="004B7E7A" w:rsidRDefault="004B7E7A" w:rsidP="004B7E7A">
      <w:pPr>
        <w:autoSpaceDE w:val="0"/>
        <w:autoSpaceDN w:val="0"/>
        <w:adjustRightInd w:val="0"/>
        <w:jc w:val="right"/>
        <w:rPr>
          <w:rFonts w:cs="Times New Roman"/>
          <w:szCs w:val="28"/>
        </w:rPr>
      </w:pPr>
      <w:r w:rsidRPr="004B7E7A">
        <w:rPr>
          <w:rFonts w:cs="Times New Roman"/>
          <w:szCs w:val="28"/>
        </w:rPr>
        <w:t>подсобное хозяйство, и российским</w:t>
      </w:r>
    </w:p>
    <w:p w:rsidR="004B7E7A" w:rsidRPr="004B7E7A" w:rsidRDefault="004B7E7A" w:rsidP="004B7E7A">
      <w:pPr>
        <w:autoSpaceDE w:val="0"/>
        <w:autoSpaceDN w:val="0"/>
        <w:adjustRightInd w:val="0"/>
        <w:jc w:val="right"/>
        <w:rPr>
          <w:rFonts w:cs="Times New Roman"/>
          <w:szCs w:val="28"/>
        </w:rPr>
      </w:pPr>
      <w:r w:rsidRPr="004B7E7A">
        <w:rPr>
          <w:rFonts w:cs="Times New Roman"/>
          <w:szCs w:val="28"/>
        </w:rPr>
        <w:t>организациям на возмещение части прямых</w:t>
      </w:r>
    </w:p>
    <w:p w:rsidR="004B7E7A" w:rsidRPr="004B7E7A" w:rsidRDefault="004B7E7A" w:rsidP="004B7E7A">
      <w:pPr>
        <w:autoSpaceDE w:val="0"/>
        <w:autoSpaceDN w:val="0"/>
        <w:adjustRightInd w:val="0"/>
        <w:jc w:val="right"/>
        <w:rPr>
          <w:rFonts w:cs="Times New Roman"/>
          <w:szCs w:val="28"/>
        </w:rPr>
      </w:pPr>
      <w:r w:rsidRPr="004B7E7A">
        <w:rPr>
          <w:rFonts w:cs="Times New Roman"/>
          <w:szCs w:val="28"/>
        </w:rPr>
        <w:t>понесенных затрат на создание и (или)</w:t>
      </w:r>
    </w:p>
    <w:p w:rsidR="004B7E7A" w:rsidRPr="004B7E7A" w:rsidRDefault="004B7E7A" w:rsidP="004B7E7A">
      <w:pPr>
        <w:autoSpaceDE w:val="0"/>
        <w:autoSpaceDN w:val="0"/>
        <w:adjustRightInd w:val="0"/>
        <w:jc w:val="right"/>
        <w:rPr>
          <w:rFonts w:cs="Times New Roman"/>
          <w:szCs w:val="28"/>
        </w:rPr>
      </w:pPr>
      <w:r w:rsidRPr="004B7E7A">
        <w:rPr>
          <w:rFonts w:cs="Times New Roman"/>
          <w:szCs w:val="28"/>
        </w:rPr>
        <w:t>модернизацию животноводческих комплексов</w:t>
      </w:r>
    </w:p>
    <w:p w:rsidR="004B7E7A" w:rsidRPr="004B7E7A" w:rsidRDefault="004B7E7A" w:rsidP="004B7E7A">
      <w:pPr>
        <w:autoSpaceDE w:val="0"/>
        <w:autoSpaceDN w:val="0"/>
        <w:adjustRightInd w:val="0"/>
        <w:jc w:val="right"/>
        <w:rPr>
          <w:rFonts w:cs="Times New Roman"/>
          <w:szCs w:val="28"/>
        </w:rPr>
      </w:pPr>
      <w:r w:rsidRPr="004B7E7A">
        <w:rPr>
          <w:rFonts w:cs="Times New Roman"/>
          <w:szCs w:val="28"/>
        </w:rPr>
        <w:t>молочного направления (молочных ферм)</w:t>
      </w:r>
    </w:p>
    <w:p w:rsidR="004B7E7A" w:rsidRPr="000908E6" w:rsidRDefault="004B7E7A" w:rsidP="004B7E7A">
      <w:pPr>
        <w:spacing w:after="1"/>
        <w:jc w:val="center"/>
        <w:rPr>
          <w:rFonts w:cs="Times New Roman"/>
          <w:szCs w:val="28"/>
        </w:rPr>
      </w:pPr>
      <w:r w:rsidRPr="000908E6">
        <w:rPr>
          <w:rFonts w:cs="Times New Roman"/>
          <w:szCs w:val="28"/>
        </w:rPr>
        <w:t xml:space="preserve">(в ред. </w:t>
      </w:r>
      <w:hyperlink r:id="rId253" w:history="1">
        <w:r w:rsidRPr="000908E6">
          <w:rPr>
            <w:rFonts w:cs="Times New Roman"/>
            <w:szCs w:val="28"/>
          </w:rPr>
          <w:t>постановлени</w:t>
        </w:r>
        <w:r>
          <w:rPr>
            <w:rFonts w:cs="Times New Roman"/>
            <w:szCs w:val="28"/>
          </w:rPr>
          <w:t>я</w:t>
        </w:r>
      </w:hyperlink>
      <w:r w:rsidRPr="000908E6">
        <w:rPr>
          <w:rFonts w:cs="Times New Roman"/>
          <w:szCs w:val="28"/>
        </w:rPr>
        <w:t xml:space="preserve"> правительства Воронежской области </w:t>
      </w:r>
    </w:p>
    <w:p w:rsidR="004B7E7A" w:rsidRPr="000908E6" w:rsidRDefault="004B7E7A" w:rsidP="004B7E7A">
      <w:pPr>
        <w:spacing w:after="1"/>
        <w:jc w:val="center"/>
        <w:rPr>
          <w:szCs w:val="28"/>
        </w:rPr>
      </w:pPr>
      <w:r>
        <w:rPr>
          <w:rFonts w:cs="Times New Roman"/>
          <w:szCs w:val="28"/>
        </w:rPr>
        <w:t>от 02.10.2020 № 962</w:t>
      </w:r>
      <w:r w:rsidRPr="000908E6">
        <w:rPr>
          <w:rFonts w:cs="Times New Roman"/>
          <w:szCs w:val="28"/>
        </w:rPr>
        <w:t>)</w:t>
      </w:r>
    </w:p>
    <w:p w:rsidR="004B7E7A" w:rsidRDefault="004B7E7A">
      <w:pPr>
        <w:spacing w:after="200" w:line="276" w:lineRule="auto"/>
        <w:jc w:val="left"/>
        <w:rPr>
          <w:rFonts w:ascii="Calibri" w:eastAsia="Calibri" w:hAnsi="Calibri" w:cs="Times New Roman"/>
          <w:szCs w:val="28"/>
        </w:rPr>
      </w:pP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 xml:space="preserve">                                              Департамент аграрной политики</w:t>
      </w: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 xml:space="preserve">                                                        Воронежской области</w:t>
      </w:r>
    </w:p>
    <w:p w:rsidR="004B7E7A" w:rsidRPr="004B7E7A" w:rsidRDefault="004B7E7A" w:rsidP="004B7E7A">
      <w:pPr>
        <w:autoSpaceDE w:val="0"/>
        <w:autoSpaceDN w:val="0"/>
        <w:adjustRightInd w:val="0"/>
        <w:outlineLvl w:val="0"/>
        <w:rPr>
          <w:rFonts w:ascii="Courier New" w:hAnsi="Courier New" w:cs="Courier New"/>
          <w:sz w:val="20"/>
          <w:szCs w:val="20"/>
        </w:rPr>
      </w:pP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 xml:space="preserve">                                 Заявление</w:t>
      </w:r>
    </w:p>
    <w:p w:rsidR="004B7E7A" w:rsidRPr="004B7E7A" w:rsidRDefault="004B7E7A" w:rsidP="004B7E7A">
      <w:pPr>
        <w:autoSpaceDE w:val="0"/>
        <w:autoSpaceDN w:val="0"/>
        <w:adjustRightInd w:val="0"/>
        <w:outlineLvl w:val="0"/>
        <w:rPr>
          <w:rFonts w:ascii="Courier New" w:hAnsi="Courier New" w:cs="Courier New"/>
          <w:sz w:val="20"/>
          <w:szCs w:val="20"/>
        </w:rPr>
      </w:pP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 xml:space="preserve">       _______________________________________________________________</w:t>
      </w: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 xml:space="preserve">                    (наименование получателя субсидии)</w:t>
      </w:r>
    </w:p>
    <w:p w:rsidR="004B7E7A" w:rsidRPr="004B7E7A" w:rsidRDefault="004B7E7A" w:rsidP="004B7E7A">
      <w:pPr>
        <w:autoSpaceDE w:val="0"/>
        <w:autoSpaceDN w:val="0"/>
        <w:adjustRightInd w:val="0"/>
        <w:outlineLvl w:val="0"/>
        <w:rPr>
          <w:rFonts w:ascii="Courier New" w:hAnsi="Courier New" w:cs="Courier New"/>
          <w:sz w:val="20"/>
          <w:szCs w:val="20"/>
        </w:rPr>
      </w:pP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 xml:space="preserve">    В соответствии с Порядком предоставления субсидии из областного бюджета</w:t>
      </w: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сельскохозяйственным  товаропроизводителям, за исключением граждан, ведущих</w:t>
      </w: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личное  подсобное  хозяйство, и российским организациям на возмещение части</w:t>
      </w: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прямых  понесенных затрат на создание и (или) модернизацию животноводческих</w:t>
      </w: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комплексов    молочного    направления    (молочных   ферм),   утвержденным</w:t>
      </w: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 xml:space="preserve">постановлением  правительства  Воронежской  области  от  06.12.2018 </w:t>
      </w:r>
      <w:r w:rsidR="008E65E1">
        <w:rPr>
          <w:rFonts w:ascii="Courier New" w:hAnsi="Courier New" w:cs="Courier New"/>
          <w:sz w:val="20"/>
          <w:szCs w:val="20"/>
        </w:rPr>
        <w:t>№</w:t>
      </w:r>
      <w:r w:rsidRPr="004B7E7A">
        <w:rPr>
          <w:rFonts w:ascii="Courier New" w:hAnsi="Courier New" w:cs="Courier New"/>
          <w:sz w:val="20"/>
          <w:szCs w:val="20"/>
        </w:rPr>
        <w:t xml:space="preserve"> 1077,</w:t>
      </w: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прошу предоставить субсидию по указанным реквизитам:</w:t>
      </w: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 xml:space="preserve">    1. ИНН ________________________________________________________________</w:t>
      </w: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 xml:space="preserve">    2. Название банка _____________________________________________________</w:t>
      </w: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 xml:space="preserve">    3. Р/с ________________________________________________________________</w:t>
      </w: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 xml:space="preserve">    4. БИК ________________________________________________________________</w:t>
      </w: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 xml:space="preserve">    5. Индекс _____________________________________________________________</w:t>
      </w: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 xml:space="preserve">    6. Юридический адрес __________________________________________________</w:t>
      </w: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 xml:space="preserve">    7. Контактный телефон (с указанием кода) ______________________________</w:t>
      </w: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 xml:space="preserve">    8. Ф.И.О. исполнителя (полностью) _____________________________________</w:t>
      </w: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 xml:space="preserve">    9. Способ получения уведомления о принятом решении:</w:t>
      </w: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 xml:space="preserve">    ┌─┐</w:t>
      </w: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 xml:space="preserve">    └─┘ - на адрес электронной почты (адрес почты) ________________________</w:t>
      </w: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 xml:space="preserve">    ┌─┐</w:t>
      </w: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 xml:space="preserve">    └─┘ - по телефону (телефон/факс) ______________________________________</w:t>
      </w: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 xml:space="preserve">    ┌─┐</w:t>
      </w: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 xml:space="preserve">    └─┘ - иным способом (указать способ получения) ________________________</w:t>
      </w: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 xml:space="preserve">    Подтверждаю, что ______________________________________________________</w:t>
      </w: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 xml:space="preserve">                                 (наименование получателя субсидий)</w:t>
      </w: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использует    право    на    освобождение    от   исполнения   обязанностей</w:t>
      </w: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налогоплательщика,  связанных с исчислением и уплатой налога на добавленную</w:t>
      </w: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стоимость</w:t>
      </w: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(__________________________________________________________________________</w:t>
      </w: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__________________________________________________________________________)</w:t>
      </w: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 xml:space="preserve">    (документ,   подтверждающий  использование  права  на  освобождение  от</w:t>
      </w: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исполнения   обязанностей  налогоплательщика,  связанных  с  исчислением  и</w:t>
      </w: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уплатой налога на добавленную стоимость)</w:t>
      </w:r>
    </w:p>
    <w:p w:rsidR="004B7E7A" w:rsidRDefault="004B7E7A" w:rsidP="004B7E7A">
      <w:pPr>
        <w:autoSpaceDE w:val="0"/>
        <w:autoSpaceDN w:val="0"/>
        <w:adjustRightInd w:val="0"/>
        <w:outlineLvl w:val="0"/>
        <w:rPr>
          <w:rFonts w:ascii="Courier New" w:hAnsi="Courier New" w:cs="Courier New"/>
          <w:sz w:val="20"/>
          <w:szCs w:val="20"/>
        </w:rPr>
      </w:pPr>
    </w:p>
    <w:p w:rsidR="004B7E7A" w:rsidRDefault="004B7E7A" w:rsidP="004B7E7A">
      <w:pPr>
        <w:autoSpaceDE w:val="0"/>
        <w:autoSpaceDN w:val="0"/>
        <w:adjustRightInd w:val="0"/>
        <w:outlineLvl w:val="0"/>
        <w:rPr>
          <w:rFonts w:ascii="Courier New" w:hAnsi="Courier New" w:cs="Courier New"/>
          <w:sz w:val="20"/>
          <w:szCs w:val="20"/>
        </w:rPr>
      </w:pPr>
    </w:p>
    <w:p w:rsidR="004B7E7A" w:rsidRPr="004B7E7A" w:rsidRDefault="004B7E7A" w:rsidP="004B7E7A">
      <w:pPr>
        <w:autoSpaceDE w:val="0"/>
        <w:autoSpaceDN w:val="0"/>
        <w:adjustRightInd w:val="0"/>
        <w:outlineLvl w:val="0"/>
        <w:rPr>
          <w:rFonts w:ascii="Courier New" w:hAnsi="Courier New" w:cs="Courier New"/>
          <w:sz w:val="20"/>
          <w:szCs w:val="20"/>
        </w:rPr>
      </w:pP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Руководитель получателя субсидий</w:t>
      </w: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_______________      _______________      ______________________________</w:t>
      </w: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 xml:space="preserve">    (Ф.И.О.)             (подпись)             (расшифровка подписи)</w:t>
      </w:r>
    </w:p>
    <w:p w:rsidR="004B7E7A" w:rsidRPr="004B7E7A" w:rsidRDefault="004B7E7A" w:rsidP="004B7E7A">
      <w:pPr>
        <w:autoSpaceDE w:val="0"/>
        <w:autoSpaceDN w:val="0"/>
        <w:adjustRightInd w:val="0"/>
        <w:outlineLvl w:val="0"/>
        <w:rPr>
          <w:rFonts w:ascii="Courier New" w:hAnsi="Courier New" w:cs="Courier New"/>
          <w:sz w:val="20"/>
          <w:szCs w:val="20"/>
        </w:rPr>
      </w:pP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 xml:space="preserve">    м.п.</w:t>
      </w: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(при наличии)</w:t>
      </w:r>
    </w:p>
    <w:p w:rsidR="004B7E7A" w:rsidRPr="004B7E7A" w:rsidRDefault="004B7E7A" w:rsidP="004B7E7A">
      <w:pPr>
        <w:autoSpaceDE w:val="0"/>
        <w:autoSpaceDN w:val="0"/>
        <w:adjustRightInd w:val="0"/>
        <w:ind w:firstLine="540"/>
        <w:rPr>
          <w:rFonts w:ascii="Calibri" w:hAnsi="Calibri" w:cs="Calibri"/>
          <w:szCs w:val="28"/>
        </w:rPr>
      </w:pPr>
    </w:p>
    <w:tbl>
      <w:tblPr>
        <w:tblW w:w="0" w:type="auto"/>
        <w:tblLayout w:type="fixed"/>
        <w:tblCellMar>
          <w:top w:w="102" w:type="dxa"/>
          <w:left w:w="62" w:type="dxa"/>
          <w:bottom w:w="102" w:type="dxa"/>
          <w:right w:w="62" w:type="dxa"/>
        </w:tblCellMar>
        <w:tblLook w:val="0000"/>
      </w:tblPr>
      <w:tblGrid>
        <w:gridCol w:w="624"/>
        <w:gridCol w:w="5329"/>
        <w:gridCol w:w="3090"/>
      </w:tblGrid>
      <w:tr w:rsidR="004B7E7A" w:rsidRPr="004B7E7A">
        <w:tc>
          <w:tcPr>
            <w:tcW w:w="9043" w:type="dxa"/>
            <w:gridSpan w:val="3"/>
            <w:tcBorders>
              <w:bottom w:val="single" w:sz="4" w:space="0" w:color="auto"/>
            </w:tcBorders>
          </w:tcPr>
          <w:p w:rsidR="004B7E7A" w:rsidRPr="004B7E7A" w:rsidRDefault="004B7E7A" w:rsidP="004B7E7A">
            <w:pPr>
              <w:autoSpaceDE w:val="0"/>
              <w:autoSpaceDN w:val="0"/>
              <w:adjustRightInd w:val="0"/>
              <w:jc w:val="center"/>
              <w:rPr>
                <w:rFonts w:cs="Times New Roman"/>
                <w:sz w:val="20"/>
                <w:szCs w:val="20"/>
              </w:rPr>
            </w:pPr>
            <w:r w:rsidRPr="004B7E7A">
              <w:rPr>
                <w:rFonts w:cs="Times New Roman"/>
                <w:sz w:val="20"/>
                <w:szCs w:val="20"/>
              </w:rPr>
              <w:t>Опись прилагаемых документов</w:t>
            </w:r>
          </w:p>
        </w:tc>
      </w:tr>
      <w:tr w:rsidR="004B7E7A" w:rsidRPr="004B7E7A">
        <w:tc>
          <w:tcPr>
            <w:tcW w:w="624"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center"/>
              <w:rPr>
                <w:rFonts w:cs="Times New Roman"/>
                <w:sz w:val="20"/>
                <w:szCs w:val="20"/>
              </w:rPr>
            </w:pPr>
            <w:r w:rsidRPr="004B7E7A">
              <w:rPr>
                <w:rFonts w:cs="Times New Roman"/>
                <w:sz w:val="20"/>
                <w:szCs w:val="20"/>
              </w:rPr>
              <w:t>N п/п</w:t>
            </w:r>
          </w:p>
        </w:tc>
        <w:tc>
          <w:tcPr>
            <w:tcW w:w="5329"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center"/>
              <w:rPr>
                <w:rFonts w:cs="Times New Roman"/>
                <w:sz w:val="20"/>
                <w:szCs w:val="20"/>
              </w:rPr>
            </w:pPr>
            <w:r w:rsidRPr="004B7E7A">
              <w:rPr>
                <w:rFonts w:cs="Times New Roman"/>
                <w:sz w:val="20"/>
                <w:szCs w:val="20"/>
              </w:rPr>
              <w:t>Наименование документа</w:t>
            </w:r>
          </w:p>
        </w:tc>
        <w:tc>
          <w:tcPr>
            <w:tcW w:w="3090"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center"/>
              <w:rPr>
                <w:rFonts w:cs="Times New Roman"/>
                <w:sz w:val="20"/>
                <w:szCs w:val="20"/>
              </w:rPr>
            </w:pPr>
            <w:r w:rsidRPr="004B7E7A">
              <w:rPr>
                <w:rFonts w:cs="Times New Roman"/>
                <w:sz w:val="20"/>
                <w:szCs w:val="20"/>
              </w:rPr>
              <w:t>Количество листов</w:t>
            </w:r>
          </w:p>
        </w:tc>
      </w:tr>
      <w:tr w:rsidR="004B7E7A" w:rsidRPr="004B7E7A">
        <w:tc>
          <w:tcPr>
            <w:tcW w:w="624"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left"/>
              <w:rPr>
                <w:rFonts w:cs="Times New Roman"/>
                <w:sz w:val="20"/>
                <w:szCs w:val="20"/>
              </w:rPr>
            </w:pPr>
            <w:r w:rsidRPr="004B7E7A">
              <w:rPr>
                <w:rFonts w:cs="Times New Roman"/>
                <w:sz w:val="20"/>
                <w:szCs w:val="20"/>
              </w:rPr>
              <w:t>1</w:t>
            </w:r>
          </w:p>
        </w:tc>
        <w:tc>
          <w:tcPr>
            <w:tcW w:w="5329"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left"/>
              <w:rPr>
                <w:rFonts w:cs="Times New Roman"/>
                <w:sz w:val="20"/>
                <w:szCs w:val="20"/>
              </w:rPr>
            </w:pPr>
          </w:p>
        </w:tc>
        <w:tc>
          <w:tcPr>
            <w:tcW w:w="3090"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left"/>
              <w:rPr>
                <w:rFonts w:cs="Times New Roman"/>
                <w:sz w:val="20"/>
                <w:szCs w:val="20"/>
              </w:rPr>
            </w:pPr>
          </w:p>
        </w:tc>
      </w:tr>
      <w:tr w:rsidR="004B7E7A" w:rsidRPr="004B7E7A">
        <w:tc>
          <w:tcPr>
            <w:tcW w:w="624"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left"/>
              <w:rPr>
                <w:rFonts w:cs="Times New Roman"/>
                <w:sz w:val="20"/>
                <w:szCs w:val="20"/>
              </w:rPr>
            </w:pPr>
            <w:r w:rsidRPr="004B7E7A">
              <w:rPr>
                <w:rFonts w:cs="Times New Roman"/>
                <w:sz w:val="20"/>
                <w:szCs w:val="20"/>
              </w:rPr>
              <w:t>2</w:t>
            </w:r>
          </w:p>
        </w:tc>
        <w:tc>
          <w:tcPr>
            <w:tcW w:w="5329"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left"/>
              <w:rPr>
                <w:rFonts w:cs="Times New Roman"/>
                <w:sz w:val="20"/>
                <w:szCs w:val="20"/>
              </w:rPr>
            </w:pPr>
          </w:p>
        </w:tc>
        <w:tc>
          <w:tcPr>
            <w:tcW w:w="3090"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left"/>
              <w:rPr>
                <w:rFonts w:cs="Times New Roman"/>
                <w:sz w:val="20"/>
                <w:szCs w:val="20"/>
              </w:rPr>
            </w:pPr>
          </w:p>
        </w:tc>
      </w:tr>
      <w:tr w:rsidR="004B7E7A" w:rsidRPr="004B7E7A">
        <w:tc>
          <w:tcPr>
            <w:tcW w:w="624"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left"/>
              <w:rPr>
                <w:rFonts w:cs="Times New Roman"/>
                <w:sz w:val="20"/>
                <w:szCs w:val="20"/>
              </w:rPr>
            </w:pPr>
            <w:r w:rsidRPr="004B7E7A">
              <w:rPr>
                <w:rFonts w:cs="Times New Roman"/>
                <w:sz w:val="20"/>
                <w:szCs w:val="20"/>
              </w:rPr>
              <w:t>3</w:t>
            </w:r>
          </w:p>
        </w:tc>
        <w:tc>
          <w:tcPr>
            <w:tcW w:w="5329"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left"/>
              <w:rPr>
                <w:rFonts w:cs="Times New Roman"/>
                <w:sz w:val="20"/>
                <w:szCs w:val="20"/>
              </w:rPr>
            </w:pPr>
          </w:p>
        </w:tc>
        <w:tc>
          <w:tcPr>
            <w:tcW w:w="3090"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left"/>
              <w:rPr>
                <w:rFonts w:cs="Times New Roman"/>
                <w:sz w:val="20"/>
                <w:szCs w:val="20"/>
              </w:rPr>
            </w:pPr>
          </w:p>
        </w:tc>
      </w:tr>
      <w:tr w:rsidR="004B7E7A" w:rsidRPr="004B7E7A">
        <w:tc>
          <w:tcPr>
            <w:tcW w:w="5953" w:type="dxa"/>
            <w:gridSpan w:val="2"/>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left"/>
              <w:rPr>
                <w:rFonts w:cs="Times New Roman"/>
                <w:sz w:val="20"/>
                <w:szCs w:val="20"/>
              </w:rPr>
            </w:pPr>
            <w:r w:rsidRPr="004B7E7A">
              <w:rPr>
                <w:rFonts w:cs="Times New Roman"/>
                <w:sz w:val="20"/>
                <w:szCs w:val="20"/>
              </w:rPr>
              <w:t>ИТОГО</w:t>
            </w:r>
          </w:p>
        </w:tc>
        <w:tc>
          <w:tcPr>
            <w:tcW w:w="3090"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left"/>
              <w:rPr>
                <w:rFonts w:cs="Times New Roman"/>
                <w:sz w:val="20"/>
                <w:szCs w:val="20"/>
              </w:rPr>
            </w:pPr>
          </w:p>
        </w:tc>
      </w:tr>
    </w:tbl>
    <w:p w:rsidR="004B7E7A" w:rsidRPr="004B7E7A" w:rsidRDefault="004B7E7A" w:rsidP="004B7E7A">
      <w:pPr>
        <w:autoSpaceDE w:val="0"/>
        <w:autoSpaceDN w:val="0"/>
        <w:adjustRightInd w:val="0"/>
        <w:ind w:firstLine="540"/>
        <w:rPr>
          <w:rFonts w:cs="Times New Roman"/>
          <w:sz w:val="20"/>
          <w:szCs w:val="20"/>
        </w:rPr>
      </w:pPr>
    </w:p>
    <w:tbl>
      <w:tblPr>
        <w:tblW w:w="0" w:type="auto"/>
        <w:tblLayout w:type="fixed"/>
        <w:tblCellMar>
          <w:top w:w="102" w:type="dxa"/>
          <w:left w:w="62" w:type="dxa"/>
          <w:bottom w:w="102" w:type="dxa"/>
          <w:right w:w="62" w:type="dxa"/>
        </w:tblCellMar>
        <w:tblLook w:val="0000"/>
      </w:tblPr>
      <w:tblGrid>
        <w:gridCol w:w="2778"/>
        <w:gridCol w:w="1814"/>
        <w:gridCol w:w="340"/>
        <w:gridCol w:w="4082"/>
      </w:tblGrid>
      <w:tr w:rsidR="004B7E7A" w:rsidRPr="004B7E7A">
        <w:tc>
          <w:tcPr>
            <w:tcW w:w="2778" w:type="dxa"/>
            <w:tcBorders>
              <w:top w:val="single" w:sz="4" w:space="0" w:color="auto"/>
            </w:tcBorders>
          </w:tcPr>
          <w:p w:rsidR="004B7E7A" w:rsidRPr="004B7E7A" w:rsidRDefault="004B7E7A" w:rsidP="004B7E7A">
            <w:pPr>
              <w:autoSpaceDE w:val="0"/>
              <w:autoSpaceDN w:val="0"/>
              <w:adjustRightInd w:val="0"/>
              <w:rPr>
                <w:rFonts w:cs="Times New Roman"/>
                <w:sz w:val="20"/>
                <w:szCs w:val="20"/>
              </w:rPr>
            </w:pPr>
            <w:r w:rsidRPr="004B7E7A">
              <w:rPr>
                <w:rFonts w:cs="Times New Roman"/>
                <w:sz w:val="20"/>
                <w:szCs w:val="20"/>
              </w:rPr>
              <w:t>Исполнитель</w:t>
            </w:r>
          </w:p>
        </w:tc>
        <w:tc>
          <w:tcPr>
            <w:tcW w:w="1814" w:type="dxa"/>
            <w:tcBorders>
              <w:top w:val="single" w:sz="4" w:space="0" w:color="auto"/>
              <w:bottom w:val="single" w:sz="4" w:space="0" w:color="auto"/>
            </w:tcBorders>
          </w:tcPr>
          <w:p w:rsidR="004B7E7A" w:rsidRPr="004B7E7A" w:rsidRDefault="004B7E7A" w:rsidP="004B7E7A">
            <w:pPr>
              <w:autoSpaceDE w:val="0"/>
              <w:autoSpaceDN w:val="0"/>
              <w:adjustRightInd w:val="0"/>
              <w:jc w:val="left"/>
              <w:rPr>
                <w:rFonts w:cs="Times New Roman"/>
                <w:sz w:val="20"/>
                <w:szCs w:val="20"/>
              </w:rPr>
            </w:pPr>
          </w:p>
        </w:tc>
        <w:tc>
          <w:tcPr>
            <w:tcW w:w="340" w:type="dxa"/>
            <w:tcBorders>
              <w:top w:val="single" w:sz="4" w:space="0" w:color="auto"/>
            </w:tcBorders>
          </w:tcPr>
          <w:p w:rsidR="004B7E7A" w:rsidRPr="004B7E7A" w:rsidRDefault="004B7E7A" w:rsidP="004B7E7A">
            <w:pPr>
              <w:autoSpaceDE w:val="0"/>
              <w:autoSpaceDN w:val="0"/>
              <w:adjustRightInd w:val="0"/>
              <w:jc w:val="left"/>
              <w:rPr>
                <w:rFonts w:cs="Times New Roman"/>
                <w:sz w:val="20"/>
                <w:szCs w:val="20"/>
              </w:rPr>
            </w:pPr>
          </w:p>
        </w:tc>
        <w:tc>
          <w:tcPr>
            <w:tcW w:w="4082" w:type="dxa"/>
            <w:tcBorders>
              <w:top w:val="single" w:sz="4" w:space="0" w:color="auto"/>
              <w:bottom w:val="single" w:sz="4" w:space="0" w:color="auto"/>
            </w:tcBorders>
          </w:tcPr>
          <w:p w:rsidR="004B7E7A" w:rsidRPr="004B7E7A" w:rsidRDefault="004B7E7A" w:rsidP="004B7E7A">
            <w:pPr>
              <w:autoSpaceDE w:val="0"/>
              <w:autoSpaceDN w:val="0"/>
              <w:adjustRightInd w:val="0"/>
              <w:jc w:val="left"/>
              <w:rPr>
                <w:rFonts w:cs="Times New Roman"/>
                <w:sz w:val="20"/>
                <w:szCs w:val="20"/>
              </w:rPr>
            </w:pPr>
          </w:p>
        </w:tc>
      </w:tr>
      <w:tr w:rsidR="004B7E7A" w:rsidRPr="004B7E7A">
        <w:tc>
          <w:tcPr>
            <w:tcW w:w="2778" w:type="dxa"/>
          </w:tcPr>
          <w:p w:rsidR="004B7E7A" w:rsidRPr="004B7E7A" w:rsidRDefault="004B7E7A" w:rsidP="004B7E7A">
            <w:pPr>
              <w:autoSpaceDE w:val="0"/>
              <w:autoSpaceDN w:val="0"/>
              <w:adjustRightInd w:val="0"/>
              <w:jc w:val="left"/>
              <w:rPr>
                <w:rFonts w:cs="Times New Roman"/>
                <w:sz w:val="20"/>
                <w:szCs w:val="20"/>
              </w:rPr>
            </w:pPr>
          </w:p>
        </w:tc>
        <w:tc>
          <w:tcPr>
            <w:tcW w:w="1814" w:type="dxa"/>
            <w:tcBorders>
              <w:top w:val="single" w:sz="4" w:space="0" w:color="auto"/>
            </w:tcBorders>
          </w:tcPr>
          <w:p w:rsidR="004B7E7A" w:rsidRPr="004B7E7A" w:rsidRDefault="004B7E7A" w:rsidP="004B7E7A">
            <w:pPr>
              <w:autoSpaceDE w:val="0"/>
              <w:autoSpaceDN w:val="0"/>
              <w:adjustRightInd w:val="0"/>
              <w:jc w:val="center"/>
              <w:rPr>
                <w:rFonts w:cs="Times New Roman"/>
                <w:sz w:val="20"/>
                <w:szCs w:val="20"/>
              </w:rPr>
            </w:pPr>
            <w:r w:rsidRPr="004B7E7A">
              <w:rPr>
                <w:rFonts w:cs="Times New Roman"/>
                <w:sz w:val="20"/>
                <w:szCs w:val="20"/>
              </w:rPr>
              <w:t>(подпись)</w:t>
            </w:r>
          </w:p>
        </w:tc>
        <w:tc>
          <w:tcPr>
            <w:tcW w:w="340" w:type="dxa"/>
          </w:tcPr>
          <w:p w:rsidR="004B7E7A" w:rsidRPr="004B7E7A" w:rsidRDefault="004B7E7A" w:rsidP="004B7E7A">
            <w:pPr>
              <w:autoSpaceDE w:val="0"/>
              <w:autoSpaceDN w:val="0"/>
              <w:adjustRightInd w:val="0"/>
              <w:jc w:val="left"/>
              <w:rPr>
                <w:rFonts w:cs="Times New Roman"/>
                <w:sz w:val="20"/>
                <w:szCs w:val="20"/>
              </w:rPr>
            </w:pPr>
          </w:p>
        </w:tc>
        <w:tc>
          <w:tcPr>
            <w:tcW w:w="4082" w:type="dxa"/>
            <w:tcBorders>
              <w:top w:val="single" w:sz="4" w:space="0" w:color="auto"/>
            </w:tcBorders>
          </w:tcPr>
          <w:p w:rsidR="004B7E7A" w:rsidRPr="004B7E7A" w:rsidRDefault="004B7E7A" w:rsidP="004B7E7A">
            <w:pPr>
              <w:autoSpaceDE w:val="0"/>
              <w:autoSpaceDN w:val="0"/>
              <w:adjustRightInd w:val="0"/>
              <w:jc w:val="center"/>
              <w:rPr>
                <w:rFonts w:cs="Times New Roman"/>
                <w:sz w:val="20"/>
                <w:szCs w:val="20"/>
              </w:rPr>
            </w:pPr>
            <w:r w:rsidRPr="004B7E7A">
              <w:rPr>
                <w:rFonts w:cs="Times New Roman"/>
                <w:sz w:val="20"/>
                <w:szCs w:val="20"/>
              </w:rPr>
              <w:t>(расшифровка подписи)</w:t>
            </w:r>
          </w:p>
        </w:tc>
      </w:tr>
      <w:tr w:rsidR="004B7E7A" w:rsidRPr="004B7E7A">
        <w:tc>
          <w:tcPr>
            <w:tcW w:w="9014" w:type="dxa"/>
            <w:gridSpan w:val="4"/>
          </w:tcPr>
          <w:p w:rsidR="004B7E7A" w:rsidRPr="004B7E7A" w:rsidRDefault="004B7E7A" w:rsidP="004B7E7A">
            <w:pPr>
              <w:autoSpaceDE w:val="0"/>
              <w:autoSpaceDN w:val="0"/>
              <w:adjustRightInd w:val="0"/>
              <w:rPr>
                <w:rFonts w:cs="Times New Roman"/>
                <w:sz w:val="20"/>
                <w:szCs w:val="20"/>
              </w:rPr>
            </w:pPr>
            <w:r w:rsidRPr="004B7E7A">
              <w:rPr>
                <w:rFonts w:cs="Times New Roman"/>
                <w:sz w:val="20"/>
                <w:szCs w:val="20"/>
              </w:rPr>
              <w:t xml:space="preserve">м.п. </w:t>
            </w:r>
            <w:r>
              <w:rPr>
                <w:rFonts w:cs="Times New Roman"/>
                <w:sz w:val="20"/>
                <w:szCs w:val="20"/>
              </w:rPr>
              <w:t>«</w:t>
            </w:r>
            <w:r w:rsidRPr="004B7E7A">
              <w:rPr>
                <w:rFonts w:cs="Times New Roman"/>
                <w:sz w:val="20"/>
                <w:szCs w:val="20"/>
              </w:rPr>
              <w:t>__</w:t>
            </w:r>
            <w:r>
              <w:rPr>
                <w:rFonts w:cs="Times New Roman"/>
                <w:sz w:val="20"/>
                <w:szCs w:val="20"/>
              </w:rPr>
              <w:t>»</w:t>
            </w:r>
            <w:r w:rsidRPr="004B7E7A">
              <w:rPr>
                <w:rFonts w:cs="Times New Roman"/>
                <w:sz w:val="20"/>
                <w:szCs w:val="20"/>
              </w:rPr>
              <w:t xml:space="preserve"> _____________ 20 ____ г.</w:t>
            </w:r>
          </w:p>
          <w:p w:rsidR="004B7E7A" w:rsidRPr="004B7E7A" w:rsidRDefault="004B7E7A" w:rsidP="004B7E7A">
            <w:pPr>
              <w:autoSpaceDE w:val="0"/>
              <w:autoSpaceDN w:val="0"/>
              <w:adjustRightInd w:val="0"/>
              <w:rPr>
                <w:rFonts w:cs="Times New Roman"/>
                <w:sz w:val="20"/>
                <w:szCs w:val="20"/>
              </w:rPr>
            </w:pPr>
            <w:r w:rsidRPr="004B7E7A">
              <w:rPr>
                <w:rFonts w:cs="Times New Roman"/>
                <w:sz w:val="20"/>
                <w:szCs w:val="20"/>
              </w:rPr>
              <w:t>(при наличии)</w:t>
            </w:r>
          </w:p>
        </w:tc>
      </w:tr>
    </w:tbl>
    <w:p w:rsidR="004B7E7A" w:rsidRDefault="004B7E7A">
      <w:pPr>
        <w:spacing w:after="200" w:line="276" w:lineRule="auto"/>
        <w:jc w:val="left"/>
        <w:rPr>
          <w:rFonts w:eastAsia="Calibri" w:cs="Times New Roman"/>
          <w:sz w:val="20"/>
          <w:szCs w:val="20"/>
        </w:rPr>
      </w:pPr>
    </w:p>
    <w:p w:rsidR="004B7E7A" w:rsidRDefault="004B7E7A">
      <w:pPr>
        <w:spacing w:after="200" w:line="276" w:lineRule="auto"/>
        <w:jc w:val="left"/>
        <w:rPr>
          <w:rFonts w:eastAsia="Calibri" w:cs="Times New Roman"/>
          <w:sz w:val="20"/>
          <w:szCs w:val="20"/>
        </w:rPr>
      </w:pPr>
      <w:r>
        <w:rPr>
          <w:rFonts w:eastAsia="Calibri" w:cs="Times New Roman"/>
          <w:sz w:val="20"/>
          <w:szCs w:val="20"/>
        </w:rPr>
        <w:br w:type="page"/>
      </w:r>
    </w:p>
    <w:p w:rsidR="004B7E7A" w:rsidRPr="004B7E7A" w:rsidRDefault="004B7E7A" w:rsidP="004B7E7A">
      <w:pPr>
        <w:autoSpaceDE w:val="0"/>
        <w:autoSpaceDN w:val="0"/>
        <w:adjustRightInd w:val="0"/>
        <w:jc w:val="right"/>
        <w:outlineLvl w:val="0"/>
        <w:rPr>
          <w:rFonts w:cs="Times New Roman"/>
          <w:szCs w:val="28"/>
        </w:rPr>
      </w:pPr>
      <w:r w:rsidRPr="004B7E7A">
        <w:rPr>
          <w:rFonts w:cs="Times New Roman"/>
          <w:szCs w:val="28"/>
        </w:rPr>
        <w:lastRenderedPageBreak/>
        <w:t xml:space="preserve">Приложение </w:t>
      </w:r>
      <w:r>
        <w:rPr>
          <w:rFonts w:cs="Times New Roman"/>
          <w:szCs w:val="28"/>
        </w:rPr>
        <w:t>№</w:t>
      </w:r>
      <w:r w:rsidRPr="004B7E7A">
        <w:rPr>
          <w:rFonts w:cs="Times New Roman"/>
          <w:szCs w:val="28"/>
        </w:rPr>
        <w:t xml:space="preserve"> 2</w:t>
      </w:r>
    </w:p>
    <w:p w:rsidR="004B7E7A" w:rsidRPr="004B7E7A" w:rsidRDefault="004B7E7A" w:rsidP="004B7E7A">
      <w:pPr>
        <w:autoSpaceDE w:val="0"/>
        <w:autoSpaceDN w:val="0"/>
        <w:adjustRightInd w:val="0"/>
        <w:jc w:val="right"/>
        <w:rPr>
          <w:rFonts w:cs="Times New Roman"/>
          <w:szCs w:val="28"/>
        </w:rPr>
      </w:pPr>
      <w:r w:rsidRPr="004B7E7A">
        <w:rPr>
          <w:rFonts w:cs="Times New Roman"/>
          <w:szCs w:val="28"/>
        </w:rPr>
        <w:t>к Порядку</w:t>
      </w:r>
    </w:p>
    <w:p w:rsidR="004B7E7A" w:rsidRPr="004B7E7A" w:rsidRDefault="004B7E7A" w:rsidP="004B7E7A">
      <w:pPr>
        <w:autoSpaceDE w:val="0"/>
        <w:autoSpaceDN w:val="0"/>
        <w:adjustRightInd w:val="0"/>
        <w:jc w:val="right"/>
        <w:rPr>
          <w:rFonts w:cs="Times New Roman"/>
          <w:szCs w:val="28"/>
        </w:rPr>
      </w:pPr>
      <w:r w:rsidRPr="004B7E7A">
        <w:rPr>
          <w:rFonts w:cs="Times New Roman"/>
          <w:szCs w:val="28"/>
        </w:rPr>
        <w:t>предоставления субсидии из областного</w:t>
      </w:r>
    </w:p>
    <w:p w:rsidR="004B7E7A" w:rsidRPr="004B7E7A" w:rsidRDefault="004B7E7A" w:rsidP="004B7E7A">
      <w:pPr>
        <w:autoSpaceDE w:val="0"/>
        <w:autoSpaceDN w:val="0"/>
        <w:adjustRightInd w:val="0"/>
        <w:jc w:val="right"/>
        <w:rPr>
          <w:rFonts w:cs="Times New Roman"/>
          <w:szCs w:val="28"/>
        </w:rPr>
      </w:pPr>
      <w:r w:rsidRPr="004B7E7A">
        <w:rPr>
          <w:rFonts w:cs="Times New Roman"/>
          <w:szCs w:val="28"/>
        </w:rPr>
        <w:t>бюджета сельскохозяйственным</w:t>
      </w:r>
    </w:p>
    <w:p w:rsidR="004B7E7A" w:rsidRPr="004B7E7A" w:rsidRDefault="004B7E7A" w:rsidP="004B7E7A">
      <w:pPr>
        <w:autoSpaceDE w:val="0"/>
        <w:autoSpaceDN w:val="0"/>
        <w:adjustRightInd w:val="0"/>
        <w:jc w:val="right"/>
        <w:rPr>
          <w:rFonts w:cs="Times New Roman"/>
          <w:szCs w:val="28"/>
        </w:rPr>
      </w:pPr>
      <w:r w:rsidRPr="004B7E7A">
        <w:rPr>
          <w:rFonts w:cs="Times New Roman"/>
          <w:szCs w:val="28"/>
        </w:rPr>
        <w:t>товаропроизводителям, за</w:t>
      </w:r>
    </w:p>
    <w:p w:rsidR="004B7E7A" w:rsidRPr="004B7E7A" w:rsidRDefault="004B7E7A" w:rsidP="004B7E7A">
      <w:pPr>
        <w:autoSpaceDE w:val="0"/>
        <w:autoSpaceDN w:val="0"/>
        <w:adjustRightInd w:val="0"/>
        <w:jc w:val="right"/>
        <w:rPr>
          <w:rFonts w:cs="Times New Roman"/>
          <w:szCs w:val="28"/>
        </w:rPr>
      </w:pPr>
      <w:r w:rsidRPr="004B7E7A">
        <w:rPr>
          <w:rFonts w:cs="Times New Roman"/>
          <w:szCs w:val="28"/>
        </w:rPr>
        <w:t>исключением граждан, ведущих личное</w:t>
      </w:r>
    </w:p>
    <w:p w:rsidR="004B7E7A" w:rsidRPr="004B7E7A" w:rsidRDefault="004B7E7A" w:rsidP="004B7E7A">
      <w:pPr>
        <w:autoSpaceDE w:val="0"/>
        <w:autoSpaceDN w:val="0"/>
        <w:adjustRightInd w:val="0"/>
        <w:jc w:val="right"/>
        <w:rPr>
          <w:rFonts w:cs="Times New Roman"/>
          <w:szCs w:val="28"/>
        </w:rPr>
      </w:pPr>
      <w:r w:rsidRPr="004B7E7A">
        <w:rPr>
          <w:rFonts w:cs="Times New Roman"/>
          <w:szCs w:val="28"/>
        </w:rPr>
        <w:t>подсобное хозяйство, и российским</w:t>
      </w:r>
    </w:p>
    <w:p w:rsidR="004B7E7A" w:rsidRPr="004B7E7A" w:rsidRDefault="004B7E7A" w:rsidP="004B7E7A">
      <w:pPr>
        <w:autoSpaceDE w:val="0"/>
        <w:autoSpaceDN w:val="0"/>
        <w:adjustRightInd w:val="0"/>
        <w:jc w:val="right"/>
        <w:rPr>
          <w:rFonts w:cs="Times New Roman"/>
          <w:szCs w:val="28"/>
        </w:rPr>
      </w:pPr>
      <w:r w:rsidRPr="004B7E7A">
        <w:rPr>
          <w:rFonts w:cs="Times New Roman"/>
          <w:szCs w:val="28"/>
        </w:rPr>
        <w:t>организациям на возмещение части прямых</w:t>
      </w:r>
    </w:p>
    <w:p w:rsidR="004B7E7A" w:rsidRPr="004B7E7A" w:rsidRDefault="004B7E7A" w:rsidP="004B7E7A">
      <w:pPr>
        <w:autoSpaceDE w:val="0"/>
        <w:autoSpaceDN w:val="0"/>
        <w:adjustRightInd w:val="0"/>
        <w:jc w:val="right"/>
        <w:rPr>
          <w:rFonts w:cs="Times New Roman"/>
          <w:szCs w:val="28"/>
        </w:rPr>
      </w:pPr>
      <w:r w:rsidRPr="004B7E7A">
        <w:rPr>
          <w:rFonts w:cs="Times New Roman"/>
          <w:szCs w:val="28"/>
        </w:rPr>
        <w:t>понесенных затрат на создание и (или)</w:t>
      </w:r>
    </w:p>
    <w:p w:rsidR="004B7E7A" w:rsidRPr="004B7E7A" w:rsidRDefault="004B7E7A" w:rsidP="004B7E7A">
      <w:pPr>
        <w:autoSpaceDE w:val="0"/>
        <w:autoSpaceDN w:val="0"/>
        <w:adjustRightInd w:val="0"/>
        <w:jc w:val="right"/>
        <w:rPr>
          <w:rFonts w:cs="Times New Roman"/>
          <w:szCs w:val="28"/>
        </w:rPr>
      </w:pPr>
      <w:r w:rsidRPr="004B7E7A">
        <w:rPr>
          <w:rFonts w:cs="Times New Roman"/>
          <w:szCs w:val="28"/>
        </w:rPr>
        <w:t>модернизацию животноводческих комплексов</w:t>
      </w:r>
    </w:p>
    <w:p w:rsidR="004B7E7A" w:rsidRPr="004B7E7A" w:rsidRDefault="004B7E7A" w:rsidP="004B7E7A">
      <w:pPr>
        <w:autoSpaceDE w:val="0"/>
        <w:autoSpaceDN w:val="0"/>
        <w:adjustRightInd w:val="0"/>
        <w:jc w:val="right"/>
        <w:rPr>
          <w:rFonts w:cs="Times New Roman"/>
          <w:szCs w:val="28"/>
        </w:rPr>
      </w:pPr>
      <w:r w:rsidRPr="004B7E7A">
        <w:rPr>
          <w:rFonts w:cs="Times New Roman"/>
          <w:szCs w:val="28"/>
        </w:rPr>
        <w:t>молочного направления (молочных ферм)</w:t>
      </w:r>
    </w:p>
    <w:p w:rsidR="004B7E7A" w:rsidRPr="004B7E7A" w:rsidRDefault="004B7E7A" w:rsidP="004B7E7A">
      <w:pPr>
        <w:autoSpaceDE w:val="0"/>
        <w:autoSpaceDN w:val="0"/>
        <w:adjustRightInd w:val="0"/>
        <w:ind w:firstLine="540"/>
        <w:rPr>
          <w:rFonts w:cs="Times New Roman"/>
          <w:sz w:val="20"/>
          <w:szCs w:val="20"/>
        </w:rPr>
      </w:pPr>
    </w:p>
    <w:p w:rsidR="004B7E7A" w:rsidRPr="004B7E7A" w:rsidRDefault="004B7E7A" w:rsidP="004B7E7A">
      <w:pPr>
        <w:autoSpaceDE w:val="0"/>
        <w:autoSpaceDN w:val="0"/>
        <w:adjustRightInd w:val="0"/>
        <w:jc w:val="right"/>
        <w:rPr>
          <w:rFonts w:cs="Times New Roman"/>
          <w:sz w:val="24"/>
          <w:szCs w:val="24"/>
        </w:rPr>
      </w:pPr>
      <w:r w:rsidRPr="004B7E7A">
        <w:rPr>
          <w:rFonts w:cs="Times New Roman"/>
          <w:sz w:val="24"/>
          <w:szCs w:val="24"/>
        </w:rPr>
        <w:t>Департамент аграрной политики</w:t>
      </w:r>
    </w:p>
    <w:p w:rsidR="004B7E7A" w:rsidRPr="004B7E7A" w:rsidRDefault="004B7E7A" w:rsidP="004B7E7A">
      <w:pPr>
        <w:autoSpaceDE w:val="0"/>
        <w:autoSpaceDN w:val="0"/>
        <w:adjustRightInd w:val="0"/>
        <w:jc w:val="right"/>
        <w:rPr>
          <w:rFonts w:cs="Times New Roman"/>
          <w:sz w:val="24"/>
          <w:szCs w:val="24"/>
        </w:rPr>
      </w:pPr>
      <w:r w:rsidRPr="004B7E7A">
        <w:rPr>
          <w:rFonts w:cs="Times New Roman"/>
          <w:sz w:val="24"/>
          <w:szCs w:val="24"/>
        </w:rPr>
        <w:t>Воронежской области</w:t>
      </w:r>
    </w:p>
    <w:p w:rsidR="004B7E7A" w:rsidRPr="004B7E7A" w:rsidRDefault="004B7E7A" w:rsidP="004B7E7A">
      <w:pPr>
        <w:autoSpaceDE w:val="0"/>
        <w:autoSpaceDN w:val="0"/>
        <w:adjustRightInd w:val="0"/>
        <w:ind w:firstLine="540"/>
        <w:rPr>
          <w:rFonts w:cs="Times New Roman"/>
          <w:sz w:val="24"/>
          <w:szCs w:val="24"/>
        </w:rPr>
      </w:pPr>
    </w:p>
    <w:p w:rsidR="004B7E7A" w:rsidRPr="004B7E7A" w:rsidRDefault="004B7E7A" w:rsidP="004B7E7A">
      <w:pPr>
        <w:autoSpaceDE w:val="0"/>
        <w:autoSpaceDN w:val="0"/>
        <w:adjustRightInd w:val="0"/>
        <w:jc w:val="center"/>
        <w:rPr>
          <w:rFonts w:cs="Times New Roman"/>
          <w:sz w:val="24"/>
          <w:szCs w:val="24"/>
        </w:rPr>
      </w:pPr>
      <w:r w:rsidRPr="004B7E7A">
        <w:rPr>
          <w:rFonts w:cs="Times New Roman"/>
          <w:sz w:val="24"/>
          <w:szCs w:val="24"/>
        </w:rPr>
        <w:t>Справка-расчет</w:t>
      </w:r>
    </w:p>
    <w:p w:rsidR="004B7E7A" w:rsidRPr="004B7E7A" w:rsidRDefault="004B7E7A" w:rsidP="004B7E7A">
      <w:pPr>
        <w:autoSpaceDE w:val="0"/>
        <w:autoSpaceDN w:val="0"/>
        <w:adjustRightInd w:val="0"/>
        <w:jc w:val="center"/>
        <w:rPr>
          <w:rFonts w:cs="Times New Roman"/>
          <w:sz w:val="24"/>
          <w:szCs w:val="24"/>
        </w:rPr>
      </w:pPr>
      <w:r w:rsidRPr="004B7E7A">
        <w:rPr>
          <w:rFonts w:cs="Times New Roman"/>
          <w:sz w:val="24"/>
          <w:szCs w:val="24"/>
        </w:rPr>
        <w:t>размера субсидии за счет средств областного бюджета</w:t>
      </w:r>
    </w:p>
    <w:p w:rsidR="004B7E7A" w:rsidRPr="004B7E7A" w:rsidRDefault="004B7E7A" w:rsidP="004B7E7A">
      <w:pPr>
        <w:autoSpaceDE w:val="0"/>
        <w:autoSpaceDN w:val="0"/>
        <w:adjustRightInd w:val="0"/>
        <w:jc w:val="center"/>
        <w:rPr>
          <w:rFonts w:cs="Times New Roman"/>
          <w:sz w:val="24"/>
          <w:szCs w:val="24"/>
        </w:rPr>
      </w:pPr>
      <w:r w:rsidRPr="004B7E7A">
        <w:rPr>
          <w:rFonts w:cs="Times New Roman"/>
          <w:sz w:val="24"/>
          <w:szCs w:val="24"/>
        </w:rPr>
        <w:t>_________________________________________________________</w:t>
      </w:r>
    </w:p>
    <w:p w:rsidR="004B7E7A" w:rsidRPr="004B7E7A" w:rsidRDefault="004B7E7A" w:rsidP="004B7E7A">
      <w:pPr>
        <w:autoSpaceDE w:val="0"/>
        <w:autoSpaceDN w:val="0"/>
        <w:adjustRightInd w:val="0"/>
        <w:jc w:val="center"/>
        <w:rPr>
          <w:rFonts w:cs="Times New Roman"/>
          <w:sz w:val="24"/>
          <w:szCs w:val="24"/>
        </w:rPr>
      </w:pPr>
      <w:r w:rsidRPr="004B7E7A">
        <w:rPr>
          <w:rFonts w:cs="Times New Roman"/>
          <w:sz w:val="24"/>
          <w:szCs w:val="24"/>
        </w:rPr>
        <w:t>(наименование сельскохозяйственного товаропроизводителя, за</w:t>
      </w:r>
    </w:p>
    <w:p w:rsidR="004B7E7A" w:rsidRPr="004B7E7A" w:rsidRDefault="004B7E7A" w:rsidP="004B7E7A">
      <w:pPr>
        <w:autoSpaceDE w:val="0"/>
        <w:autoSpaceDN w:val="0"/>
        <w:adjustRightInd w:val="0"/>
        <w:jc w:val="center"/>
        <w:rPr>
          <w:rFonts w:cs="Times New Roman"/>
          <w:sz w:val="24"/>
          <w:szCs w:val="24"/>
        </w:rPr>
      </w:pPr>
      <w:r w:rsidRPr="004B7E7A">
        <w:rPr>
          <w:rFonts w:cs="Times New Roman"/>
          <w:sz w:val="24"/>
          <w:szCs w:val="24"/>
        </w:rPr>
        <w:t>исключением граждан, ведущих личное подсобное хозяйство,</w:t>
      </w:r>
    </w:p>
    <w:p w:rsidR="004B7E7A" w:rsidRPr="004B7E7A" w:rsidRDefault="004B7E7A" w:rsidP="004B7E7A">
      <w:pPr>
        <w:autoSpaceDE w:val="0"/>
        <w:autoSpaceDN w:val="0"/>
        <w:adjustRightInd w:val="0"/>
        <w:jc w:val="center"/>
        <w:rPr>
          <w:rFonts w:cs="Times New Roman"/>
          <w:sz w:val="24"/>
          <w:szCs w:val="24"/>
        </w:rPr>
      </w:pPr>
      <w:r w:rsidRPr="004B7E7A">
        <w:rPr>
          <w:rFonts w:cs="Times New Roman"/>
          <w:sz w:val="24"/>
          <w:szCs w:val="24"/>
        </w:rPr>
        <w:t>и российской организации)</w:t>
      </w:r>
    </w:p>
    <w:p w:rsidR="004B7E7A" w:rsidRPr="004B7E7A" w:rsidRDefault="004B7E7A" w:rsidP="004B7E7A">
      <w:pPr>
        <w:autoSpaceDE w:val="0"/>
        <w:autoSpaceDN w:val="0"/>
        <w:adjustRightInd w:val="0"/>
        <w:ind w:firstLine="540"/>
        <w:rPr>
          <w:rFonts w:cs="Times New Roman"/>
          <w:sz w:val="20"/>
          <w:szCs w:val="20"/>
        </w:rPr>
      </w:pPr>
    </w:p>
    <w:tbl>
      <w:tblPr>
        <w:tblW w:w="0" w:type="auto"/>
        <w:tblLayout w:type="fixed"/>
        <w:tblCellMar>
          <w:top w:w="102" w:type="dxa"/>
          <w:left w:w="62" w:type="dxa"/>
          <w:bottom w:w="102" w:type="dxa"/>
          <w:right w:w="62" w:type="dxa"/>
        </w:tblCellMar>
        <w:tblLook w:val="0000"/>
      </w:tblPr>
      <w:tblGrid>
        <w:gridCol w:w="1843"/>
        <w:gridCol w:w="3544"/>
        <w:gridCol w:w="1072"/>
        <w:gridCol w:w="1559"/>
        <w:gridCol w:w="1985"/>
      </w:tblGrid>
      <w:tr w:rsidR="004B7E7A" w:rsidRPr="004B7E7A">
        <w:tc>
          <w:tcPr>
            <w:tcW w:w="1843"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left"/>
              <w:rPr>
                <w:rFonts w:cs="Times New Roman"/>
                <w:sz w:val="20"/>
                <w:szCs w:val="20"/>
              </w:rPr>
            </w:pPr>
            <w:r w:rsidRPr="004B7E7A">
              <w:rPr>
                <w:rFonts w:cs="Times New Roman"/>
                <w:sz w:val="20"/>
                <w:szCs w:val="20"/>
              </w:rPr>
              <w:t>Наименование работ, оборудования</w:t>
            </w:r>
          </w:p>
        </w:tc>
        <w:tc>
          <w:tcPr>
            <w:tcW w:w="3544"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left"/>
              <w:rPr>
                <w:rFonts w:cs="Times New Roman"/>
                <w:sz w:val="20"/>
                <w:szCs w:val="20"/>
              </w:rPr>
            </w:pPr>
            <w:r w:rsidRPr="004B7E7A">
              <w:rPr>
                <w:rFonts w:cs="Times New Roman"/>
                <w:sz w:val="20"/>
                <w:szCs w:val="20"/>
              </w:rPr>
              <w:t>Стоимость прямых понесенных затрат, подлежащих субсидированию, тыс. рублей</w:t>
            </w:r>
          </w:p>
        </w:tc>
        <w:tc>
          <w:tcPr>
            <w:tcW w:w="1072"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left"/>
              <w:rPr>
                <w:rFonts w:cs="Times New Roman"/>
                <w:sz w:val="20"/>
                <w:szCs w:val="20"/>
              </w:rPr>
            </w:pPr>
            <w:r w:rsidRPr="004B7E7A">
              <w:rPr>
                <w:rFonts w:cs="Times New Roman"/>
                <w:sz w:val="20"/>
                <w:szCs w:val="20"/>
              </w:rPr>
              <w:t>Ставка субсидии, %</w:t>
            </w:r>
          </w:p>
        </w:tc>
        <w:tc>
          <w:tcPr>
            <w:tcW w:w="1559"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left"/>
              <w:rPr>
                <w:rFonts w:cs="Times New Roman"/>
                <w:sz w:val="20"/>
                <w:szCs w:val="20"/>
              </w:rPr>
            </w:pPr>
            <w:r w:rsidRPr="004B7E7A">
              <w:rPr>
                <w:rFonts w:cs="Times New Roman"/>
                <w:sz w:val="20"/>
                <w:szCs w:val="20"/>
              </w:rPr>
              <w:t>Потребность в субсидии, тыс. рублей</w:t>
            </w:r>
          </w:p>
        </w:tc>
        <w:tc>
          <w:tcPr>
            <w:tcW w:w="1985"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left"/>
              <w:rPr>
                <w:rFonts w:cs="Times New Roman"/>
                <w:sz w:val="20"/>
                <w:szCs w:val="20"/>
              </w:rPr>
            </w:pPr>
            <w:r w:rsidRPr="004B7E7A">
              <w:rPr>
                <w:rFonts w:cs="Times New Roman"/>
                <w:sz w:val="20"/>
                <w:szCs w:val="20"/>
              </w:rPr>
              <w:t>Объем субсидии к перечислению, тыс. рублей &lt;*&gt;</w:t>
            </w:r>
          </w:p>
        </w:tc>
      </w:tr>
      <w:tr w:rsidR="004B7E7A" w:rsidRPr="004B7E7A">
        <w:tc>
          <w:tcPr>
            <w:tcW w:w="1843"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left"/>
              <w:rPr>
                <w:rFonts w:cs="Times New Roman"/>
                <w:sz w:val="20"/>
                <w:szCs w:val="20"/>
              </w:rPr>
            </w:pPr>
            <w:r w:rsidRPr="004B7E7A">
              <w:rPr>
                <w:rFonts w:cs="Times New Roman"/>
                <w:sz w:val="20"/>
                <w:szCs w:val="20"/>
              </w:rPr>
              <w:t>1</w:t>
            </w:r>
          </w:p>
        </w:tc>
        <w:tc>
          <w:tcPr>
            <w:tcW w:w="3544"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left"/>
              <w:rPr>
                <w:rFonts w:cs="Times New Roman"/>
                <w:sz w:val="20"/>
                <w:szCs w:val="20"/>
              </w:rPr>
            </w:pPr>
            <w:r w:rsidRPr="004B7E7A">
              <w:rPr>
                <w:rFonts w:cs="Times New Roman"/>
                <w:sz w:val="20"/>
                <w:szCs w:val="20"/>
              </w:rPr>
              <w:t>2</w:t>
            </w:r>
          </w:p>
        </w:tc>
        <w:tc>
          <w:tcPr>
            <w:tcW w:w="1072"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left"/>
              <w:rPr>
                <w:rFonts w:cs="Times New Roman"/>
                <w:sz w:val="20"/>
                <w:szCs w:val="20"/>
              </w:rPr>
            </w:pPr>
            <w:r w:rsidRPr="004B7E7A">
              <w:rPr>
                <w:rFonts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left"/>
              <w:rPr>
                <w:rFonts w:cs="Times New Roman"/>
                <w:sz w:val="20"/>
                <w:szCs w:val="20"/>
              </w:rPr>
            </w:pPr>
            <w:r w:rsidRPr="004B7E7A">
              <w:rPr>
                <w:rFonts w:cs="Times New Roman"/>
                <w:sz w:val="20"/>
                <w:szCs w:val="20"/>
              </w:rPr>
              <w:t>4</w:t>
            </w:r>
          </w:p>
        </w:tc>
        <w:tc>
          <w:tcPr>
            <w:tcW w:w="1985"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left"/>
              <w:rPr>
                <w:rFonts w:cs="Times New Roman"/>
                <w:sz w:val="20"/>
                <w:szCs w:val="20"/>
              </w:rPr>
            </w:pPr>
            <w:r w:rsidRPr="004B7E7A">
              <w:rPr>
                <w:rFonts w:cs="Times New Roman"/>
                <w:sz w:val="20"/>
                <w:szCs w:val="20"/>
              </w:rPr>
              <w:t>5</w:t>
            </w:r>
          </w:p>
        </w:tc>
      </w:tr>
      <w:tr w:rsidR="004B7E7A" w:rsidRPr="004B7E7A">
        <w:tc>
          <w:tcPr>
            <w:tcW w:w="1843"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left"/>
              <w:rPr>
                <w:rFonts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left"/>
              <w:rPr>
                <w:rFonts w:cs="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left"/>
              <w:rPr>
                <w:rFonts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left"/>
              <w:rPr>
                <w:rFonts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left"/>
              <w:rPr>
                <w:rFonts w:cs="Times New Roman"/>
                <w:sz w:val="20"/>
                <w:szCs w:val="20"/>
              </w:rPr>
            </w:pPr>
          </w:p>
        </w:tc>
      </w:tr>
      <w:tr w:rsidR="004B7E7A" w:rsidRPr="004B7E7A">
        <w:tc>
          <w:tcPr>
            <w:tcW w:w="1843"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left"/>
              <w:rPr>
                <w:rFonts w:cs="Times New Roman"/>
                <w:sz w:val="20"/>
                <w:szCs w:val="20"/>
              </w:rPr>
            </w:pPr>
            <w:r w:rsidRPr="004B7E7A">
              <w:rPr>
                <w:rFonts w:cs="Times New Roman"/>
                <w:sz w:val="20"/>
                <w:szCs w:val="20"/>
              </w:rPr>
              <w:t>Итого</w:t>
            </w:r>
          </w:p>
        </w:tc>
        <w:tc>
          <w:tcPr>
            <w:tcW w:w="3544"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left"/>
              <w:rPr>
                <w:rFonts w:cs="Times New Roman"/>
                <w:sz w:val="20"/>
                <w:szCs w:val="20"/>
              </w:rPr>
            </w:pPr>
            <w:r w:rsidRPr="004B7E7A">
              <w:rPr>
                <w:rFonts w:cs="Times New Roman"/>
                <w:sz w:val="20"/>
                <w:szCs w:val="20"/>
              </w:rPr>
              <w:t>х</w:t>
            </w:r>
          </w:p>
        </w:tc>
        <w:tc>
          <w:tcPr>
            <w:tcW w:w="1072"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left"/>
              <w:rPr>
                <w:rFonts w:cs="Times New Roman"/>
                <w:sz w:val="20"/>
                <w:szCs w:val="20"/>
              </w:rPr>
            </w:pPr>
            <w:r w:rsidRPr="004B7E7A">
              <w:rPr>
                <w:rFonts w:cs="Times New Roman"/>
                <w:sz w:val="20"/>
                <w:szCs w:val="20"/>
              </w:rPr>
              <w:t>х</w:t>
            </w:r>
          </w:p>
        </w:tc>
        <w:tc>
          <w:tcPr>
            <w:tcW w:w="1559"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left"/>
              <w:rPr>
                <w:rFonts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left"/>
              <w:rPr>
                <w:rFonts w:cs="Times New Roman"/>
                <w:sz w:val="20"/>
                <w:szCs w:val="20"/>
              </w:rPr>
            </w:pPr>
          </w:p>
        </w:tc>
      </w:tr>
    </w:tbl>
    <w:p w:rsidR="004B7E7A" w:rsidRPr="004B7E7A" w:rsidRDefault="004B7E7A" w:rsidP="004B7E7A">
      <w:pPr>
        <w:autoSpaceDE w:val="0"/>
        <w:autoSpaceDN w:val="0"/>
        <w:adjustRightInd w:val="0"/>
        <w:ind w:firstLine="540"/>
        <w:rPr>
          <w:rFonts w:cs="Times New Roman"/>
          <w:sz w:val="20"/>
          <w:szCs w:val="20"/>
        </w:rPr>
      </w:pPr>
    </w:p>
    <w:p w:rsidR="004B7E7A" w:rsidRPr="004B7E7A" w:rsidRDefault="004B7E7A" w:rsidP="004B7E7A">
      <w:pPr>
        <w:autoSpaceDE w:val="0"/>
        <w:autoSpaceDN w:val="0"/>
        <w:adjustRightInd w:val="0"/>
        <w:ind w:firstLine="540"/>
        <w:rPr>
          <w:rFonts w:cs="Times New Roman"/>
          <w:sz w:val="20"/>
          <w:szCs w:val="20"/>
        </w:rPr>
      </w:pPr>
      <w:r w:rsidRPr="004B7E7A">
        <w:rPr>
          <w:rFonts w:cs="Times New Roman"/>
          <w:sz w:val="20"/>
          <w:szCs w:val="20"/>
        </w:rPr>
        <w:t>--------------------------------</w:t>
      </w:r>
    </w:p>
    <w:p w:rsidR="004B7E7A" w:rsidRPr="004B7E7A" w:rsidRDefault="004B7E7A" w:rsidP="004B7E7A">
      <w:pPr>
        <w:autoSpaceDE w:val="0"/>
        <w:autoSpaceDN w:val="0"/>
        <w:adjustRightInd w:val="0"/>
        <w:spacing w:before="200"/>
        <w:ind w:firstLine="540"/>
        <w:rPr>
          <w:rFonts w:cs="Times New Roman"/>
          <w:sz w:val="20"/>
          <w:szCs w:val="20"/>
        </w:rPr>
      </w:pPr>
      <w:r w:rsidRPr="004B7E7A">
        <w:rPr>
          <w:rFonts w:cs="Times New Roman"/>
          <w:sz w:val="20"/>
          <w:szCs w:val="20"/>
        </w:rPr>
        <w:t>&lt;*&gt; Заполняется департаментом аграрной политики Воронежской области.</w:t>
      </w:r>
    </w:p>
    <w:p w:rsidR="004B7E7A" w:rsidRPr="004B7E7A" w:rsidRDefault="004B7E7A" w:rsidP="004B7E7A">
      <w:pPr>
        <w:autoSpaceDE w:val="0"/>
        <w:autoSpaceDN w:val="0"/>
        <w:adjustRightInd w:val="0"/>
        <w:ind w:firstLine="540"/>
        <w:rPr>
          <w:rFonts w:cs="Times New Roman"/>
          <w:sz w:val="20"/>
          <w:szCs w:val="20"/>
        </w:rPr>
      </w:pP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Руководитель                  Главный бухгалтер</w:t>
      </w: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получателя субсидии           получателя субсидии</w:t>
      </w: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_________ _______________     __________ __________________</w:t>
      </w: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(подпись)      Ф.И.О.          (подпись)       Ф.И.О.</w:t>
      </w:r>
    </w:p>
    <w:p w:rsidR="004B7E7A" w:rsidRPr="004B7E7A" w:rsidRDefault="004B7E7A" w:rsidP="004B7E7A">
      <w:pPr>
        <w:autoSpaceDE w:val="0"/>
        <w:autoSpaceDN w:val="0"/>
        <w:adjustRightInd w:val="0"/>
        <w:outlineLvl w:val="0"/>
        <w:rPr>
          <w:rFonts w:ascii="Courier New" w:hAnsi="Courier New" w:cs="Courier New"/>
          <w:sz w:val="20"/>
          <w:szCs w:val="20"/>
        </w:rPr>
      </w:pP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 xml:space="preserve">м.п. </w:t>
      </w:r>
      <w:r>
        <w:rPr>
          <w:rFonts w:ascii="Courier New" w:hAnsi="Courier New" w:cs="Courier New"/>
          <w:sz w:val="20"/>
          <w:szCs w:val="20"/>
        </w:rPr>
        <w:t>«</w:t>
      </w:r>
      <w:r w:rsidRPr="004B7E7A">
        <w:rPr>
          <w:rFonts w:ascii="Courier New" w:hAnsi="Courier New" w:cs="Courier New"/>
          <w:sz w:val="20"/>
          <w:szCs w:val="20"/>
        </w:rPr>
        <w:t>______</w:t>
      </w:r>
      <w:r>
        <w:rPr>
          <w:rFonts w:ascii="Courier New" w:hAnsi="Courier New" w:cs="Courier New"/>
          <w:sz w:val="20"/>
          <w:szCs w:val="20"/>
        </w:rPr>
        <w:t>»</w:t>
      </w:r>
      <w:r w:rsidRPr="004B7E7A">
        <w:rPr>
          <w:rFonts w:ascii="Courier New" w:hAnsi="Courier New" w:cs="Courier New"/>
          <w:sz w:val="20"/>
          <w:szCs w:val="20"/>
        </w:rPr>
        <w:t xml:space="preserve"> ____________ 20__ г.</w:t>
      </w: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(при наличии)</w:t>
      </w:r>
    </w:p>
    <w:p w:rsidR="004B7E7A" w:rsidRPr="004B7E7A" w:rsidRDefault="004B7E7A" w:rsidP="004B7E7A">
      <w:pPr>
        <w:autoSpaceDE w:val="0"/>
        <w:autoSpaceDN w:val="0"/>
        <w:adjustRightInd w:val="0"/>
        <w:outlineLvl w:val="0"/>
        <w:rPr>
          <w:rFonts w:ascii="Courier New" w:hAnsi="Courier New" w:cs="Courier New"/>
          <w:sz w:val="20"/>
          <w:szCs w:val="20"/>
        </w:rPr>
      </w:pP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Руководитель департамента аграрной</w:t>
      </w: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политики Воронежской области</w:t>
      </w: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(или лицо, им уполномоченное)       _________   __________</w:t>
      </w: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 xml:space="preserve">                                    (подпись)    (Ф.И.О.)</w:t>
      </w: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 xml:space="preserve">м.п. </w:t>
      </w:r>
      <w:r>
        <w:rPr>
          <w:rFonts w:ascii="Courier New" w:hAnsi="Courier New" w:cs="Courier New"/>
          <w:sz w:val="20"/>
          <w:szCs w:val="20"/>
        </w:rPr>
        <w:t>«</w:t>
      </w:r>
      <w:r w:rsidRPr="004B7E7A">
        <w:rPr>
          <w:rFonts w:ascii="Courier New" w:hAnsi="Courier New" w:cs="Courier New"/>
          <w:sz w:val="20"/>
          <w:szCs w:val="20"/>
        </w:rPr>
        <w:t>______</w:t>
      </w:r>
      <w:r>
        <w:rPr>
          <w:rFonts w:ascii="Courier New" w:hAnsi="Courier New" w:cs="Courier New"/>
          <w:sz w:val="20"/>
          <w:szCs w:val="20"/>
        </w:rPr>
        <w:t>»</w:t>
      </w:r>
      <w:r w:rsidRPr="004B7E7A">
        <w:rPr>
          <w:rFonts w:ascii="Courier New" w:hAnsi="Courier New" w:cs="Courier New"/>
          <w:sz w:val="20"/>
          <w:szCs w:val="20"/>
        </w:rPr>
        <w:t xml:space="preserve"> _____________ 20__ г.</w:t>
      </w:r>
    </w:p>
    <w:p w:rsidR="004B7E7A" w:rsidRPr="004B7E7A" w:rsidRDefault="004B7E7A" w:rsidP="004B7E7A">
      <w:pPr>
        <w:autoSpaceDE w:val="0"/>
        <w:autoSpaceDN w:val="0"/>
        <w:adjustRightInd w:val="0"/>
        <w:ind w:firstLine="540"/>
        <w:rPr>
          <w:rFonts w:cs="Times New Roman"/>
          <w:sz w:val="20"/>
          <w:szCs w:val="20"/>
        </w:rPr>
      </w:pPr>
    </w:p>
    <w:p w:rsidR="004B7E7A" w:rsidRPr="004B7E7A" w:rsidRDefault="004B7E7A" w:rsidP="004B7E7A">
      <w:pPr>
        <w:autoSpaceDE w:val="0"/>
        <w:autoSpaceDN w:val="0"/>
        <w:adjustRightInd w:val="0"/>
        <w:ind w:firstLine="540"/>
        <w:rPr>
          <w:rFonts w:cs="Times New Roman"/>
          <w:sz w:val="20"/>
          <w:szCs w:val="20"/>
        </w:rPr>
      </w:pPr>
    </w:p>
    <w:p w:rsidR="004B7E7A" w:rsidRDefault="004B7E7A">
      <w:pPr>
        <w:spacing w:after="200" w:line="276" w:lineRule="auto"/>
        <w:jc w:val="left"/>
        <w:rPr>
          <w:rFonts w:eastAsia="Calibri" w:cs="Times New Roman"/>
          <w:sz w:val="20"/>
          <w:szCs w:val="20"/>
        </w:rPr>
      </w:pPr>
      <w:r>
        <w:rPr>
          <w:rFonts w:eastAsia="Calibri" w:cs="Times New Roman"/>
          <w:sz w:val="20"/>
          <w:szCs w:val="20"/>
        </w:rPr>
        <w:br w:type="page"/>
      </w:r>
    </w:p>
    <w:p w:rsidR="004B7E7A" w:rsidRPr="004B7E7A" w:rsidRDefault="004B7E7A" w:rsidP="004B7E7A">
      <w:pPr>
        <w:autoSpaceDE w:val="0"/>
        <w:autoSpaceDN w:val="0"/>
        <w:adjustRightInd w:val="0"/>
        <w:jc w:val="right"/>
        <w:outlineLvl w:val="0"/>
        <w:rPr>
          <w:rFonts w:cs="Times New Roman"/>
          <w:szCs w:val="28"/>
        </w:rPr>
      </w:pPr>
      <w:r w:rsidRPr="004B7E7A">
        <w:rPr>
          <w:rFonts w:cs="Times New Roman"/>
          <w:szCs w:val="28"/>
        </w:rPr>
        <w:lastRenderedPageBreak/>
        <w:t xml:space="preserve">Приложение </w:t>
      </w:r>
      <w:r>
        <w:rPr>
          <w:rFonts w:cs="Times New Roman"/>
          <w:szCs w:val="28"/>
        </w:rPr>
        <w:t>№</w:t>
      </w:r>
      <w:r w:rsidRPr="004B7E7A">
        <w:rPr>
          <w:rFonts w:cs="Times New Roman"/>
          <w:szCs w:val="28"/>
        </w:rPr>
        <w:t xml:space="preserve"> 3</w:t>
      </w:r>
    </w:p>
    <w:p w:rsidR="004B7E7A" w:rsidRPr="004B7E7A" w:rsidRDefault="004B7E7A" w:rsidP="004B7E7A">
      <w:pPr>
        <w:autoSpaceDE w:val="0"/>
        <w:autoSpaceDN w:val="0"/>
        <w:adjustRightInd w:val="0"/>
        <w:jc w:val="right"/>
        <w:rPr>
          <w:rFonts w:cs="Times New Roman"/>
          <w:szCs w:val="28"/>
        </w:rPr>
      </w:pPr>
      <w:r w:rsidRPr="004B7E7A">
        <w:rPr>
          <w:rFonts w:cs="Times New Roman"/>
          <w:szCs w:val="28"/>
        </w:rPr>
        <w:t>к Порядку</w:t>
      </w:r>
    </w:p>
    <w:p w:rsidR="004B7E7A" w:rsidRPr="004B7E7A" w:rsidRDefault="004B7E7A" w:rsidP="004B7E7A">
      <w:pPr>
        <w:autoSpaceDE w:val="0"/>
        <w:autoSpaceDN w:val="0"/>
        <w:adjustRightInd w:val="0"/>
        <w:jc w:val="right"/>
        <w:rPr>
          <w:rFonts w:cs="Times New Roman"/>
          <w:szCs w:val="28"/>
        </w:rPr>
      </w:pPr>
      <w:r w:rsidRPr="004B7E7A">
        <w:rPr>
          <w:rFonts w:cs="Times New Roman"/>
          <w:szCs w:val="28"/>
        </w:rPr>
        <w:t>предоставления субсидии из областного</w:t>
      </w:r>
    </w:p>
    <w:p w:rsidR="004B7E7A" w:rsidRPr="004B7E7A" w:rsidRDefault="004B7E7A" w:rsidP="004B7E7A">
      <w:pPr>
        <w:autoSpaceDE w:val="0"/>
        <w:autoSpaceDN w:val="0"/>
        <w:adjustRightInd w:val="0"/>
        <w:jc w:val="right"/>
        <w:rPr>
          <w:rFonts w:cs="Times New Roman"/>
          <w:szCs w:val="28"/>
        </w:rPr>
      </w:pPr>
      <w:r w:rsidRPr="004B7E7A">
        <w:rPr>
          <w:rFonts w:cs="Times New Roman"/>
          <w:szCs w:val="28"/>
        </w:rPr>
        <w:t>бюджета сельскохозяйственным</w:t>
      </w:r>
    </w:p>
    <w:p w:rsidR="004B7E7A" w:rsidRPr="004B7E7A" w:rsidRDefault="004B7E7A" w:rsidP="004B7E7A">
      <w:pPr>
        <w:autoSpaceDE w:val="0"/>
        <w:autoSpaceDN w:val="0"/>
        <w:adjustRightInd w:val="0"/>
        <w:jc w:val="right"/>
        <w:rPr>
          <w:rFonts w:cs="Times New Roman"/>
          <w:szCs w:val="28"/>
        </w:rPr>
      </w:pPr>
      <w:r w:rsidRPr="004B7E7A">
        <w:rPr>
          <w:rFonts w:cs="Times New Roman"/>
          <w:szCs w:val="28"/>
        </w:rPr>
        <w:t>товаропроизводителям, за</w:t>
      </w:r>
    </w:p>
    <w:p w:rsidR="004B7E7A" w:rsidRPr="004B7E7A" w:rsidRDefault="004B7E7A" w:rsidP="004B7E7A">
      <w:pPr>
        <w:autoSpaceDE w:val="0"/>
        <w:autoSpaceDN w:val="0"/>
        <w:adjustRightInd w:val="0"/>
        <w:jc w:val="right"/>
        <w:rPr>
          <w:rFonts w:cs="Times New Roman"/>
          <w:szCs w:val="28"/>
        </w:rPr>
      </w:pPr>
      <w:r w:rsidRPr="004B7E7A">
        <w:rPr>
          <w:rFonts w:cs="Times New Roman"/>
          <w:szCs w:val="28"/>
        </w:rPr>
        <w:t>исключением граждан, ведущих личное</w:t>
      </w:r>
    </w:p>
    <w:p w:rsidR="004B7E7A" w:rsidRPr="004B7E7A" w:rsidRDefault="004B7E7A" w:rsidP="004B7E7A">
      <w:pPr>
        <w:autoSpaceDE w:val="0"/>
        <w:autoSpaceDN w:val="0"/>
        <w:adjustRightInd w:val="0"/>
        <w:jc w:val="right"/>
        <w:rPr>
          <w:rFonts w:cs="Times New Roman"/>
          <w:szCs w:val="28"/>
        </w:rPr>
      </w:pPr>
      <w:r w:rsidRPr="004B7E7A">
        <w:rPr>
          <w:rFonts w:cs="Times New Roman"/>
          <w:szCs w:val="28"/>
        </w:rPr>
        <w:t>подсобное хозяйство, и российским</w:t>
      </w:r>
    </w:p>
    <w:p w:rsidR="004B7E7A" w:rsidRPr="004B7E7A" w:rsidRDefault="004B7E7A" w:rsidP="004B7E7A">
      <w:pPr>
        <w:autoSpaceDE w:val="0"/>
        <w:autoSpaceDN w:val="0"/>
        <w:adjustRightInd w:val="0"/>
        <w:jc w:val="right"/>
        <w:rPr>
          <w:rFonts w:cs="Times New Roman"/>
          <w:szCs w:val="28"/>
        </w:rPr>
      </w:pPr>
      <w:r w:rsidRPr="004B7E7A">
        <w:rPr>
          <w:rFonts w:cs="Times New Roman"/>
          <w:szCs w:val="28"/>
        </w:rPr>
        <w:t>организациям на возмещение части прямых</w:t>
      </w:r>
    </w:p>
    <w:p w:rsidR="004B7E7A" w:rsidRPr="004B7E7A" w:rsidRDefault="004B7E7A" w:rsidP="004B7E7A">
      <w:pPr>
        <w:autoSpaceDE w:val="0"/>
        <w:autoSpaceDN w:val="0"/>
        <w:adjustRightInd w:val="0"/>
        <w:jc w:val="right"/>
        <w:rPr>
          <w:rFonts w:cs="Times New Roman"/>
          <w:szCs w:val="28"/>
        </w:rPr>
      </w:pPr>
      <w:r w:rsidRPr="004B7E7A">
        <w:rPr>
          <w:rFonts w:cs="Times New Roman"/>
          <w:szCs w:val="28"/>
        </w:rPr>
        <w:t>понесенных затрат на создание и (или)</w:t>
      </w:r>
    </w:p>
    <w:p w:rsidR="004B7E7A" w:rsidRPr="004B7E7A" w:rsidRDefault="004B7E7A" w:rsidP="004B7E7A">
      <w:pPr>
        <w:autoSpaceDE w:val="0"/>
        <w:autoSpaceDN w:val="0"/>
        <w:adjustRightInd w:val="0"/>
        <w:jc w:val="right"/>
        <w:rPr>
          <w:rFonts w:cs="Times New Roman"/>
          <w:szCs w:val="28"/>
        </w:rPr>
      </w:pPr>
      <w:r w:rsidRPr="004B7E7A">
        <w:rPr>
          <w:rFonts w:cs="Times New Roman"/>
          <w:szCs w:val="28"/>
        </w:rPr>
        <w:t>модернизацию животноводческих комплексов</w:t>
      </w:r>
    </w:p>
    <w:p w:rsidR="004B7E7A" w:rsidRPr="004B7E7A" w:rsidRDefault="004B7E7A" w:rsidP="004B7E7A">
      <w:pPr>
        <w:autoSpaceDE w:val="0"/>
        <w:autoSpaceDN w:val="0"/>
        <w:adjustRightInd w:val="0"/>
        <w:jc w:val="right"/>
        <w:rPr>
          <w:rFonts w:cs="Times New Roman"/>
          <w:szCs w:val="28"/>
        </w:rPr>
      </w:pPr>
      <w:r w:rsidRPr="004B7E7A">
        <w:rPr>
          <w:rFonts w:cs="Times New Roman"/>
          <w:szCs w:val="28"/>
        </w:rPr>
        <w:t>молочного направления (молочных ферм)</w:t>
      </w:r>
    </w:p>
    <w:p w:rsidR="004B7E7A" w:rsidRPr="004B7E7A" w:rsidRDefault="004B7E7A" w:rsidP="004B7E7A">
      <w:pPr>
        <w:autoSpaceDE w:val="0"/>
        <w:autoSpaceDN w:val="0"/>
        <w:adjustRightInd w:val="0"/>
        <w:ind w:firstLine="540"/>
        <w:rPr>
          <w:rFonts w:cs="Times New Roman"/>
          <w:sz w:val="20"/>
          <w:szCs w:val="20"/>
        </w:rPr>
      </w:pPr>
    </w:p>
    <w:p w:rsidR="004B7E7A" w:rsidRPr="004B7E7A" w:rsidRDefault="004B7E7A" w:rsidP="004B7E7A">
      <w:pPr>
        <w:autoSpaceDE w:val="0"/>
        <w:autoSpaceDN w:val="0"/>
        <w:adjustRightInd w:val="0"/>
        <w:jc w:val="right"/>
        <w:rPr>
          <w:rFonts w:cs="Times New Roman"/>
          <w:sz w:val="24"/>
          <w:szCs w:val="24"/>
        </w:rPr>
      </w:pPr>
      <w:r w:rsidRPr="004B7E7A">
        <w:rPr>
          <w:rFonts w:cs="Times New Roman"/>
          <w:sz w:val="24"/>
          <w:szCs w:val="24"/>
        </w:rPr>
        <w:t>Департамент аграрной политики</w:t>
      </w:r>
    </w:p>
    <w:p w:rsidR="004B7E7A" w:rsidRPr="004B7E7A" w:rsidRDefault="004B7E7A" w:rsidP="004B7E7A">
      <w:pPr>
        <w:autoSpaceDE w:val="0"/>
        <w:autoSpaceDN w:val="0"/>
        <w:adjustRightInd w:val="0"/>
        <w:jc w:val="right"/>
        <w:rPr>
          <w:rFonts w:cs="Times New Roman"/>
          <w:sz w:val="24"/>
          <w:szCs w:val="24"/>
        </w:rPr>
      </w:pPr>
      <w:r w:rsidRPr="004B7E7A">
        <w:rPr>
          <w:rFonts w:cs="Times New Roman"/>
          <w:sz w:val="24"/>
          <w:szCs w:val="24"/>
        </w:rPr>
        <w:t>Воронежской области</w:t>
      </w:r>
    </w:p>
    <w:p w:rsidR="004B7E7A" w:rsidRPr="004B7E7A" w:rsidRDefault="004B7E7A" w:rsidP="004B7E7A">
      <w:pPr>
        <w:autoSpaceDE w:val="0"/>
        <w:autoSpaceDN w:val="0"/>
        <w:adjustRightInd w:val="0"/>
        <w:ind w:firstLine="540"/>
        <w:rPr>
          <w:rFonts w:cs="Times New Roman"/>
          <w:sz w:val="24"/>
          <w:szCs w:val="24"/>
        </w:rPr>
      </w:pPr>
    </w:p>
    <w:p w:rsidR="004B7E7A" w:rsidRPr="004B7E7A" w:rsidRDefault="004B7E7A" w:rsidP="004B7E7A">
      <w:pPr>
        <w:autoSpaceDE w:val="0"/>
        <w:autoSpaceDN w:val="0"/>
        <w:adjustRightInd w:val="0"/>
        <w:jc w:val="center"/>
        <w:rPr>
          <w:rFonts w:cs="Times New Roman"/>
          <w:sz w:val="24"/>
          <w:szCs w:val="24"/>
        </w:rPr>
      </w:pPr>
      <w:r w:rsidRPr="004B7E7A">
        <w:rPr>
          <w:rFonts w:cs="Times New Roman"/>
          <w:sz w:val="24"/>
          <w:szCs w:val="24"/>
        </w:rPr>
        <w:t>Справка-расчет</w:t>
      </w:r>
    </w:p>
    <w:p w:rsidR="004B7E7A" w:rsidRPr="004B7E7A" w:rsidRDefault="004B7E7A" w:rsidP="004B7E7A">
      <w:pPr>
        <w:autoSpaceDE w:val="0"/>
        <w:autoSpaceDN w:val="0"/>
        <w:adjustRightInd w:val="0"/>
        <w:jc w:val="center"/>
        <w:rPr>
          <w:rFonts w:cs="Times New Roman"/>
          <w:sz w:val="24"/>
          <w:szCs w:val="24"/>
        </w:rPr>
      </w:pPr>
      <w:r w:rsidRPr="004B7E7A">
        <w:rPr>
          <w:rFonts w:cs="Times New Roman"/>
          <w:sz w:val="24"/>
          <w:szCs w:val="24"/>
        </w:rPr>
        <w:t>размера субсидии за счет средств, поступивших в бюджет</w:t>
      </w:r>
    </w:p>
    <w:p w:rsidR="004B7E7A" w:rsidRPr="004B7E7A" w:rsidRDefault="004B7E7A" w:rsidP="004B7E7A">
      <w:pPr>
        <w:autoSpaceDE w:val="0"/>
        <w:autoSpaceDN w:val="0"/>
        <w:adjustRightInd w:val="0"/>
        <w:jc w:val="center"/>
        <w:rPr>
          <w:rFonts w:cs="Times New Roman"/>
          <w:sz w:val="24"/>
          <w:szCs w:val="24"/>
        </w:rPr>
      </w:pPr>
      <w:r w:rsidRPr="004B7E7A">
        <w:rPr>
          <w:rFonts w:cs="Times New Roman"/>
          <w:sz w:val="24"/>
          <w:szCs w:val="24"/>
        </w:rPr>
        <w:t>Воронежской области из федерального бюджета</w:t>
      </w:r>
    </w:p>
    <w:p w:rsidR="004B7E7A" w:rsidRPr="004B7E7A" w:rsidRDefault="004B7E7A" w:rsidP="004B7E7A">
      <w:pPr>
        <w:autoSpaceDE w:val="0"/>
        <w:autoSpaceDN w:val="0"/>
        <w:adjustRightInd w:val="0"/>
        <w:jc w:val="center"/>
        <w:rPr>
          <w:rFonts w:cs="Times New Roman"/>
          <w:sz w:val="24"/>
          <w:szCs w:val="24"/>
        </w:rPr>
      </w:pPr>
      <w:r w:rsidRPr="004B7E7A">
        <w:rPr>
          <w:rFonts w:cs="Times New Roman"/>
          <w:sz w:val="24"/>
          <w:szCs w:val="24"/>
        </w:rPr>
        <w:t>_________________________________________________________</w:t>
      </w:r>
    </w:p>
    <w:p w:rsidR="004B7E7A" w:rsidRPr="004B7E7A" w:rsidRDefault="004B7E7A" w:rsidP="004B7E7A">
      <w:pPr>
        <w:autoSpaceDE w:val="0"/>
        <w:autoSpaceDN w:val="0"/>
        <w:adjustRightInd w:val="0"/>
        <w:jc w:val="center"/>
        <w:rPr>
          <w:rFonts w:cs="Times New Roman"/>
          <w:sz w:val="24"/>
          <w:szCs w:val="24"/>
        </w:rPr>
      </w:pPr>
      <w:r w:rsidRPr="004B7E7A">
        <w:rPr>
          <w:rFonts w:cs="Times New Roman"/>
          <w:sz w:val="24"/>
          <w:szCs w:val="24"/>
        </w:rPr>
        <w:t>(наименование сельскохозяйственного товаропроизводителя, за</w:t>
      </w:r>
    </w:p>
    <w:p w:rsidR="004B7E7A" w:rsidRPr="004B7E7A" w:rsidRDefault="004B7E7A" w:rsidP="004B7E7A">
      <w:pPr>
        <w:autoSpaceDE w:val="0"/>
        <w:autoSpaceDN w:val="0"/>
        <w:adjustRightInd w:val="0"/>
        <w:jc w:val="center"/>
        <w:rPr>
          <w:rFonts w:cs="Times New Roman"/>
          <w:sz w:val="24"/>
          <w:szCs w:val="24"/>
        </w:rPr>
      </w:pPr>
      <w:r w:rsidRPr="004B7E7A">
        <w:rPr>
          <w:rFonts w:cs="Times New Roman"/>
          <w:sz w:val="24"/>
          <w:szCs w:val="24"/>
        </w:rPr>
        <w:t>исключением граждан, ведущих личное подсобное хозяйство,</w:t>
      </w:r>
    </w:p>
    <w:p w:rsidR="004B7E7A" w:rsidRPr="004B7E7A" w:rsidRDefault="004B7E7A" w:rsidP="004B7E7A">
      <w:pPr>
        <w:autoSpaceDE w:val="0"/>
        <w:autoSpaceDN w:val="0"/>
        <w:adjustRightInd w:val="0"/>
        <w:jc w:val="center"/>
        <w:rPr>
          <w:rFonts w:cs="Times New Roman"/>
          <w:sz w:val="24"/>
          <w:szCs w:val="24"/>
        </w:rPr>
      </w:pPr>
      <w:r w:rsidRPr="004B7E7A">
        <w:rPr>
          <w:rFonts w:cs="Times New Roman"/>
          <w:sz w:val="24"/>
          <w:szCs w:val="24"/>
        </w:rPr>
        <w:t>и российской организации)</w:t>
      </w:r>
    </w:p>
    <w:p w:rsidR="004B7E7A" w:rsidRPr="004B7E7A" w:rsidRDefault="004B7E7A" w:rsidP="004B7E7A">
      <w:pPr>
        <w:autoSpaceDE w:val="0"/>
        <w:autoSpaceDN w:val="0"/>
        <w:adjustRightInd w:val="0"/>
        <w:ind w:firstLine="540"/>
        <w:rPr>
          <w:rFonts w:cs="Times New Roman"/>
          <w:sz w:val="20"/>
          <w:szCs w:val="20"/>
        </w:rPr>
      </w:pPr>
    </w:p>
    <w:tbl>
      <w:tblPr>
        <w:tblW w:w="0" w:type="auto"/>
        <w:tblLayout w:type="fixed"/>
        <w:tblCellMar>
          <w:top w:w="102" w:type="dxa"/>
          <w:left w:w="62" w:type="dxa"/>
          <w:bottom w:w="102" w:type="dxa"/>
          <w:right w:w="62" w:type="dxa"/>
        </w:tblCellMar>
        <w:tblLook w:val="0000"/>
      </w:tblPr>
      <w:tblGrid>
        <w:gridCol w:w="1701"/>
        <w:gridCol w:w="2608"/>
        <w:gridCol w:w="1134"/>
        <w:gridCol w:w="1559"/>
        <w:gridCol w:w="1985"/>
      </w:tblGrid>
      <w:tr w:rsidR="004B7E7A" w:rsidRPr="004B7E7A">
        <w:tc>
          <w:tcPr>
            <w:tcW w:w="1701"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left"/>
              <w:rPr>
                <w:rFonts w:cs="Times New Roman"/>
                <w:sz w:val="20"/>
                <w:szCs w:val="20"/>
              </w:rPr>
            </w:pPr>
            <w:r w:rsidRPr="004B7E7A">
              <w:rPr>
                <w:rFonts w:cs="Times New Roman"/>
                <w:sz w:val="20"/>
                <w:szCs w:val="20"/>
              </w:rPr>
              <w:t>Наименование работ, оборудования</w:t>
            </w:r>
          </w:p>
        </w:tc>
        <w:tc>
          <w:tcPr>
            <w:tcW w:w="2608"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left"/>
              <w:rPr>
                <w:rFonts w:cs="Times New Roman"/>
                <w:sz w:val="20"/>
                <w:szCs w:val="20"/>
              </w:rPr>
            </w:pPr>
            <w:r w:rsidRPr="004B7E7A">
              <w:rPr>
                <w:rFonts w:cs="Times New Roman"/>
                <w:sz w:val="20"/>
                <w:szCs w:val="20"/>
              </w:rPr>
              <w:t>Стоимость прямых понесенных затрат, подлежащих субсидированию, тыс. рублей</w:t>
            </w:r>
          </w:p>
        </w:tc>
        <w:tc>
          <w:tcPr>
            <w:tcW w:w="1134"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left"/>
              <w:rPr>
                <w:rFonts w:cs="Times New Roman"/>
                <w:sz w:val="20"/>
                <w:szCs w:val="20"/>
              </w:rPr>
            </w:pPr>
            <w:r w:rsidRPr="004B7E7A">
              <w:rPr>
                <w:rFonts w:cs="Times New Roman"/>
                <w:sz w:val="20"/>
                <w:szCs w:val="20"/>
              </w:rPr>
              <w:t>Ставка субсидии, %</w:t>
            </w:r>
          </w:p>
        </w:tc>
        <w:tc>
          <w:tcPr>
            <w:tcW w:w="1559"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left"/>
              <w:rPr>
                <w:rFonts w:cs="Times New Roman"/>
                <w:sz w:val="20"/>
                <w:szCs w:val="20"/>
              </w:rPr>
            </w:pPr>
            <w:r w:rsidRPr="004B7E7A">
              <w:rPr>
                <w:rFonts w:cs="Times New Roman"/>
                <w:sz w:val="20"/>
                <w:szCs w:val="20"/>
              </w:rPr>
              <w:t>Потребность в субсидии, тыс. рублей</w:t>
            </w:r>
          </w:p>
        </w:tc>
        <w:tc>
          <w:tcPr>
            <w:tcW w:w="1985"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left"/>
              <w:rPr>
                <w:rFonts w:cs="Times New Roman"/>
                <w:sz w:val="20"/>
                <w:szCs w:val="20"/>
              </w:rPr>
            </w:pPr>
            <w:r w:rsidRPr="004B7E7A">
              <w:rPr>
                <w:rFonts w:cs="Times New Roman"/>
                <w:sz w:val="20"/>
                <w:szCs w:val="20"/>
              </w:rPr>
              <w:t>Объем субсидии к перечислению, тыс. рублей &lt;*&gt;</w:t>
            </w:r>
          </w:p>
        </w:tc>
      </w:tr>
      <w:tr w:rsidR="004B7E7A" w:rsidRPr="004B7E7A">
        <w:tc>
          <w:tcPr>
            <w:tcW w:w="1701"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left"/>
              <w:rPr>
                <w:rFonts w:cs="Times New Roman"/>
                <w:sz w:val="20"/>
                <w:szCs w:val="20"/>
              </w:rPr>
            </w:pPr>
            <w:r w:rsidRPr="004B7E7A">
              <w:rPr>
                <w:rFonts w:cs="Times New Roman"/>
                <w:sz w:val="20"/>
                <w:szCs w:val="20"/>
              </w:rPr>
              <w:t>1</w:t>
            </w:r>
          </w:p>
        </w:tc>
        <w:tc>
          <w:tcPr>
            <w:tcW w:w="2608"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left"/>
              <w:rPr>
                <w:rFonts w:cs="Times New Roman"/>
                <w:sz w:val="20"/>
                <w:szCs w:val="20"/>
              </w:rPr>
            </w:pPr>
            <w:r w:rsidRPr="004B7E7A">
              <w:rPr>
                <w:rFonts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left"/>
              <w:rPr>
                <w:rFonts w:cs="Times New Roman"/>
                <w:sz w:val="20"/>
                <w:szCs w:val="20"/>
              </w:rPr>
            </w:pPr>
            <w:r w:rsidRPr="004B7E7A">
              <w:rPr>
                <w:rFonts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left"/>
              <w:rPr>
                <w:rFonts w:cs="Times New Roman"/>
                <w:sz w:val="20"/>
                <w:szCs w:val="20"/>
              </w:rPr>
            </w:pPr>
            <w:r w:rsidRPr="004B7E7A">
              <w:rPr>
                <w:rFonts w:cs="Times New Roman"/>
                <w:sz w:val="20"/>
                <w:szCs w:val="20"/>
              </w:rPr>
              <w:t>4</w:t>
            </w:r>
          </w:p>
        </w:tc>
        <w:tc>
          <w:tcPr>
            <w:tcW w:w="1985"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left"/>
              <w:rPr>
                <w:rFonts w:cs="Times New Roman"/>
                <w:sz w:val="20"/>
                <w:szCs w:val="20"/>
              </w:rPr>
            </w:pPr>
            <w:r w:rsidRPr="004B7E7A">
              <w:rPr>
                <w:rFonts w:cs="Times New Roman"/>
                <w:sz w:val="20"/>
                <w:szCs w:val="20"/>
              </w:rPr>
              <w:t>5</w:t>
            </w:r>
          </w:p>
        </w:tc>
      </w:tr>
      <w:tr w:rsidR="004B7E7A" w:rsidRPr="004B7E7A">
        <w:tc>
          <w:tcPr>
            <w:tcW w:w="1701"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left"/>
              <w:rPr>
                <w:rFonts w:cs="Times New Roman"/>
                <w:sz w:val="20"/>
                <w:szCs w:val="20"/>
              </w:rPr>
            </w:pPr>
          </w:p>
        </w:tc>
        <w:tc>
          <w:tcPr>
            <w:tcW w:w="2608"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left"/>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left"/>
              <w:rPr>
                <w:rFonts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left"/>
              <w:rPr>
                <w:rFonts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left"/>
              <w:rPr>
                <w:rFonts w:cs="Times New Roman"/>
                <w:sz w:val="20"/>
                <w:szCs w:val="20"/>
              </w:rPr>
            </w:pPr>
          </w:p>
        </w:tc>
      </w:tr>
      <w:tr w:rsidR="004B7E7A" w:rsidRPr="004B7E7A">
        <w:tc>
          <w:tcPr>
            <w:tcW w:w="1701"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left"/>
              <w:rPr>
                <w:rFonts w:cs="Times New Roman"/>
                <w:sz w:val="20"/>
                <w:szCs w:val="20"/>
              </w:rPr>
            </w:pPr>
            <w:r w:rsidRPr="004B7E7A">
              <w:rPr>
                <w:rFonts w:cs="Times New Roman"/>
                <w:sz w:val="20"/>
                <w:szCs w:val="20"/>
              </w:rPr>
              <w:t>Итого</w:t>
            </w:r>
          </w:p>
        </w:tc>
        <w:tc>
          <w:tcPr>
            <w:tcW w:w="2608"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left"/>
              <w:rPr>
                <w:rFonts w:cs="Times New Roman"/>
                <w:sz w:val="20"/>
                <w:szCs w:val="20"/>
              </w:rPr>
            </w:pPr>
            <w:r w:rsidRPr="004B7E7A">
              <w:rPr>
                <w:rFonts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left"/>
              <w:rPr>
                <w:rFonts w:cs="Times New Roman"/>
                <w:sz w:val="20"/>
                <w:szCs w:val="20"/>
              </w:rPr>
            </w:pPr>
            <w:r w:rsidRPr="004B7E7A">
              <w:rPr>
                <w:rFonts w:cs="Times New Roman"/>
                <w:sz w:val="20"/>
                <w:szCs w:val="20"/>
              </w:rPr>
              <w:t>х</w:t>
            </w:r>
          </w:p>
        </w:tc>
        <w:tc>
          <w:tcPr>
            <w:tcW w:w="1559"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left"/>
              <w:rPr>
                <w:rFonts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left"/>
              <w:rPr>
                <w:rFonts w:cs="Times New Roman"/>
                <w:sz w:val="20"/>
                <w:szCs w:val="20"/>
              </w:rPr>
            </w:pPr>
          </w:p>
        </w:tc>
      </w:tr>
    </w:tbl>
    <w:p w:rsidR="004B7E7A" w:rsidRPr="004B7E7A" w:rsidRDefault="004B7E7A" w:rsidP="004B7E7A">
      <w:pPr>
        <w:autoSpaceDE w:val="0"/>
        <w:autoSpaceDN w:val="0"/>
        <w:adjustRightInd w:val="0"/>
        <w:ind w:firstLine="540"/>
        <w:rPr>
          <w:rFonts w:cs="Times New Roman"/>
          <w:sz w:val="20"/>
          <w:szCs w:val="20"/>
        </w:rPr>
      </w:pPr>
    </w:p>
    <w:p w:rsidR="004B7E7A" w:rsidRPr="004B7E7A" w:rsidRDefault="004B7E7A" w:rsidP="004B7E7A">
      <w:pPr>
        <w:autoSpaceDE w:val="0"/>
        <w:autoSpaceDN w:val="0"/>
        <w:adjustRightInd w:val="0"/>
        <w:ind w:firstLine="540"/>
        <w:rPr>
          <w:rFonts w:cs="Times New Roman"/>
          <w:sz w:val="20"/>
          <w:szCs w:val="20"/>
        </w:rPr>
      </w:pPr>
      <w:r w:rsidRPr="004B7E7A">
        <w:rPr>
          <w:rFonts w:cs="Times New Roman"/>
          <w:sz w:val="20"/>
          <w:szCs w:val="20"/>
        </w:rPr>
        <w:t>--------------------------------</w:t>
      </w:r>
    </w:p>
    <w:p w:rsidR="004B7E7A" w:rsidRPr="004B7E7A" w:rsidRDefault="004B7E7A" w:rsidP="004B7E7A">
      <w:pPr>
        <w:autoSpaceDE w:val="0"/>
        <w:autoSpaceDN w:val="0"/>
        <w:adjustRightInd w:val="0"/>
        <w:spacing w:before="200"/>
        <w:ind w:firstLine="540"/>
        <w:rPr>
          <w:rFonts w:cs="Times New Roman"/>
          <w:sz w:val="20"/>
          <w:szCs w:val="20"/>
        </w:rPr>
      </w:pPr>
      <w:r w:rsidRPr="004B7E7A">
        <w:rPr>
          <w:rFonts w:cs="Times New Roman"/>
          <w:sz w:val="20"/>
          <w:szCs w:val="20"/>
        </w:rPr>
        <w:t>&lt;*&gt; Заполняется департаментом аграрной политики Воронежской области.</w:t>
      </w:r>
    </w:p>
    <w:p w:rsidR="004B7E7A" w:rsidRPr="004B7E7A" w:rsidRDefault="004B7E7A" w:rsidP="004B7E7A">
      <w:pPr>
        <w:autoSpaceDE w:val="0"/>
        <w:autoSpaceDN w:val="0"/>
        <w:adjustRightInd w:val="0"/>
        <w:ind w:firstLine="540"/>
        <w:rPr>
          <w:rFonts w:cs="Times New Roman"/>
          <w:sz w:val="20"/>
          <w:szCs w:val="20"/>
        </w:rPr>
      </w:pP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Руководитель                  Главный бухгалтер</w:t>
      </w: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получателя субсидии           получателя субсидии</w:t>
      </w: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_________ _______________     __________ __________________</w:t>
      </w: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(подпись)      Ф.И.О.          (подпись)       Ф.И.О.</w:t>
      </w:r>
    </w:p>
    <w:p w:rsidR="004B7E7A" w:rsidRPr="004B7E7A" w:rsidRDefault="004B7E7A" w:rsidP="004B7E7A">
      <w:pPr>
        <w:autoSpaceDE w:val="0"/>
        <w:autoSpaceDN w:val="0"/>
        <w:adjustRightInd w:val="0"/>
        <w:outlineLvl w:val="0"/>
        <w:rPr>
          <w:rFonts w:ascii="Courier New" w:hAnsi="Courier New" w:cs="Courier New"/>
          <w:sz w:val="20"/>
          <w:szCs w:val="20"/>
        </w:rPr>
      </w:pP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 xml:space="preserve">м.п. </w:t>
      </w:r>
      <w:r>
        <w:rPr>
          <w:rFonts w:ascii="Courier New" w:hAnsi="Courier New" w:cs="Courier New"/>
          <w:sz w:val="20"/>
          <w:szCs w:val="20"/>
        </w:rPr>
        <w:t>«</w:t>
      </w:r>
      <w:r w:rsidRPr="004B7E7A">
        <w:rPr>
          <w:rFonts w:ascii="Courier New" w:hAnsi="Courier New" w:cs="Courier New"/>
          <w:sz w:val="20"/>
          <w:szCs w:val="20"/>
        </w:rPr>
        <w:t>______</w:t>
      </w:r>
      <w:r>
        <w:rPr>
          <w:rFonts w:ascii="Courier New" w:hAnsi="Courier New" w:cs="Courier New"/>
          <w:sz w:val="20"/>
          <w:szCs w:val="20"/>
        </w:rPr>
        <w:t>»</w:t>
      </w:r>
      <w:r w:rsidRPr="004B7E7A">
        <w:rPr>
          <w:rFonts w:ascii="Courier New" w:hAnsi="Courier New" w:cs="Courier New"/>
          <w:sz w:val="20"/>
          <w:szCs w:val="20"/>
        </w:rPr>
        <w:t>____________ 20__ г.</w:t>
      </w: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(при наличии)</w:t>
      </w:r>
    </w:p>
    <w:p w:rsidR="004B7E7A" w:rsidRPr="004B7E7A" w:rsidRDefault="004B7E7A" w:rsidP="004B7E7A">
      <w:pPr>
        <w:autoSpaceDE w:val="0"/>
        <w:autoSpaceDN w:val="0"/>
        <w:adjustRightInd w:val="0"/>
        <w:outlineLvl w:val="0"/>
        <w:rPr>
          <w:rFonts w:ascii="Courier New" w:hAnsi="Courier New" w:cs="Courier New"/>
          <w:sz w:val="20"/>
          <w:szCs w:val="20"/>
        </w:rPr>
      </w:pP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Руководитель департамента аграрной</w:t>
      </w: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политики Воронежской области</w:t>
      </w: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(или лицо, им уполномоченное)       _________   __________</w:t>
      </w: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 xml:space="preserve">                                    (подпись)    (Ф.И.О.)</w:t>
      </w: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 xml:space="preserve">м.п. </w:t>
      </w:r>
      <w:r>
        <w:rPr>
          <w:rFonts w:ascii="Courier New" w:hAnsi="Courier New" w:cs="Courier New"/>
          <w:sz w:val="20"/>
          <w:szCs w:val="20"/>
        </w:rPr>
        <w:t>«</w:t>
      </w:r>
      <w:r w:rsidRPr="004B7E7A">
        <w:rPr>
          <w:rFonts w:ascii="Courier New" w:hAnsi="Courier New" w:cs="Courier New"/>
          <w:sz w:val="20"/>
          <w:szCs w:val="20"/>
        </w:rPr>
        <w:t>______</w:t>
      </w:r>
      <w:r>
        <w:rPr>
          <w:rFonts w:ascii="Courier New" w:hAnsi="Courier New" w:cs="Courier New"/>
          <w:sz w:val="20"/>
          <w:szCs w:val="20"/>
        </w:rPr>
        <w:t>»</w:t>
      </w:r>
      <w:r w:rsidRPr="004B7E7A">
        <w:rPr>
          <w:rFonts w:ascii="Courier New" w:hAnsi="Courier New" w:cs="Courier New"/>
          <w:sz w:val="20"/>
          <w:szCs w:val="20"/>
        </w:rPr>
        <w:t xml:space="preserve"> _____________ 20__ г.</w:t>
      </w:r>
    </w:p>
    <w:p w:rsidR="004B7E7A" w:rsidRDefault="004B7E7A">
      <w:pPr>
        <w:spacing w:after="200" w:line="276" w:lineRule="auto"/>
        <w:jc w:val="left"/>
        <w:rPr>
          <w:rFonts w:eastAsia="Calibri" w:cs="Times New Roman"/>
          <w:sz w:val="20"/>
          <w:szCs w:val="20"/>
        </w:rPr>
      </w:pPr>
      <w:r>
        <w:rPr>
          <w:rFonts w:eastAsia="Calibri" w:cs="Times New Roman"/>
          <w:sz w:val="20"/>
          <w:szCs w:val="20"/>
        </w:rPr>
        <w:br w:type="page"/>
      </w:r>
    </w:p>
    <w:p w:rsidR="004B7E7A" w:rsidRPr="004B7E7A" w:rsidRDefault="004B7E7A" w:rsidP="004B7E7A">
      <w:pPr>
        <w:autoSpaceDE w:val="0"/>
        <w:autoSpaceDN w:val="0"/>
        <w:adjustRightInd w:val="0"/>
        <w:jc w:val="right"/>
        <w:outlineLvl w:val="0"/>
        <w:rPr>
          <w:rFonts w:cs="Times New Roman"/>
          <w:szCs w:val="28"/>
        </w:rPr>
      </w:pPr>
      <w:r w:rsidRPr="004B7E7A">
        <w:rPr>
          <w:rFonts w:cs="Times New Roman"/>
          <w:bCs/>
          <w:szCs w:val="28"/>
        </w:rPr>
        <w:lastRenderedPageBreak/>
        <w:t xml:space="preserve">Приложение </w:t>
      </w:r>
      <w:r w:rsidR="00C62191">
        <w:rPr>
          <w:rFonts w:cs="Times New Roman"/>
          <w:bCs/>
          <w:szCs w:val="28"/>
        </w:rPr>
        <w:t>№</w:t>
      </w:r>
      <w:r w:rsidRPr="004B7E7A">
        <w:rPr>
          <w:rFonts w:cs="Times New Roman"/>
          <w:bCs/>
          <w:szCs w:val="28"/>
        </w:rPr>
        <w:t xml:space="preserve"> 4</w:t>
      </w:r>
    </w:p>
    <w:p w:rsidR="004B7E7A" w:rsidRPr="004B7E7A" w:rsidRDefault="004B7E7A" w:rsidP="004B7E7A">
      <w:pPr>
        <w:autoSpaceDE w:val="0"/>
        <w:autoSpaceDN w:val="0"/>
        <w:adjustRightInd w:val="0"/>
        <w:jc w:val="right"/>
        <w:rPr>
          <w:rFonts w:cs="Times New Roman"/>
          <w:szCs w:val="28"/>
        </w:rPr>
      </w:pPr>
      <w:r w:rsidRPr="004B7E7A">
        <w:rPr>
          <w:rFonts w:cs="Times New Roman"/>
          <w:bCs/>
          <w:szCs w:val="28"/>
        </w:rPr>
        <w:t>к Порядку</w:t>
      </w:r>
    </w:p>
    <w:p w:rsidR="004B7E7A" w:rsidRPr="004B7E7A" w:rsidRDefault="004B7E7A" w:rsidP="004B7E7A">
      <w:pPr>
        <w:autoSpaceDE w:val="0"/>
        <w:autoSpaceDN w:val="0"/>
        <w:adjustRightInd w:val="0"/>
        <w:jc w:val="right"/>
        <w:rPr>
          <w:rFonts w:cs="Times New Roman"/>
          <w:szCs w:val="28"/>
        </w:rPr>
      </w:pPr>
      <w:r w:rsidRPr="004B7E7A">
        <w:rPr>
          <w:rFonts w:cs="Times New Roman"/>
          <w:bCs/>
          <w:szCs w:val="28"/>
        </w:rPr>
        <w:t>предоставления субсидии из областного</w:t>
      </w:r>
    </w:p>
    <w:p w:rsidR="004B7E7A" w:rsidRPr="004B7E7A" w:rsidRDefault="004B7E7A" w:rsidP="004B7E7A">
      <w:pPr>
        <w:autoSpaceDE w:val="0"/>
        <w:autoSpaceDN w:val="0"/>
        <w:adjustRightInd w:val="0"/>
        <w:jc w:val="right"/>
        <w:rPr>
          <w:rFonts w:cs="Times New Roman"/>
          <w:szCs w:val="28"/>
        </w:rPr>
      </w:pPr>
      <w:r w:rsidRPr="004B7E7A">
        <w:rPr>
          <w:rFonts w:cs="Times New Roman"/>
          <w:bCs/>
          <w:szCs w:val="28"/>
        </w:rPr>
        <w:t>бюджета сельскохозяйственным</w:t>
      </w:r>
    </w:p>
    <w:p w:rsidR="004B7E7A" w:rsidRPr="004B7E7A" w:rsidRDefault="004B7E7A" w:rsidP="004B7E7A">
      <w:pPr>
        <w:autoSpaceDE w:val="0"/>
        <w:autoSpaceDN w:val="0"/>
        <w:adjustRightInd w:val="0"/>
        <w:jc w:val="right"/>
        <w:rPr>
          <w:rFonts w:cs="Times New Roman"/>
          <w:szCs w:val="28"/>
        </w:rPr>
      </w:pPr>
      <w:r w:rsidRPr="004B7E7A">
        <w:rPr>
          <w:rFonts w:cs="Times New Roman"/>
          <w:bCs/>
          <w:szCs w:val="28"/>
        </w:rPr>
        <w:t>товаропроизводителям, за</w:t>
      </w:r>
    </w:p>
    <w:p w:rsidR="004B7E7A" w:rsidRPr="004B7E7A" w:rsidRDefault="004B7E7A" w:rsidP="004B7E7A">
      <w:pPr>
        <w:autoSpaceDE w:val="0"/>
        <w:autoSpaceDN w:val="0"/>
        <w:adjustRightInd w:val="0"/>
        <w:jc w:val="right"/>
        <w:rPr>
          <w:rFonts w:cs="Times New Roman"/>
          <w:szCs w:val="28"/>
        </w:rPr>
      </w:pPr>
      <w:r w:rsidRPr="004B7E7A">
        <w:rPr>
          <w:rFonts w:cs="Times New Roman"/>
          <w:bCs/>
          <w:szCs w:val="28"/>
        </w:rPr>
        <w:t>исключением граждан, ведущих личное</w:t>
      </w:r>
    </w:p>
    <w:p w:rsidR="004B7E7A" w:rsidRPr="004B7E7A" w:rsidRDefault="004B7E7A" w:rsidP="004B7E7A">
      <w:pPr>
        <w:autoSpaceDE w:val="0"/>
        <w:autoSpaceDN w:val="0"/>
        <w:adjustRightInd w:val="0"/>
        <w:jc w:val="right"/>
        <w:rPr>
          <w:rFonts w:cs="Times New Roman"/>
          <w:szCs w:val="28"/>
        </w:rPr>
      </w:pPr>
      <w:r w:rsidRPr="004B7E7A">
        <w:rPr>
          <w:rFonts w:cs="Times New Roman"/>
          <w:bCs/>
          <w:szCs w:val="28"/>
        </w:rPr>
        <w:t>подсобное хозяйство, и российским</w:t>
      </w:r>
    </w:p>
    <w:p w:rsidR="004B7E7A" w:rsidRPr="004B7E7A" w:rsidRDefault="004B7E7A" w:rsidP="004B7E7A">
      <w:pPr>
        <w:autoSpaceDE w:val="0"/>
        <w:autoSpaceDN w:val="0"/>
        <w:adjustRightInd w:val="0"/>
        <w:jc w:val="right"/>
        <w:rPr>
          <w:rFonts w:cs="Times New Roman"/>
          <w:szCs w:val="28"/>
        </w:rPr>
      </w:pPr>
      <w:r w:rsidRPr="004B7E7A">
        <w:rPr>
          <w:rFonts w:cs="Times New Roman"/>
          <w:bCs/>
          <w:szCs w:val="28"/>
        </w:rPr>
        <w:t>организациям на возмещение части прямых</w:t>
      </w:r>
    </w:p>
    <w:p w:rsidR="004B7E7A" w:rsidRPr="004B7E7A" w:rsidRDefault="004B7E7A" w:rsidP="004B7E7A">
      <w:pPr>
        <w:autoSpaceDE w:val="0"/>
        <w:autoSpaceDN w:val="0"/>
        <w:adjustRightInd w:val="0"/>
        <w:jc w:val="right"/>
        <w:rPr>
          <w:rFonts w:cs="Times New Roman"/>
          <w:szCs w:val="28"/>
        </w:rPr>
      </w:pPr>
      <w:r w:rsidRPr="004B7E7A">
        <w:rPr>
          <w:rFonts w:cs="Times New Roman"/>
          <w:bCs/>
          <w:szCs w:val="28"/>
        </w:rPr>
        <w:t>понесенных затрат на создание и (или)</w:t>
      </w:r>
    </w:p>
    <w:p w:rsidR="004B7E7A" w:rsidRPr="004B7E7A" w:rsidRDefault="004B7E7A" w:rsidP="004B7E7A">
      <w:pPr>
        <w:autoSpaceDE w:val="0"/>
        <w:autoSpaceDN w:val="0"/>
        <w:adjustRightInd w:val="0"/>
        <w:jc w:val="right"/>
        <w:rPr>
          <w:rFonts w:cs="Times New Roman"/>
          <w:szCs w:val="28"/>
        </w:rPr>
      </w:pPr>
      <w:r w:rsidRPr="004B7E7A">
        <w:rPr>
          <w:rFonts w:cs="Times New Roman"/>
          <w:bCs/>
          <w:szCs w:val="28"/>
        </w:rPr>
        <w:t>модернизацию животноводческих комплексов</w:t>
      </w:r>
    </w:p>
    <w:p w:rsidR="004B7E7A" w:rsidRPr="004B7E7A" w:rsidRDefault="004B7E7A" w:rsidP="004B7E7A">
      <w:pPr>
        <w:autoSpaceDE w:val="0"/>
        <w:autoSpaceDN w:val="0"/>
        <w:adjustRightInd w:val="0"/>
        <w:jc w:val="right"/>
        <w:rPr>
          <w:rFonts w:cs="Times New Roman"/>
          <w:szCs w:val="28"/>
        </w:rPr>
      </w:pPr>
      <w:r w:rsidRPr="004B7E7A">
        <w:rPr>
          <w:rFonts w:cs="Times New Roman"/>
          <w:bCs/>
          <w:szCs w:val="28"/>
        </w:rPr>
        <w:t>молочного направления (молочных ферм)</w:t>
      </w:r>
    </w:p>
    <w:p w:rsidR="005C435B" w:rsidRPr="000908E6" w:rsidRDefault="005C435B" w:rsidP="005C435B">
      <w:pPr>
        <w:spacing w:after="1"/>
        <w:jc w:val="center"/>
        <w:rPr>
          <w:rFonts w:cs="Times New Roman"/>
          <w:szCs w:val="28"/>
        </w:rPr>
      </w:pPr>
      <w:r w:rsidRPr="000908E6">
        <w:rPr>
          <w:rFonts w:cs="Times New Roman"/>
          <w:szCs w:val="28"/>
        </w:rPr>
        <w:t xml:space="preserve">(в ред. </w:t>
      </w:r>
      <w:hyperlink r:id="rId254" w:history="1">
        <w:r w:rsidRPr="000908E6">
          <w:rPr>
            <w:rFonts w:cs="Times New Roman"/>
            <w:szCs w:val="28"/>
          </w:rPr>
          <w:t>постановлени</w:t>
        </w:r>
        <w:r>
          <w:rPr>
            <w:rFonts w:cs="Times New Roman"/>
            <w:szCs w:val="28"/>
          </w:rPr>
          <w:t>я</w:t>
        </w:r>
      </w:hyperlink>
      <w:r w:rsidRPr="000908E6">
        <w:rPr>
          <w:rFonts w:cs="Times New Roman"/>
          <w:szCs w:val="28"/>
        </w:rPr>
        <w:t xml:space="preserve"> правительства Воронежской области </w:t>
      </w:r>
    </w:p>
    <w:p w:rsidR="005C435B" w:rsidRPr="000908E6" w:rsidRDefault="005C435B" w:rsidP="005C435B">
      <w:pPr>
        <w:spacing w:after="1"/>
        <w:jc w:val="center"/>
        <w:rPr>
          <w:szCs w:val="28"/>
        </w:rPr>
      </w:pPr>
      <w:r>
        <w:rPr>
          <w:rFonts w:cs="Times New Roman"/>
          <w:szCs w:val="28"/>
        </w:rPr>
        <w:t>от 02.10.2020 № 962</w:t>
      </w:r>
      <w:r w:rsidRPr="000908E6">
        <w:rPr>
          <w:rFonts w:cs="Times New Roman"/>
          <w:szCs w:val="28"/>
        </w:rPr>
        <w:t>)</w:t>
      </w:r>
    </w:p>
    <w:tbl>
      <w:tblPr>
        <w:tblW w:w="0" w:type="auto"/>
        <w:tblLayout w:type="fixed"/>
        <w:tblCellMar>
          <w:top w:w="102" w:type="dxa"/>
          <w:left w:w="62" w:type="dxa"/>
          <w:bottom w:w="102" w:type="dxa"/>
          <w:right w:w="62" w:type="dxa"/>
        </w:tblCellMar>
        <w:tblLook w:val="0000"/>
      </w:tblPr>
      <w:tblGrid>
        <w:gridCol w:w="2211"/>
        <w:gridCol w:w="2268"/>
        <w:gridCol w:w="1304"/>
        <w:gridCol w:w="1759"/>
        <w:gridCol w:w="1472"/>
      </w:tblGrid>
      <w:tr w:rsidR="005C435B" w:rsidRPr="005C435B">
        <w:tc>
          <w:tcPr>
            <w:tcW w:w="9014" w:type="dxa"/>
            <w:gridSpan w:val="5"/>
            <w:tcBorders>
              <w:bottom w:val="single" w:sz="4" w:space="0" w:color="auto"/>
            </w:tcBorders>
          </w:tcPr>
          <w:p w:rsidR="005C435B" w:rsidRDefault="005C435B" w:rsidP="005C435B">
            <w:pPr>
              <w:autoSpaceDE w:val="0"/>
              <w:autoSpaceDN w:val="0"/>
              <w:adjustRightInd w:val="0"/>
              <w:jc w:val="center"/>
              <w:rPr>
                <w:rFonts w:cs="Times New Roman"/>
                <w:b/>
                <w:bCs/>
              </w:rPr>
            </w:pPr>
          </w:p>
          <w:p w:rsidR="005C435B" w:rsidRPr="005C435B" w:rsidRDefault="005C435B" w:rsidP="005C435B">
            <w:pPr>
              <w:autoSpaceDE w:val="0"/>
              <w:autoSpaceDN w:val="0"/>
              <w:adjustRightInd w:val="0"/>
              <w:jc w:val="center"/>
              <w:rPr>
                <w:rFonts w:cs="Times New Roman"/>
                <w:sz w:val="24"/>
                <w:szCs w:val="24"/>
              </w:rPr>
            </w:pPr>
            <w:r w:rsidRPr="005C435B">
              <w:rPr>
                <w:rFonts w:cs="Times New Roman"/>
                <w:bCs/>
                <w:sz w:val="24"/>
                <w:szCs w:val="24"/>
              </w:rPr>
              <w:t>Отчет о достижении показателей результатов предоставления субсидии</w:t>
            </w:r>
          </w:p>
          <w:p w:rsidR="005C435B" w:rsidRPr="005C435B" w:rsidRDefault="005C435B" w:rsidP="005C435B">
            <w:pPr>
              <w:autoSpaceDE w:val="0"/>
              <w:autoSpaceDN w:val="0"/>
              <w:adjustRightInd w:val="0"/>
              <w:jc w:val="center"/>
              <w:rPr>
                <w:rFonts w:cs="Times New Roman"/>
                <w:sz w:val="24"/>
                <w:szCs w:val="24"/>
              </w:rPr>
            </w:pPr>
            <w:r w:rsidRPr="005C435B">
              <w:rPr>
                <w:rFonts w:cs="Times New Roman"/>
                <w:bCs/>
                <w:sz w:val="24"/>
                <w:szCs w:val="24"/>
              </w:rPr>
              <w:t>________________________________________________________________</w:t>
            </w:r>
          </w:p>
          <w:p w:rsidR="005C435B" w:rsidRPr="005C435B" w:rsidRDefault="005C435B" w:rsidP="005C435B">
            <w:pPr>
              <w:autoSpaceDE w:val="0"/>
              <w:autoSpaceDN w:val="0"/>
              <w:adjustRightInd w:val="0"/>
              <w:jc w:val="center"/>
              <w:rPr>
                <w:rFonts w:cs="Times New Roman"/>
                <w:szCs w:val="28"/>
              </w:rPr>
            </w:pPr>
            <w:r w:rsidRPr="005C435B">
              <w:rPr>
                <w:rFonts w:cs="Times New Roman"/>
                <w:bCs/>
                <w:sz w:val="24"/>
                <w:szCs w:val="24"/>
              </w:rPr>
              <w:t>(наименование получателя субсидии)</w:t>
            </w:r>
          </w:p>
        </w:tc>
      </w:tr>
      <w:tr w:rsidR="005C435B" w:rsidRPr="005C435B">
        <w:tc>
          <w:tcPr>
            <w:tcW w:w="2211" w:type="dxa"/>
            <w:tcBorders>
              <w:top w:val="single" w:sz="4" w:space="0" w:color="auto"/>
              <w:left w:val="single" w:sz="4" w:space="0" w:color="auto"/>
              <w:bottom w:val="single" w:sz="4" w:space="0" w:color="auto"/>
              <w:right w:val="single" w:sz="4" w:space="0" w:color="auto"/>
            </w:tcBorders>
            <w:vAlign w:val="center"/>
          </w:tcPr>
          <w:p w:rsidR="005C435B" w:rsidRPr="005C435B" w:rsidRDefault="005C435B" w:rsidP="005C435B">
            <w:pPr>
              <w:autoSpaceDE w:val="0"/>
              <w:autoSpaceDN w:val="0"/>
              <w:adjustRightInd w:val="0"/>
              <w:jc w:val="center"/>
              <w:rPr>
                <w:rFonts w:cs="Times New Roman"/>
                <w:sz w:val="20"/>
                <w:szCs w:val="20"/>
              </w:rPr>
            </w:pPr>
            <w:r w:rsidRPr="005C435B">
              <w:rPr>
                <w:rFonts w:cs="Times New Roman"/>
                <w:sz w:val="20"/>
                <w:szCs w:val="20"/>
              </w:rPr>
              <w:t>Направление расходов</w:t>
            </w:r>
          </w:p>
        </w:tc>
        <w:tc>
          <w:tcPr>
            <w:tcW w:w="2268" w:type="dxa"/>
            <w:tcBorders>
              <w:top w:val="single" w:sz="4" w:space="0" w:color="auto"/>
              <w:left w:val="single" w:sz="4" w:space="0" w:color="auto"/>
              <w:bottom w:val="single" w:sz="4" w:space="0" w:color="auto"/>
              <w:right w:val="single" w:sz="4" w:space="0" w:color="auto"/>
            </w:tcBorders>
            <w:vAlign w:val="center"/>
          </w:tcPr>
          <w:p w:rsidR="005C435B" w:rsidRPr="005C435B" w:rsidRDefault="005C435B" w:rsidP="005C435B">
            <w:pPr>
              <w:autoSpaceDE w:val="0"/>
              <w:autoSpaceDN w:val="0"/>
              <w:adjustRightInd w:val="0"/>
              <w:jc w:val="center"/>
              <w:rPr>
                <w:rFonts w:cs="Times New Roman"/>
                <w:sz w:val="20"/>
                <w:szCs w:val="20"/>
              </w:rPr>
            </w:pPr>
            <w:r w:rsidRPr="005C435B">
              <w:rPr>
                <w:rFonts w:cs="Times New Roman"/>
                <w:sz w:val="20"/>
                <w:szCs w:val="20"/>
              </w:rPr>
              <w:t>Результат предоставления субсидии</w:t>
            </w:r>
          </w:p>
        </w:tc>
        <w:tc>
          <w:tcPr>
            <w:tcW w:w="1304" w:type="dxa"/>
            <w:tcBorders>
              <w:top w:val="single" w:sz="4" w:space="0" w:color="auto"/>
              <w:left w:val="single" w:sz="4" w:space="0" w:color="auto"/>
              <w:bottom w:val="single" w:sz="4" w:space="0" w:color="auto"/>
              <w:right w:val="single" w:sz="4" w:space="0" w:color="auto"/>
            </w:tcBorders>
            <w:vAlign w:val="center"/>
          </w:tcPr>
          <w:p w:rsidR="005C435B" w:rsidRPr="005C435B" w:rsidRDefault="005C435B" w:rsidP="005C435B">
            <w:pPr>
              <w:autoSpaceDE w:val="0"/>
              <w:autoSpaceDN w:val="0"/>
              <w:adjustRightInd w:val="0"/>
              <w:jc w:val="center"/>
              <w:rPr>
                <w:rFonts w:cs="Times New Roman"/>
                <w:sz w:val="20"/>
                <w:szCs w:val="20"/>
              </w:rPr>
            </w:pPr>
            <w:r w:rsidRPr="005C435B">
              <w:rPr>
                <w:rFonts w:cs="Times New Roman"/>
                <w:sz w:val="20"/>
                <w:szCs w:val="20"/>
              </w:rPr>
              <w:t>Плановое значение показателя результата предоставления субсидии</w:t>
            </w:r>
          </w:p>
        </w:tc>
        <w:tc>
          <w:tcPr>
            <w:tcW w:w="1759" w:type="dxa"/>
            <w:tcBorders>
              <w:top w:val="single" w:sz="4" w:space="0" w:color="auto"/>
              <w:left w:val="single" w:sz="4" w:space="0" w:color="auto"/>
              <w:bottom w:val="single" w:sz="4" w:space="0" w:color="auto"/>
              <w:right w:val="single" w:sz="4" w:space="0" w:color="auto"/>
            </w:tcBorders>
            <w:vAlign w:val="center"/>
          </w:tcPr>
          <w:p w:rsidR="005C435B" w:rsidRPr="005C435B" w:rsidRDefault="005C435B" w:rsidP="005C435B">
            <w:pPr>
              <w:autoSpaceDE w:val="0"/>
              <w:autoSpaceDN w:val="0"/>
              <w:adjustRightInd w:val="0"/>
              <w:jc w:val="center"/>
              <w:rPr>
                <w:rFonts w:cs="Times New Roman"/>
                <w:sz w:val="20"/>
                <w:szCs w:val="20"/>
              </w:rPr>
            </w:pPr>
            <w:r w:rsidRPr="005C435B">
              <w:rPr>
                <w:rFonts w:cs="Times New Roman"/>
                <w:sz w:val="20"/>
                <w:szCs w:val="20"/>
              </w:rPr>
              <w:t>Фактическое значение показателя результата предоставления субсидии по состоянию на 31.12.20___</w:t>
            </w:r>
          </w:p>
        </w:tc>
        <w:tc>
          <w:tcPr>
            <w:tcW w:w="1472" w:type="dxa"/>
            <w:tcBorders>
              <w:top w:val="single" w:sz="4" w:space="0" w:color="auto"/>
              <w:left w:val="single" w:sz="4" w:space="0" w:color="auto"/>
              <w:bottom w:val="single" w:sz="4" w:space="0" w:color="auto"/>
              <w:right w:val="single" w:sz="4" w:space="0" w:color="auto"/>
            </w:tcBorders>
            <w:vAlign w:val="center"/>
          </w:tcPr>
          <w:p w:rsidR="005C435B" w:rsidRPr="005C435B" w:rsidRDefault="005C435B" w:rsidP="005C435B">
            <w:pPr>
              <w:autoSpaceDE w:val="0"/>
              <w:autoSpaceDN w:val="0"/>
              <w:adjustRightInd w:val="0"/>
              <w:jc w:val="center"/>
              <w:rPr>
                <w:rFonts w:cs="Times New Roman"/>
                <w:sz w:val="20"/>
                <w:szCs w:val="20"/>
              </w:rPr>
            </w:pPr>
            <w:r w:rsidRPr="005C435B">
              <w:rPr>
                <w:rFonts w:cs="Times New Roman"/>
                <w:sz w:val="20"/>
                <w:szCs w:val="20"/>
              </w:rPr>
              <w:t>Причина отклонения от планового значения показателя результата предоставления субсидии</w:t>
            </w:r>
          </w:p>
        </w:tc>
      </w:tr>
      <w:tr w:rsidR="005C435B" w:rsidRPr="005C435B">
        <w:tc>
          <w:tcPr>
            <w:tcW w:w="2211" w:type="dxa"/>
            <w:vMerge w:val="restart"/>
            <w:tcBorders>
              <w:top w:val="single" w:sz="4" w:space="0" w:color="auto"/>
              <w:left w:val="single" w:sz="4" w:space="0" w:color="auto"/>
              <w:bottom w:val="single" w:sz="4" w:space="0" w:color="auto"/>
              <w:right w:val="single" w:sz="4" w:space="0" w:color="auto"/>
            </w:tcBorders>
          </w:tcPr>
          <w:p w:rsidR="005C435B" w:rsidRPr="005C435B" w:rsidRDefault="005C435B" w:rsidP="005C435B">
            <w:pPr>
              <w:autoSpaceDE w:val="0"/>
              <w:autoSpaceDN w:val="0"/>
              <w:adjustRightInd w:val="0"/>
              <w:jc w:val="left"/>
              <w:rPr>
                <w:rFonts w:cs="Times New Roman"/>
                <w:sz w:val="20"/>
                <w:szCs w:val="20"/>
              </w:rPr>
            </w:pPr>
            <w:r w:rsidRPr="005C435B">
              <w:rPr>
                <w:rFonts w:cs="Times New Roman"/>
                <w:sz w:val="20"/>
                <w:szCs w:val="20"/>
              </w:rPr>
              <w:t>Субсидия на возмещение части прямых понесенных затрат на создание и (или) модернизацию животноводческих комплексов молочного направления (молочных ферм)</w:t>
            </w:r>
          </w:p>
        </w:tc>
        <w:tc>
          <w:tcPr>
            <w:tcW w:w="2268" w:type="dxa"/>
            <w:tcBorders>
              <w:top w:val="single" w:sz="4" w:space="0" w:color="auto"/>
              <w:left w:val="single" w:sz="4" w:space="0" w:color="auto"/>
              <w:bottom w:val="single" w:sz="4" w:space="0" w:color="auto"/>
              <w:right w:val="single" w:sz="4" w:space="0" w:color="auto"/>
            </w:tcBorders>
          </w:tcPr>
          <w:p w:rsidR="005C435B" w:rsidRPr="005C435B" w:rsidRDefault="005C435B" w:rsidP="005C435B">
            <w:pPr>
              <w:autoSpaceDE w:val="0"/>
              <w:autoSpaceDN w:val="0"/>
              <w:adjustRightInd w:val="0"/>
              <w:jc w:val="left"/>
              <w:rPr>
                <w:rFonts w:cs="Times New Roman"/>
                <w:sz w:val="20"/>
                <w:szCs w:val="20"/>
              </w:rPr>
            </w:pPr>
            <w:r w:rsidRPr="005C435B">
              <w:rPr>
                <w:rFonts w:cs="Times New Roman"/>
                <w:sz w:val="20"/>
                <w:szCs w:val="20"/>
              </w:rPr>
              <w:t>Объем введенных в год предоставления субсидии, а также в годах, предшествующих году предоставления субсидии, мощностей молочного комплекса (ското-мест)</w:t>
            </w:r>
          </w:p>
        </w:tc>
        <w:tc>
          <w:tcPr>
            <w:tcW w:w="1304" w:type="dxa"/>
            <w:tcBorders>
              <w:top w:val="single" w:sz="4" w:space="0" w:color="auto"/>
              <w:left w:val="single" w:sz="4" w:space="0" w:color="auto"/>
              <w:bottom w:val="single" w:sz="4" w:space="0" w:color="auto"/>
              <w:right w:val="single" w:sz="4" w:space="0" w:color="auto"/>
            </w:tcBorders>
          </w:tcPr>
          <w:p w:rsidR="005C435B" w:rsidRPr="005C435B" w:rsidRDefault="005C435B" w:rsidP="005C435B">
            <w:pPr>
              <w:autoSpaceDE w:val="0"/>
              <w:autoSpaceDN w:val="0"/>
              <w:adjustRightInd w:val="0"/>
              <w:jc w:val="left"/>
              <w:outlineLvl w:val="0"/>
              <w:rPr>
                <w:rFonts w:cs="Times New Roman"/>
                <w:sz w:val="20"/>
                <w:szCs w:val="20"/>
              </w:rPr>
            </w:pPr>
          </w:p>
        </w:tc>
        <w:tc>
          <w:tcPr>
            <w:tcW w:w="1759" w:type="dxa"/>
            <w:tcBorders>
              <w:top w:val="single" w:sz="4" w:space="0" w:color="auto"/>
              <w:left w:val="single" w:sz="4" w:space="0" w:color="auto"/>
              <w:bottom w:val="single" w:sz="4" w:space="0" w:color="auto"/>
              <w:right w:val="single" w:sz="4" w:space="0" w:color="auto"/>
            </w:tcBorders>
          </w:tcPr>
          <w:p w:rsidR="005C435B" w:rsidRPr="005C435B" w:rsidRDefault="005C435B" w:rsidP="005C435B">
            <w:pPr>
              <w:autoSpaceDE w:val="0"/>
              <w:autoSpaceDN w:val="0"/>
              <w:adjustRightInd w:val="0"/>
              <w:jc w:val="left"/>
              <w:rPr>
                <w:rFonts w:cs="Times New Roman"/>
                <w:sz w:val="20"/>
                <w:szCs w:val="20"/>
              </w:rPr>
            </w:pPr>
          </w:p>
        </w:tc>
        <w:tc>
          <w:tcPr>
            <w:tcW w:w="1472" w:type="dxa"/>
            <w:tcBorders>
              <w:top w:val="single" w:sz="4" w:space="0" w:color="auto"/>
              <w:left w:val="single" w:sz="4" w:space="0" w:color="auto"/>
              <w:bottom w:val="single" w:sz="4" w:space="0" w:color="auto"/>
              <w:right w:val="single" w:sz="4" w:space="0" w:color="auto"/>
            </w:tcBorders>
          </w:tcPr>
          <w:p w:rsidR="005C435B" w:rsidRPr="005C435B" w:rsidRDefault="005C435B" w:rsidP="005C435B">
            <w:pPr>
              <w:autoSpaceDE w:val="0"/>
              <w:autoSpaceDN w:val="0"/>
              <w:adjustRightInd w:val="0"/>
              <w:jc w:val="left"/>
              <w:rPr>
                <w:rFonts w:cs="Times New Roman"/>
                <w:sz w:val="20"/>
                <w:szCs w:val="20"/>
              </w:rPr>
            </w:pPr>
          </w:p>
        </w:tc>
      </w:tr>
      <w:tr w:rsidR="005C435B" w:rsidRPr="005C435B">
        <w:tc>
          <w:tcPr>
            <w:tcW w:w="2211" w:type="dxa"/>
            <w:vMerge/>
            <w:tcBorders>
              <w:top w:val="single" w:sz="4" w:space="0" w:color="auto"/>
              <w:left w:val="single" w:sz="4" w:space="0" w:color="auto"/>
              <w:bottom w:val="single" w:sz="4" w:space="0" w:color="auto"/>
              <w:right w:val="single" w:sz="4" w:space="0" w:color="auto"/>
            </w:tcBorders>
          </w:tcPr>
          <w:p w:rsidR="005C435B" w:rsidRPr="005C435B" w:rsidRDefault="005C435B" w:rsidP="005C435B">
            <w:pPr>
              <w:autoSpaceDE w:val="0"/>
              <w:autoSpaceDN w:val="0"/>
              <w:adjustRightInd w:val="0"/>
              <w:jc w:val="left"/>
              <w:rPr>
                <w:rFonts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5C435B" w:rsidRPr="005C435B" w:rsidRDefault="005C435B" w:rsidP="005C435B">
            <w:pPr>
              <w:autoSpaceDE w:val="0"/>
              <w:autoSpaceDN w:val="0"/>
              <w:adjustRightInd w:val="0"/>
              <w:jc w:val="left"/>
              <w:rPr>
                <w:rFonts w:cs="Times New Roman"/>
                <w:sz w:val="20"/>
                <w:szCs w:val="20"/>
              </w:rPr>
            </w:pPr>
            <w:r w:rsidRPr="005C435B">
              <w:rPr>
                <w:rFonts w:cs="Times New Roman"/>
                <w:sz w:val="20"/>
                <w:szCs w:val="20"/>
              </w:rPr>
              <w:t>Наличие поголовья коров, и (или) нетелей, и (или) коз на отчетную дату (голов)</w:t>
            </w:r>
          </w:p>
        </w:tc>
        <w:tc>
          <w:tcPr>
            <w:tcW w:w="1304" w:type="dxa"/>
            <w:tcBorders>
              <w:top w:val="single" w:sz="4" w:space="0" w:color="auto"/>
              <w:left w:val="single" w:sz="4" w:space="0" w:color="auto"/>
              <w:bottom w:val="single" w:sz="4" w:space="0" w:color="auto"/>
              <w:right w:val="single" w:sz="4" w:space="0" w:color="auto"/>
            </w:tcBorders>
          </w:tcPr>
          <w:p w:rsidR="005C435B" w:rsidRPr="005C435B" w:rsidRDefault="005C435B" w:rsidP="005C435B">
            <w:pPr>
              <w:autoSpaceDE w:val="0"/>
              <w:autoSpaceDN w:val="0"/>
              <w:adjustRightInd w:val="0"/>
              <w:jc w:val="left"/>
              <w:rPr>
                <w:rFonts w:cs="Times New Roman"/>
                <w:sz w:val="20"/>
                <w:szCs w:val="20"/>
              </w:rPr>
            </w:pPr>
          </w:p>
        </w:tc>
        <w:tc>
          <w:tcPr>
            <w:tcW w:w="1759" w:type="dxa"/>
            <w:tcBorders>
              <w:top w:val="single" w:sz="4" w:space="0" w:color="auto"/>
              <w:left w:val="single" w:sz="4" w:space="0" w:color="auto"/>
              <w:bottom w:val="single" w:sz="4" w:space="0" w:color="auto"/>
              <w:right w:val="single" w:sz="4" w:space="0" w:color="auto"/>
            </w:tcBorders>
          </w:tcPr>
          <w:p w:rsidR="005C435B" w:rsidRPr="005C435B" w:rsidRDefault="005C435B" w:rsidP="005C435B">
            <w:pPr>
              <w:autoSpaceDE w:val="0"/>
              <w:autoSpaceDN w:val="0"/>
              <w:adjustRightInd w:val="0"/>
              <w:jc w:val="left"/>
              <w:rPr>
                <w:rFonts w:cs="Times New Roman"/>
                <w:sz w:val="20"/>
                <w:szCs w:val="20"/>
              </w:rPr>
            </w:pPr>
          </w:p>
        </w:tc>
        <w:tc>
          <w:tcPr>
            <w:tcW w:w="1472" w:type="dxa"/>
            <w:tcBorders>
              <w:top w:val="single" w:sz="4" w:space="0" w:color="auto"/>
              <w:left w:val="single" w:sz="4" w:space="0" w:color="auto"/>
              <w:bottom w:val="single" w:sz="4" w:space="0" w:color="auto"/>
              <w:right w:val="single" w:sz="4" w:space="0" w:color="auto"/>
            </w:tcBorders>
          </w:tcPr>
          <w:p w:rsidR="005C435B" w:rsidRPr="005C435B" w:rsidRDefault="005C435B" w:rsidP="005C435B">
            <w:pPr>
              <w:autoSpaceDE w:val="0"/>
              <w:autoSpaceDN w:val="0"/>
              <w:adjustRightInd w:val="0"/>
              <w:jc w:val="left"/>
              <w:rPr>
                <w:rFonts w:cs="Times New Roman"/>
                <w:sz w:val="20"/>
                <w:szCs w:val="20"/>
              </w:rPr>
            </w:pPr>
          </w:p>
        </w:tc>
      </w:tr>
    </w:tbl>
    <w:p w:rsidR="005C435B" w:rsidRPr="005C435B" w:rsidRDefault="005C435B" w:rsidP="005C435B">
      <w:pPr>
        <w:autoSpaceDE w:val="0"/>
        <w:autoSpaceDN w:val="0"/>
        <w:adjustRightInd w:val="0"/>
        <w:ind w:firstLine="540"/>
        <w:rPr>
          <w:rFonts w:cs="Times New Roman"/>
          <w:szCs w:val="28"/>
        </w:rPr>
      </w:pPr>
    </w:p>
    <w:tbl>
      <w:tblPr>
        <w:tblW w:w="0" w:type="auto"/>
        <w:tblLayout w:type="fixed"/>
        <w:tblCellMar>
          <w:top w:w="102" w:type="dxa"/>
          <w:left w:w="62" w:type="dxa"/>
          <w:bottom w:w="102" w:type="dxa"/>
          <w:right w:w="62" w:type="dxa"/>
        </w:tblCellMar>
        <w:tblLook w:val="0000"/>
      </w:tblPr>
      <w:tblGrid>
        <w:gridCol w:w="1871"/>
        <w:gridCol w:w="340"/>
        <w:gridCol w:w="2154"/>
        <w:gridCol w:w="340"/>
        <w:gridCol w:w="1871"/>
        <w:gridCol w:w="340"/>
        <w:gridCol w:w="2154"/>
      </w:tblGrid>
      <w:tr w:rsidR="005C435B" w:rsidRPr="005C435B">
        <w:tc>
          <w:tcPr>
            <w:tcW w:w="4365" w:type="dxa"/>
            <w:gridSpan w:val="3"/>
          </w:tcPr>
          <w:p w:rsidR="005C435B" w:rsidRPr="005C435B" w:rsidRDefault="005C435B" w:rsidP="005C435B">
            <w:pPr>
              <w:autoSpaceDE w:val="0"/>
              <w:autoSpaceDN w:val="0"/>
              <w:adjustRightInd w:val="0"/>
              <w:jc w:val="left"/>
              <w:rPr>
                <w:rFonts w:cs="Times New Roman"/>
                <w:sz w:val="20"/>
                <w:szCs w:val="20"/>
              </w:rPr>
            </w:pPr>
            <w:r w:rsidRPr="005C435B">
              <w:rPr>
                <w:rFonts w:cs="Times New Roman"/>
                <w:sz w:val="20"/>
                <w:szCs w:val="20"/>
              </w:rPr>
              <w:t>Руководитель</w:t>
            </w:r>
          </w:p>
          <w:p w:rsidR="005C435B" w:rsidRPr="005C435B" w:rsidRDefault="005C435B" w:rsidP="005C435B">
            <w:pPr>
              <w:autoSpaceDE w:val="0"/>
              <w:autoSpaceDN w:val="0"/>
              <w:adjustRightInd w:val="0"/>
              <w:jc w:val="left"/>
              <w:rPr>
                <w:rFonts w:cs="Times New Roman"/>
                <w:sz w:val="20"/>
                <w:szCs w:val="20"/>
              </w:rPr>
            </w:pPr>
            <w:r w:rsidRPr="005C435B">
              <w:rPr>
                <w:rFonts w:cs="Times New Roman"/>
                <w:sz w:val="20"/>
                <w:szCs w:val="20"/>
              </w:rPr>
              <w:t>получателя субсидии</w:t>
            </w:r>
          </w:p>
        </w:tc>
        <w:tc>
          <w:tcPr>
            <w:tcW w:w="340" w:type="dxa"/>
          </w:tcPr>
          <w:p w:rsidR="005C435B" w:rsidRPr="005C435B" w:rsidRDefault="005C435B" w:rsidP="005C435B">
            <w:pPr>
              <w:autoSpaceDE w:val="0"/>
              <w:autoSpaceDN w:val="0"/>
              <w:adjustRightInd w:val="0"/>
              <w:jc w:val="left"/>
              <w:rPr>
                <w:rFonts w:cs="Times New Roman"/>
                <w:sz w:val="20"/>
                <w:szCs w:val="20"/>
              </w:rPr>
            </w:pPr>
          </w:p>
        </w:tc>
        <w:tc>
          <w:tcPr>
            <w:tcW w:w="4365" w:type="dxa"/>
            <w:gridSpan w:val="3"/>
          </w:tcPr>
          <w:p w:rsidR="005C435B" w:rsidRPr="005C435B" w:rsidRDefault="005C435B" w:rsidP="005C435B">
            <w:pPr>
              <w:autoSpaceDE w:val="0"/>
              <w:autoSpaceDN w:val="0"/>
              <w:adjustRightInd w:val="0"/>
              <w:jc w:val="left"/>
              <w:rPr>
                <w:rFonts w:cs="Times New Roman"/>
                <w:sz w:val="20"/>
                <w:szCs w:val="20"/>
              </w:rPr>
            </w:pPr>
            <w:r w:rsidRPr="005C435B">
              <w:rPr>
                <w:rFonts w:cs="Times New Roman"/>
                <w:sz w:val="20"/>
                <w:szCs w:val="20"/>
              </w:rPr>
              <w:t>Главный бухгалтер</w:t>
            </w:r>
          </w:p>
          <w:p w:rsidR="005C435B" w:rsidRPr="005C435B" w:rsidRDefault="005C435B" w:rsidP="005C435B">
            <w:pPr>
              <w:autoSpaceDE w:val="0"/>
              <w:autoSpaceDN w:val="0"/>
              <w:adjustRightInd w:val="0"/>
              <w:jc w:val="left"/>
              <w:rPr>
                <w:rFonts w:cs="Times New Roman"/>
                <w:sz w:val="20"/>
                <w:szCs w:val="20"/>
              </w:rPr>
            </w:pPr>
            <w:r w:rsidRPr="005C435B">
              <w:rPr>
                <w:rFonts w:cs="Times New Roman"/>
                <w:sz w:val="20"/>
                <w:szCs w:val="20"/>
              </w:rPr>
              <w:t>получателя субсидии</w:t>
            </w:r>
          </w:p>
        </w:tc>
      </w:tr>
      <w:tr w:rsidR="005C435B" w:rsidRPr="005C435B">
        <w:tc>
          <w:tcPr>
            <w:tcW w:w="1871" w:type="dxa"/>
            <w:tcBorders>
              <w:bottom w:val="single" w:sz="4" w:space="0" w:color="auto"/>
            </w:tcBorders>
          </w:tcPr>
          <w:p w:rsidR="005C435B" w:rsidRPr="005C435B" w:rsidRDefault="005C435B" w:rsidP="005C435B">
            <w:pPr>
              <w:autoSpaceDE w:val="0"/>
              <w:autoSpaceDN w:val="0"/>
              <w:adjustRightInd w:val="0"/>
              <w:jc w:val="left"/>
              <w:rPr>
                <w:rFonts w:cs="Times New Roman"/>
                <w:sz w:val="20"/>
                <w:szCs w:val="20"/>
              </w:rPr>
            </w:pPr>
          </w:p>
        </w:tc>
        <w:tc>
          <w:tcPr>
            <w:tcW w:w="340" w:type="dxa"/>
          </w:tcPr>
          <w:p w:rsidR="005C435B" w:rsidRPr="005C435B" w:rsidRDefault="005C435B" w:rsidP="005C435B">
            <w:pPr>
              <w:autoSpaceDE w:val="0"/>
              <w:autoSpaceDN w:val="0"/>
              <w:adjustRightInd w:val="0"/>
              <w:jc w:val="left"/>
              <w:rPr>
                <w:rFonts w:cs="Times New Roman"/>
                <w:sz w:val="20"/>
                <w:szCs w:val="20"/>
              </w:rPr>
            </w:pPr>
          </w:p>
        </w:tc>
        <w:tc>
          <w:tcPr>
            <w:tcW w:w="2154" w:type="dxa"/>
            <w:tcBorders>
              <w:bottom w:val="single" w:sz="4" w:space="0" w:color="auto"/>
            </w:tcBorders>
          </w:tcPr>
          <w:p w:rsidR="005C435B" w:rsidRPr="005C435B" w:rsidRDefault="005C435B" w:rsidP="005C435B">
            <w:pPr>
              <w:autoSpaceDE w:val="0"/>
              <w:autoSpaceDN w:val="0"/>
              <w:adjustRightInd w:val="0"/>
              <w:jc w:val="left"/>
              <w:rPr>
                <w:rFonts w:cs="Times New Roman"/>
                <w:sz w:val="20"/>
                <w:szCs w:val="20"/>
              </w:rPr>
            </w:pPr>
          </w:p>
        </w:tc>
        <w:tc>
          <w:tcPr>
            <w:tcW w:w="340" w:type="dxa"/>
          </w:tcPr>
          <w:p w:rsidR="005C435B" w:rsidRPr="005C435B" w:rsidRDefault="005C435B" w:rsidP="005C435B">
            <w:pPr>
              <w:autoSpaceDE w:val="0"/>
              <w:autoSpaceDN w:val="0"/>
              <w:adjustRightInd w:val="0"/>
              <w:jc w:val="left"/>
              <w:rPr>
                <w:rFonts w:cs="Times New Roman"/>
                <w:sz w:val="20"/>
                <w:szCs w:val="20"/>
              </w:rPr>
            </w:pPr>
          </w:p>
        </w:tc>
        <w:tc>
          <w:tcPr>
            <w:tcW w:w="1871" w:type="dxa"/>
            <w:tcBorders>
              <w:bottom w:val="single" w:sz="4" w:space="0" w:color="auto"/>
            </w:tcBorders>
          </w:tcPr>
          <w:p w:rsidR="005C435B" w:rsidRPr="005C435B" w:rsidRDefault="005C435B" w:rsidP="005C435B">
            <w:pPr>
              <w:autoSpaceDE w:val="0"/>
              <w:autoSpaceDN w:val="0"/>
              <w:adjustRightInd w:val="0"/>
              <w:jc w:val="left"/>
              <w:rPr>
                <w:rFonts w:cs="Times New Roman"/>
                <w:sz w:val="20"/>
                <w:szCs w:val="20"/>
              </w:rPr>
            </w:pPr>
          </w:p>
        </w:tc>
        <w:tc>
          <w:tcPr>
            <w:tcW w:w="340" w:type="dxa"/>
          </w:tcPr>
          <w:p w:rsidR="005C435B" w:rsidRPr="005C435B" w:rsidRDefault="005C435B" w:rsidP="005C435B">
            <w:pPr>
              <w:autoSpaceDE w:val="0"/>
              <w:autoSpaceDN w:val="0"/>
              <w:adjustRightInd w:val="0"/>
              <w:jc w:val="left"/>
              <w:rPr>
                <w:rFonts w:cs="Times New Roman"/>
                <w:sz w:val="20"/>
                <w:szCs w:val="20"/>
              </w:rPr>
            </w:pPr>
          </w:p>
        </w:tc>
        <w:tc>
          <w:tcPr>
            <w:tcW w:w="2154" w:type="dxa"/>
            <w:tcBorders>
              <w:bottom w:val="single" w:sz="4" w:space="0" w:color="auto"/>
            </w:tcBorders>
          </w:tcPr>
          <w:p w:rsidR="005C435B" w:rsidRPr="005C435B" w:rsidRDefault="005C435B" w:rsidP="005C435B">
            <w:pPr>
              <w:autoSpaceDE w:val="0"/>
              <w:autoSpaceDN w:val="0"/>
              <w:adjustRightInd w:val="0"/>
              <w:jc w:val="left"/>
              <w:rPr>
                <w:rFonts w:cs="Times New Roman"/>
                <w:sz w:val="20"/>
                <w:szCs w:val="20"/>
              </w:rPr>
            </w:pPr>
          </w:p>
        </w:tc>
      </w:tr>
      <w:tr w:rsidR="005C435B" w:rsidRPr="005C435B">
        <w:tc>
          <w:tcPr>
            <w:tcW w:w="1871" w:type="dxa"/>
            <w:tcBorders>
              <w:top w:val="single" w:sz="4" w:space="0" w:color="auto"/>
            </w:tcBorders>
          </w:tcPr>
          <w:p w:rsidR="005C435B" w:rsidRPr="005C435B" w:rsidRDefault="005C435B" w:rsidP="005C435B">
            <w:pPr>
              <w:autoSpaceDE w:val="0"/>
              <w:autoSpaceDN w:val="0"/>
              <w:adjustRightInd w:val="0"/>
              <w:jc w:val="center"/>
              <w:rPr>
                <w:rFonts w:cs="Times New Roman"/>
                <w:sz w:val="20"/>
                <w:szCs w:val="20"/>
              </w:rPr>
            </w:pPr>
            <w:r w:rsidRPr="005C435B">
              <w:rPr>
                <w:rFonts w:cs="Times New Roman"/>
                <w:sz w:val="20"/>
                <w:szCs w:val="20"/>
              </w:rPr>
              <w:t>(подпись)</w:t>
            </w:r>
          </w:p>
        </w:tc>
        <w:tc>
          <w:tcPr>
            <w:tcW w:w="340" w:type="dxa"/>
          </w:tcPr>
          <w:p w:rsidR="005C435B" w:rsidRPr="005C435B" w:rsidRDefault="005C435B" w:rsidP="005C435B">
            <w:pPr>
              <w:autoSpaceDE w:val="0"/>
              <w:autoSpaceDN w:val="0"/>
              <w:adjustRightInd w:val="0"/>
              <w:jc w:val="left"/>
              <w:rPr>
                <w:rFonts w:cs="Times New Roman"/>
                <w:sz w:val="20"/>
                <w:szCs w:val="20"/>
              </w:rPr>
            </w:pPr>
          </w:p>
        </w:tc>
        <w:tc>
          <w:tcPr>
            <w:tcW w:w="2154" w:type="dxa"/>
            <w:tcBorders>
              <w:top w:val="single" w:sz="4" w:space="0" w:color="auto"/>
            </w:tcBorders>
          </w:tcPr>
          <w:p w:rsidR="005C435B" w:rsidRPr="005C435B" w:rsidRDefault="005C435B" w:rsidP="005C435B">
            <w:pPr>
              <w:autoSpaceDE w:val="0"/>
              <w:autoSpaceDN w:val="0"/>
              <w:adjustRightInd w:val="0"/>
              <w:jc w:val="center"/>
              <w:rPr>
                <w:rFonts w:cs="Times New Roman"/>
                <w:sz w:val="20"/>
                <w:szCs w:val="20"/>
              </w:rPr>
            </w:pPr>
            <w:r w:rsidRPr="005C435B">
              <w:rPr>
                <w:rFonts w:cs="Times New Roman"/>
                <w:sz w:val="20"/>
                <w:szCs w:val="20"/>
              </w:rPr>
              <w:t>Ф.И.О.</w:t>
            </w:r>
          </w:p>
        </w:tc>
        <w:tc>
          <w:tcPr>
            <w:tcW w:w="340" w:type="dxa"/>
          </w:tcPr>
          <w:p w:rsidR="005C435B" w:rsidRPr="005C435B" w:rsidRDefault="005C435B" w:rsidP="005C435B">
            <w:pPr>
              <w:autoSpaceDE w:val="0"/>
              <w:autoSpaceDN w:val="0"/>
              <w:adjustRightInd w:val="0"/>
              <w:jc w:val="left"/>
              <w:rPr>
                <w:rFonts w:cs="Times New Roman"/>
                <w:sz w:val="20"/>
                <w:szCs w:val="20"/>
              </w:rPr>
            </w:pPr>
          </w:p>
        </w:tc>
        <w:tc>
          <w:tcPr>
            <w:tcW w:w="1871" w:type="dxa"/>
            <w:tcBorders>
              <w:top w:val="single" w:sz="4" w:space="0" w:color="auto"/>
            </w:tcBorders>
          </w:tcPr>
          <w:p w:rsidR="005C435B" w:rsidRPr="005C435B" w:rsidRDefault="005C435B" w:rsidP="005C435B">
            <w:pPr>
              <w:autoSpaceDE w:val="0"/>
              <w:autoSpaceDN w:val="0"/>
              <w:adjustRightInd w:val="0"/>
              <w:jc w:val="center"/>
              <w:rPr>
                <w:rFonts w:cs="Times New Roman"/>
                <w:sz w:val="20"/>
                <w:szCs w:val="20"/>
              </w:rPr>
            </w:pPr>
            <w:r w:rsidRPr="005C435B">
              <w:rPr>
                <w:rFonts w:cs="Times New Roman"/>
                <w:sz w:val="20"/>
                <w:szCs w:val="20"/>
              </w:rPr>
              <w:t>(подпись)</w:t>
            </w:r>
          </w:p>
        </w:tc>
        <w:tc>
          <w:tcPr>
            <w:tcW w:w="340" w:type="dxa"/>
          </w:tcPr>
          <w:p w:rsidR="005C435B" w:rsidRPr="005C435B" w:rsidRDefault="005C435B" w:rsidP="005C435B">
            <w:pPr>
              <w:autoSpaceDE w:val="0"/>
              <w:autoSpaceDN w:val="0"/>
              <w:adjustRightInd w:val="0"/>
              <w:jc w:val="left"/>
              <w:rPr>
                <w:rFonts w:cs="Times New Roman"/>
                <w:sz w:val="20"/>
                <w:szCs w:val="20"/>
              </w:rPr>
            </w:pPr>
          </w:p>
        </w:tc>
        <w:tc>
          <w:tcPr>
            <w:tcW w:w="2154" w:type="dxa"/>
            <w:tcBorders>
              <w:top w:val="single" w:sz="4" w:space="0" w:color="auto"/>
            </w:tcBorders>
          </w:tcPr>
          <w:p w:rsidR="005C435B" w:rsidRPr="005C435B" w:rsidRDefault="005C435B" w:rsidP="005C435B">
            <w:pPr>
              <w:autoSpaceDE w:val="0"/>
              <w:autoSpaceDN w:val="0"/>
              <w:adjustRightInd w:val="0"/>
              <w:jc w:val="center"/>
              <w:rPr>
                <w:rFonts w:cs="Times New Roman"/>
                <w:sz w:val="20"/>
                <w:szCs w:val="20"/>
              </w:rPr>
            </w:pPr>
            <w:r w:rsidRPr="005C435B">
              <w:rPr>
                <w:rFonts w:cs="Times New Roman"/>
                <w:sz w:val="20"/>
                <w:szCs w:val="20"/>
              </w:rPr>
              <w:t>Ф.И.О.</w:t>
            </w:r>
          </w:p>
        </w:tc>
      </w:tr>
      <w:tr w:rsidR="005C435B" w:rsidRPr="005C435B">
        <w:tc>
          <w:tcPr>
            <w:tcW w:w="9070" w:type="dxa"/>
            <w:gridSpan w:val="7"/>
          </w:tcPr>
          <w:p w:rsidR="005C435B" w:rsidRPr="005C435B" w:rsidRDefault="005C435B" w:rsidP="005C435B">
            <w:pPr>
              <w:autoSpaceDE w:val="0"/>
              <w:autoSpaceDN w:val="0"/>
              <w:adjustRightInd w:val="0"/>
              <w:rPr>
                <w:rFonts w:cs="Times New Roman"/>
                <w:sz w:val="20"/>
                <w:szCs w:val="20"/>
              </w:rPr>
            </w:pPr>
            <w:r>
              <w:rPr>
                <w:rFonts w:cs="Times New Roman"/>
                <w:sz w:val="20"/>
                <w:szCs w:val="20"/>
              </w:rPr>
              <w:t>м.п. «</w:t>
            </w:r>
            <w:r w:rsidRPr="005C435B">
              <w:rPr>
                <w:rFonts w:cs="Times New Roman"/>
                <w:sz w:val="20"/>
                <w:szCs w:val="20"/>
              </w:rPr>
              <w:t>___</w:t>
            </w:r>
            <w:r>
              <w:rPr>
                <w:rFonts w:cs="Times New Roman"/>
                <w:sz w:val="20"/>
                <w:szCs w:val="20"/>
              </w:rPr>
              <w:t>»</w:t>
            </w:r>
            <w:r w:rsidRPr="005C435B">
              <w:rPr>
                <w:rFonts w:cs="Times New Roman"/>
                <w:sz w:val="20"/>
                <w:szCs w:val="20"/>
              </w:rPr>
              <w:t xml:space="preserve"> _____________ 20____ г.</w:t>
            </w:r>
          </w:p>
          <w:p w:rsidR="005C435B" w:rsidRDefault="005C435B" w:rsidP="005C435B">
            <w:pPr>
              <w:autoSpaceDE w:val="0"/>
              <w:autoSpaceDN w:val="0"/>
              <w:adjustRightInd w:val="0"/>
              <w:rPr>
                <w:rFonts w:cs="Times New Roman"/>
                <w:sz w:val="20"/>
                <w:szCs w:val="20"/>
              </w:rPr>
            </w:pPr>
            <w:r w:rsidRPr="005C435B">
              <w:rPr>
                <w:rFonts w:cs="Times New Roman"/>
                <w:sz w:val="20"/>
                <w:szCs w:val="20"/>
              </w:rPr>
              <w:t>(при наличии)</w:t>
            </w:r>
          </w:p>
          <w:p w:rsidR="00EF03FC" w:rsidRPr="005C435B" w:rsidRDefault="00EF03FC" w:rsidP="005C435B">
            <w:pPr>
              <w:autoSpaceDE w:val="0"/>
              <w:autoSpaceDN w:val="0"/>
              <w:adjustRightInd w:val="0"/>
              <w:rPr>
                <w:rFonts w:cs="Times New Roman"/>
                <w:sz w:val="20"/>
                <w:szCs w:val="20"/>
              </w:rPr>
            </w:pPr>
          </w:p>
        </w:tc>
      </w:tr>
    </w:tbl>
    <w:p w:rsidR="00EF03FC" w:rsidRDefault="00EF03FC">
      <w:pPr>
        <w:spacing w:after="200" w:line="276" w:lineRule="auto"/>
        <w:jc w:val="left"/>
        <w:rPr>
          <w:rFonts w:cs="Times New Roman"/>
          <w:bCs/>
          <w:szCs w:val="28"/>
        </w:rPr>
      </w:pPr>
      <w:r>
        <w:rPr>
          <w:rFonts w:cs="Times New Roman"/>
          <w:bCs/>
          <w:szCs w:val="28"/>
        </w:rPr>
        <w:br w:type="page"/>
      </w:r>
    </w:p>
    <w:p w:rsidR="00EF03FC" w:rsidRPr="00F706E4" w:rsidRDefault="00EF03FC" w:rsidP="00EF03FC">
      <w:pPr>
        <w:jc w:val="center"/>
        <w:rPr>
          <w:rFonts w:eastAsia="Times New Roman" w:cs="Times New Roman"/>
          <w:b/>
          <w:szCs w:val="28"/>
          <w:lang w:eastAsia="ru-RU"/>
        </w:rPr>
      </w:pPr>
      <w:r>
        <w:rPr>
          <w:rFonts w:eastAsia="Times New Roman" w:cs="Times New Roman"/>
          <w:b/>
          <w:szCs w:val="28"/>
          <w:lang w:eastAsia="ru-RU"/>
        </w:rPr>
        <w:lastRenderedPageBreak/>
        <w:t>ПОСТАНОВЛЕНИ</w:t>
      </w:r>
      <w:r w:rsidRPr="00F706E4">
        <w:rPr>
          <w:rFonts w:eastAsia="Times New Roman" w:cs="Times New Roman"/>
          <w:b/>
          <w:szCs w:val="28"/>
          <w:lang w:eastAsia="ru-RU"/>
        </w:rPr>
        <w:t>Е</w:t>
      </w:r>
      <w:r>
        <w:rPr>
          <w:rFonts w:eastAsia="Times New Roman" w:cs="Times New Roman"/>
          <w:b/>
          <w:szCs w:val="28"/>
          <w:lang w:eastAsia="ru-RU"/>
        </w:rPr>
        <w:t xml:space="preserve"> ПРАВИТЕЛЬСТВА</w:t>
      </w:r>
      <w:r w:rsidRPr="00F706E4">
        <w:rPr>
          <w:rFonts w:eastAsia="Times New Roman" w:cs="Times New Roman"/>
          <w:b/>
          <w:szCs w:val="28"/>
          <w:lang w:eastAsia="ru-RU"/>
        </w:rPr>
        <w:t xml:space="preserve">  </w:t>
      </w:r>
      <w:r>
        <w:rPr>
          <w:rFonts w:eastAsia="Times New Roman" w:cs="Times New Roman"/>
          <w:b/>
          <w:szCs w:val="28"/>
          <w:lang w:eastAsia="ru-RU"/>
        </w:rPr>
        <w:br/>
      </w:r>
      <w:r w:rsidRPr="00F706E4">
        <w:rPr>
          <w:rFonts w:eastAsia="Times New Roman" w:cs="Times New Roman"/>
          <w:b/>
          <w:szCs w:val="28"/>
          <w:lang w:eastAsia="ru-RU"/>
        </w:rPr>
        <w:t>ВОРОНЕЖСКОЙ  ОБЛАСТИ</w:t>
      </w:r>
    </w:p>
    <w:p w:rsidR="00EF03FC" w:rsidRDefault="00EF03FC" w:rsidP="00EF03FC">
      <w:pPr>
        <w:jc w:val="center"/>
        <w:rPr>
          <w:rFonts w:eastAsia="Times New Roman" w:cs="Times New Roman"/>
          <w:b/>
          <w:szCs w:val="28"/>
          <w:lang w:eastAsia="ru-RU"/>
        </w:rPr>
      </w:pPr>
      <w:r w:rsidRPr="00F706E4">
        <w:rPr>
          <w:rFonts w:eastAsia="Times New Roman" w:cs="Times New Roman"/>
          <w:b/>
          <w:szCs w:val="28"/>
          <w:lang w:eastAsia="ru-RU"/>
        </w:rPr>
        <w:t xml:space="preserve">от  </w:t>
      </w:r>
      <w:r>
        <w:rPr>
          <w:rFonts w:eastAsia="Times New Roman" w:cs="Times New Roman"/>
          <w:b/>
          <w:szCs w:val="28"/>
          <w:lang w:eastAsia="ru-RU"/>
        </w:rPr>
        <w:t>9</w:t>
      </w:r>
      <w:r w:rsidRPr="00F706E4">
        <w:rPr>
          <w:rFonts w:eastAsia="Times New Roman" w:cs="Times New Roman"/>
          <w:b/>
          <w:szCs w:val="28"/>
          <w:lang w:eastAsia="ru-RU"/>
        </w:rPr>
        <w:t xml:space="preserve"> </w:t>
      </w:r>
      <w:r>
        <w:rPr>
          <w:rFonts w:eastAsia="Times New Roman" w:cs="Times New Roman"/>
          <w:b/>
          <w:szCs w:val="28"/>
          <w:lang w:eastAsia="ru-RU"/>
        </w:rPr>
        <w:t>июня</w:t>
      </w:r>
      <w:r w:rsidRPr="00F706E4">
        <w:rPr>
          <w:rFonts w:eastAsia="Times New Roman" w:cs="Times New Roman"/>
          <w:b/>
          <w:szCs w:val="28"/>
          <w:lang w:eastAsia="ru-RU"/>
        </w:rPr>
        <w:t xml:space="preserve"> 20</w:t>
      </w:r>
      <w:r>
        <w:rPr>
          <w:rFonts w:eastAsia="Times New Roman" w:cs="Times New Roman"/>
          <w:b/>
          <w:szCs w:val="28"/>
          <w:lang w:eastAsia="ru-RU"/>
        </w:rPr>
        <w:t>20</w:t>
      </w:r>
      <w:r w:rsidRPr="00F706E4">
        <w:rPr>
          <w:rFonts w:eastAsia="Times New Roman" w:cs="Times New Roman"/>
          <w:b/>
          <w:szCs w:val="28"/>
          <w:lang w:eastAsia="ru-RU"/>
        </w:rPr>
        <w:t xml:space="preserve"> г. № </w:t>
      </w:r>
      <w:r>
        <w:rPr>
          <w:rFonts w:eastAsia="Times New Roman" w:cs="Times New Roman"/>
          <w:b/>
          <w:szCs w:val="28"/>
          <w:lang w:eastAsia="ru-RU"/>
        </w:rPr>
        <w:t>515</w:t>
      </w:r>
    </w:p>
    <w:p w:rsidR="00EF03FC" w:rsidRDefault="00EF03FC" w:rsidP="00EF03FC">
      <w:pPr>
        <w:jc w:val="left"/>
        <w:rPr>
          <w:rFonts w:cs="Times New Roman"/>
          <w:b/>
          <w:bCs/>
          <w:szCs w:val="28"/>
        </w:rPr>
      </w:pPr>
    </w:p>
    <w:p w:rsidR="00EF03FC" w:rsidRDefault="00EF03FC" w:rsidP="00EF03FC">
      <w:pPr>
        <w:autoSpaceDE w:val="0"/>
        <w:autoSpaceDN w:val="0"/>
        <w:adjustRightInd w:val="0"/>
        <w:jc w:val="center"/>
        <w:rPr>
          <w:rFonts w:cs="Times New Roman"/>
          <w:b/>
          <w:bCs/>
          <w:szCs w:val="28"/>
        </w:rPr>
      </w:pPr>
      <w:r>
        <w:rPr>
          <w:rFonts w:cs="Times New Roman"/>
          <w:b/>
          <w:bCs/>
          <w:szCs w:val="28"/>
        </w:rPr>
        <w:t xml:space="preserve">ОБ УТВЕРЖДЕНИИ ПОРЯДКА ПРЕДОСТАВЛЕНИЯ СУБСИДИЙ </w:t>
      </w:r>
    </w:p>
    <w:p w:rsidR="00EF03FC" w:rsidRDefault="00EF03FC" w:rsidP="00EF03FC">
      <w:pPr>
        <w:autoSpaceDE w:val="0"/>
        <w:autoSpaceDN w:val="0"/>
        <w:adjustRightInd w:val="0"/>
        <w:jc w:val="center"/>
        <w:rPr>
          <w:rFonts w:cs="Times New Roman"/>
          <w:b/>
          <w:bCs/>
          <w:szCs w:val="28"/>
        </w:rPr>
      </w:pPr>
      <w:r>
        <w:rPr>
          <w:rFonts w:cs="Times New Roman"/>
          <w:b/>
          <w:bCs/>
          <w:szCs w:val="28"/>
        </w:rPr>
        <w:t>ИЗ</w:t>
      </w:r>
      <w:r w:rsidR="00DA700B">
        <w:rPr>
          <w:rFonts w:cs="Times New Roman"/>
          <w:b/>
          <w:bCs/>
          <w:szCs w:val="28"/>
        </w:rPr>
        <w:t xml:space="preserve"> </w:t>
      </w:r>
      <w:r>
        <w:rPr>
          <w:rFonts w:cs="Times New Roman"/>
          <w:b/>
          <w:bCs/>
          <w:szCs w:val="28"/>
        </w:rPr>
        <w:t>ОБЛАСТНОГО БЮДЖЕТА ПРЕДПРИЯТИЯМ ПИЩЕВОЙ И ПЕРЕРАБАТЫВАЮЩЕЙ ПРОМЫШЛЕННОСТИ АГРОПРОМЫШЛЕННОГО КОМПЛЕКСА НА ВОЗМЕЩЕНИЕ ЧАСТИ ЗАТРАТ НА ПРИОБРЕТЕНИЕ ВЫСОКОТЕХНОЛОГИЧНЫХ МАШИН,  ОБОРУДОВАНИЯ И СПЕЦИАЛИЗИРОВАННОГО ТРАНСПОРТА</w:t>
      </w:r>
    </w:p>
    <w:p w:rsidR="00EF03FC" w:rsidRDefault="00EF03FC" w:rsidP="00EF03FC">
      <w:pPr>
        <w:autoSpaceDE w:val="0"/>
        <w:autoSpaceDN w:val="0"/>
        <w:adjustRightInd w:val="0"/>
        <w:jc w:val="center"/>
        <w:outlineLvl w:val="0"/>
        <w:rPr>
          <w:rFonts w:cs="Times New Roman"/>
          <w:szCs w:val="28"/>
        </w:rPr>
      </w:pPr>
    </w:p>
    <w:p w:rsidR="00EF03FC" w:rsidRPr="00C97221" w:rsidRDefault="00EF03FC" w:rsidP="00EF03FC">
      <w:pPr>
        <w:autoSpaceDE w:val="0"/>
        <w:autoSpaceDN w:val="0"/>
        <w:adjustRightInd w:val="0"/>
        <w:ind w:firstLine="709"/>
        <w:rPr>
          <w:rFonts w:cs="Times New Roman"/>
          <w:szCs w:val="28"/>
        </w:rPr>
      </w:pPr>
      <w:r w:rsidRPr="00C97221">
        <w:rPr>
          <w:rFonts w:cs="Times New Roman"/>
          <w:szCs w:val="28"/>
        </w:rPr>
        <w:t xml:space="preserve">В соответствии с Бюджетным </w:t>
      </w:r>
      <w:hyperlink r:id="rId255" w:history="1">
        <w:r w:rsidRPr="00C97221">
          <w:rPr>
            <w:rFonts w:cs="Times New Roman"/>
            <w:szCs w:val="28"/>
          </w:rPr>
          <w:t>кодексом</w:t>
        </w:r>
      </w:hyperlink>
      <w:r w:rsidRPr="00C97221">
        <w:rPr>
          <w:rFonts w:cs="Times New Roman"/>
          <w:szCs w:val="28"/>
        </w:rPr>
        <w:t xml:space="preserve"> Российской Федерации, </w:t>
      </w:r>
      <w:hyperlink r:id="rId256" w:history="1">
        <w:r w:rsidRPr="00C97221">
          <w:rPr>
            <w:rFonts w:cs="Times New Roman"/>
            <w:szCs w:val="28"/>
          </w:rPr>
          <w:t>Постановлением</w:t>
        </w:r>
      </w:hyperlink>
      <w:r w:rsidRPr="00C97221">
        <w:rPr>
          <w:rFonts w:cs="Times New Roman"/>
          <w:szCs w:val="28"/>
        </w:rPr>
        <w:t xml:space="preserve"> Правительства Российской Федерации от 06.09.2016 </w:t>
      </w:r>
      <w:r>
        <w:rPr>
          <w:rFonts w:cs="Times New Roman"/>
          <w:szCs w:val="28"/>
        </w:rPr>
        <w:t>№</w:t>
      </w:r>
      <w:r w:rsidRPr="00C97221">
        <w:rPr>
          <w:rFonts w:cs="Times New Roman"/>
          <w:szCs w:val="28"/>
        </w:rPr>
        <w:t xml:space="preserve"> 887 </w:t>
      </w:r>
      <w:r>
        <w:rPr>
          <w:rFonts w:cs="Times New Roman"/>
          <w:szCs w:val="28"/>
        </w:rPr>
        <w:t>«</w:t>
      </w:r>
      <w:r w:rsidRPr="00C97221">
        <w:rPr>
          <w:rFonts w:cs="Times New Roman"/>
          <w:szCs w:val="28"/>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Pr>
          <w:rFonts w:cs="Times New Roman"/>
          <w:szCs w:val="28"/>
        </w:rPr>
        <w:t>»</w:t>
      </w:r>
      <w:r w:rsidRPr="00C97221">
        <w:rPr>
          <w:rFonts w:cs="Times New Roman"/>
          <w:szCs w:val="28"/>
        </w:rPr>
        <w:t xml:space="preserve">, </w:t>
      </w:r>
      <w:hyperlink r:id="rId257" w:history="1">
        <w:r w:rsidRPr="00C97221">
          <w:rPr>
            <w:rFonts w:cs="Times New Roman"/>
            <w:szCs w:val="28"/>
          </w:rPr>
          <w:t>постановлением</w:t>
        </w:r>
      </w:hyperlink>
      <w:r w:rsidRPr="00C97221">
        <w:rPr>
          <w:rFonts w:cs="Times New Roman"/>
          <w:szCs w:val="28"/>
        </w:rPr>
        <w:t xml:space="preserve"> правительства Воронежской области от 13.12.2013 </w:t>
      </w:r>
      <w:r>
        <w:rPr>
          <w:rFonts w:cs="Times New Roman"/>
          <w:szCs w:val="28"/>
        </w:rPr>
        <w:t>№</w:t>
      </w:r>
      <w:r w:rsidRPr="00C97221">
        <w:rPr>
          <w:rFonts w:cs="Times New Roman"/>
          <w:szCs w:val="28"/>
        </w:rPr>
        <w:t xml:space="preserve"> 1088 </w:t>
      </w:r>
      <w:r>
        <w:rPr>
          <w:rFonts w:cs="Times New Roman"/>
          <w:szCs w:val="28"/>
        </w:rPr>
        <w:t>«</w:t>
      </w:r>
      <w:r w:rsidRPr="00C97221">
        <w:rPr>
          <w:rFonts w:cs="Times New Roman"/>
          <w:szCs w:val="28"/>
        </w:rPr>
        <w:t xml:space="preserve">Об утверждении государственной программы Воронежской области </w:t>
      </w:r>
      <w:r>
        <w:rPr>
          <w:rFonts w:cs="Times New Roman"/>
          <w:szCs w:val="28"/>
        </w:rPr>
        <w:t>«</w:t>
      </w:r>
      <w:r w:rsidRPr="00C97221">
        <w:rPr>
          <w:rFonts w:cs="Times New Roman"/>
          <w:szCs w:val="28"/>
        </w:rPr>
        <w:t>Развитие сельского хозяйства, производства пищевых продуктов и инфраструктуры агропродовольственного рынка</w:t>
      </w:r>
      <w:r>
        <w:rPr>
          <w:rFonts w:cs="Times New Roman"/>
          <w:szCs w:val="28"/>
        </w:rPr>
        <w:t>»</w:t>
      </w:r>
      <w:r w:rsidRPr="00C97221">
        <w:rPr>
          <w:rFonts w:cs="Times New Roman"/>
          <w:szCs w:val="28"/>
        </w:rPr>
        <w:t xml:space="preserve"> правительство Воронежской области постановляет:</w:t>
      </w:r>
    </w:p>
    <w:p w:rsidR="00EF03FC" w:rsidRPr="00C97221" w:rsidRDefault="00EF03FC" w:rsidP="00EF03FC">
      <w:pPr>
        <w:autoSpaceDE w:val="0"/>
        <w:autoSpaceDN w:val="0"/>
        <w:adjustRightInd w:val="0"/>
        <w:ind w:firstLine="709"/>
        <w:rPr>
          <w:rFonts w:cs="Times New Roman"/>
          <w:szCs w:val="28"/>
        </w:rPr>
      </w:pPr>
      <w:r w:rsidRPr="00C97221">
        <w:rPr>
          <w:rFonts w:cs="Times New Roman"/>
          <w:szCs w:val="28"/>
        </w:rPr>
        <w:t xml:space="preserve">1. Утвердить прилагаемый </w:t>
      </w:r>
      <w:hyperlink r:id="rId258" w:history="1">
        <w:r w:rsidRPr="00C97221">
          <w:rPr>
            <w:rFonts w:cs="Times New Roman"/>
            <w:szCs w:val="28"/>
          </w:rPr>
          <w:t>Порядок</w:t>
        </w:r>
      </w:hyperlink>
      <w:r w:rsidRPr="00C97221">
        <w:rPr>
          <w:rFonts w:cs="Times New Roman"/>
          <w:szCs w:val="28"/>
        </w:rPr>
        <w:t xml:space="preserve"> предоставления субсидий из областного бюджета предприятиям пищевой и перерабатывающей промышленности агропромышленного комплекса на возмещение части затрат на приобретение высокотехнологичных машин, оборудования и специализированного транспорта.</w:t>
      </w:r>
    </w:p>
    <w:p w:rsidR="00EF03FC" w:rsidRPr="00C97221" w:rsidRDefault="00EF03FC" w:rsidP="00EF03FC">
      <w:pPr>
        <w:autoSpaceDE w:val="0"/>
        <w:autoSpaceDN w:val="0"/>
        <w:adjustRightInd w:val="0"/>
        <w:ind w:firstLine="709"/>
        <w:rPr>
          <w:rFonts w:cs="Times New Roman"/>
          <w:szCs w:val="28"/>
        </w:rPr>
      </w:pPr>
      <w:r w:rsidRPr="00C97221">
        <w:rPr>
          <w:rFonts w:cs="Times New Roman"/>
          <w:szCs w:val="28"/>
        </w:rPr>
        <w:t>2. Контроль за исполнением настоящего постановления возложить на заместителя председателя правительства Воронежской области Логвинова В.И.</w:t>
      </w:r>
    </w:p>
    <w:p w:rsidR="00EF03FC" w:rsidRDefault="00EF03FC" w:rsidP="00EF03FC">
      <w:pPr>
        <w:autoSpaceDE w:val="0"/>
        <w:autoSpaceDN w:val="0"/>
        <w:adjustRightInd w:val="0"/>
        <w:ind w:firstLine="540"/>
        <w:rPr>
          <w:rFonts w:cs="Times New Roman"/>
          <w:szCs w:val="28"/>
        </w:rPr>
      </w:pPr>
    </w:p>
    <w:p w:rsidR="00EF03FC" w:rsidRDefault="00EF03FC" w:rsidP="00EF03FC">
      <w:pPr>
        <w:autoSpaceDE w:val="0"/>
        <w:autoSpaceDN w:val="0"/>
        <w:adjustRightInd w:val="0"/>
        <w:jc w:val="right"/>
        <w:rPr>
          <w:rFonts w:cs="Times New Roman"/>
          <w:szCs w:val="28"/>
        </w:rPr>
      </w:pPr>
      <w:r>
        <w:rPr>
          <w:rFonts w:cs="Times New Roman"/>
          <w:szCs w:val="28"/>
        </w:rPr>
        <w:t>Губернатор Воронежской области</w:t>
      </w:r>
    </w:p>
    <w:p w:rsidR="00EF03FC" w:rsidRDefault="00EF03FC" w:rsidP="00EF03FC">
      <w:pPr>
        <w:autoSpaceDE w:val="0"/>
        <w:autoSpaceDN w:val="0"/>
        <w:adjustRightInd w:val="0"/>
        <w:jc w:val="right"/>
        <w:rPr>
          <w:rFonts w:cs="Times New Roman"/>
          <w:szCs w:val="28"/>
        </w:rPr>
      </w:pPr>
      <w:r>
        <w:rPr>
          <w:rFonts w:cs="Times New Roman"/>
          <w:szCs w:val="28"/>
        </w:rPr>
        <w:t>А.В.ГУСЕВ</w:t>
      </w:r>
    </w:p>
    <w:p w:rsidR="00E02DCF" w:rsidRDefault="00E02DCF">
      <w:pPr>
        <w:spacing w:after="200" w:line="276" w:lineRule="auto"/>
        <w:jc w:val="left"/>
        <w:rPr>
          <w:rFonts w:cs="Times New Roman"/>
          <w:szCs w:val="28"/>
        </w:rPr>
      </w:pPr>
      <w:r>
        <w:rPr>
          <w:rFonts w:cs="Times New Roman"/>
          <w:szCs w:val="28"/>
        </w:rPr>
        <w:br w:type="page"/>
      </w:r>
    </w:p>
    <w:p w:rsidR="0083627A" w:rsidRDefault="0083627A" w:rsidP="0083627A">
      <w:pPr>
        <w:autoSpaceDE w:val="0"/>
        <w:autoSpaceDN w:val="0"/>
        <w:adjustRightInd w:val="0"/>
        <w:jc w:val="right"/>
        <w:outlineLvl w:val="0"/>
        <w:rPr>
          <w:rFonts w:cs="Times New Roman"/>
          <w:szCs w:val="28"/>
        </w:rPr>
      </w:pPr>
      <w:r>
        <w:rPr>
          <w:rFonts w:cs="Times New Roman"/>
          <w:szCs w:val="28"/>
        </w:rPr>
        <w:lastRenderedPageBreak/>
        <w:t>Утвержден</w:t>
      </w:r>
    </w:p>
    <w:p w:rsidR="0083627A" w:rsidRDefault="0083627A" w:rsidP="0083627A">
      <w:pPr>
        <w:autoSpaceDE w:val="0"/>
        <w:autoSpaceDN w:val="0"/>
        <w:adjustRightInd w:val="0"/>
        <w:jc w:val="right"/>
        <w:rPr>
          <w:rFonts w:cs="Times New Roman"/>
          <w:szCs w:val="28"/>
        </w:rPr>
      </w:pPr>
      <w:r>
        <w:rPr>
          <w:rFonts w:cs="Times New Roman"/>
          <w:szCs w:val="28"/>
        </w:rPr>
        <w:t>постановлением</w:t>
      </w:r>
    </w:p>
    <w:p w:rsidR="0083627A" w:rsidRDefault="0083627A" w:rsidP="0083627A">
      <w:pPr>
        <w:autoSpaceDE w:val="0"/>
        <w:autoSpaceDN w:val="0"/>
        <w:adjustRightInd w:val="0"/>
        <w:jc w:val="right"/>
        <w:rPr>
          <w:rFonts w:cs="Times New Roman"/>
          <w:szCs w:val="28"/>
        </w:rPr>
      </w:pPr>
      <w:r>
        <w:rPr>
          <w:rFonts w:cs="Times New Roman"/>
          <w:szCs w:val="28"/>
        </w:rPr>
        <w:t>правительства Воронежской области</w:t>
      </w:r>
    </w:p>
    <w:p w:rsidR="0083627A" w:rsidRDefault="0083627A" w:rsidP="0083627A">
      <w:pPr>
        <w:autoSpaceDE w:val="0"/>
        <w:autoSpaceDN w:val="0"/>
        <w:adjustRightInd w:val="0"/>
        <w:jc w:val="right"/>
        <w:rPr>
          <w:rFonts w:cs="Times New Roman"/>
          <w:szCs w:val="28"/>
        </w:rPr>
      </w:pPr>
      <w:r>
        <w:rPr>
          <w:rFonts w:cs="Times New Roman"/>
          <w:szCs w:val="28"/>
        </w:rPr>
        <w:t>от 09.06.2020 № 515</w:t>
      </w:r>
    </w:p>
    <w:p w:rsidR="0083627A" w:rsidRDefault="0083627A" w:rsidP="0083627A">
      <w:pPr>
        <w:autoSpaceDE w:val="0"/>
        <w:autoSpaceDN w:val="0"/>
        <w:adjustRightInd w:val="0"/>
        <w:jc w:val="center"/>
        <w:rPr>
          <w:rFonts w:cs="Times New Roman"/>
          <w:szCs w:val="28"/>
        </w:rPr>
      </w:pPr>
    </w:p>
    <w:p w:rsidR="0083627A" w:rsidRDefault="0083627A" w:rsidP="0083627A">
      <w:pPr>
        <w:autoSpaceDE w:val="0"/>
        <w:autoSpaceDN w:val="0"/>
        <w:adjustRightInd w:val="0"/>
        <w:jc w:val="center"/>
        <w:rPr>
          <w:rFonts w:cs="Times New Roman"/>
          <w:b/>
          <w:bCs/>
          <w:szCs w:val="28"/>
        </w:rPr>
      </w:pPr>
      <w:r>
        <w:rPr>
          <w:rFonts w:cs="Times New Roman"/>
          <w:b/>
          <w:bCs/>
          <w:szCs w:val="28"/>
        </w:rPr>
        <w:t>ПОРЯДОК</w:t>
      </w:r>
    </w:p>
    <w:p w:rsidR="0083627A" w:rsidRDefault="0083627A" w:rsidP="0083627A">
      <w:pPr>
        <w:autoSpaceDE w:val="0"/>
        <w:autoSpaceDN w:val="0"/>
        <w:adjustRightInd w:val="0"/>
        <w:jc w:val="center"/>
        <w:rPr>
          <w:rFonts w:cs="Times New Roman"/>
          <w:b/>
          <w:bCs/>
          <w:szCs w:val="28"/>
        </w:rPr>
      </w:pPr>
      <w:r>
        <w:rPr>
          <w:rFonts w:cs="Times New Roman"/>
          <w:b/>
          <w:bCs/>
          <w:szCs w:val="28"/>
        </w:rPr>
        <w:t>ПРЕДОСТАВЛЕНИЯ СУБСИДИЙ ИЗ ОБЛАСТНОГО БЮДЖЕТА</w:t>
      </w:r>
    </w:p>
    <w:p w:rsidR="0083627A" w:rsidRDefault="0083627A" w:rsidP="0083627A">
      <w:pPr>
        <w:autoSpaceDE w:val="0"/>
        <w:autoSpaceDN w:val="0"/>
        <w:adjustRightInd w:val="0"/>
        <w:jc w:val="center"/>
        <w:rPr>
          <w:rFonts w:cs="Times New Roman"/>
          <w:b/>
          <w:bCs/>
          <w:szCs w:val="28"/>
        </w:rPr>
      </w:pPr>
      <w:r>
        <w:rPr>
          <w:rFonts w:cs="Times New Roman"/>
          <w:b/>
          <w:bCs/>
          <w:szCs w:val="28"/>
        </w:rPr>
        <w:t>ПРЕДПРИЯТИЯМ ПИЩЕВОЙ И ПЕРЕРАБАТЫВАЮЩЕЙ ПРОМЫШЛЕННОСТИ АГРОПРОМЫШЛЕННОГО КОМПЛЕКСА НА ВОЗМЕЩЕНИЕ ЧАСТИ ЗАТРАТ НА ПРИОБРЕТЕНИЕ ВЫСОКОТЕХНОЛОГИЧНЫХ МАШИН, ОБОРУДОВАНИЯ И СПЕЦИАЛИЗИРОВАННОГО ТРАНСПОРТА</w:t>
      </w:r>
    </w:p>
    <w:p w:rsidR="0083627A" w:rsidRDefault="0083627A" w:rsidP="0083627A">
      <w:pPr>
        <w:autoSpaceDE w:val="0"/>
        <w:autoSpaceDN w:val="0"/>
        <w:adjustRightInd w:val="0"/>
        <w:ind w:firstLine="540"/>
        <w:rPr>
          <w:rFonts w:cs="Times New Roman"/>
          <w:szCs w:val="28"/>
        </w:rPr>
      </w:pPr>
    </w:p>
    <w:p w:rsidR="0083627A" w:rsidRDefault="0083627A" w:rsidP="0083627A">
      <w:pPr>
        <w:autoSpaceDE w:val="0"/>
        <w:autoSpaceDN w:val="0"/>
        <w:adjustRightInd w:val="0"/>
        <w:jc w:val="center"/>
        <w:outlineLvl w:val="0"/>
        <w:rPr>
          <w:rFonts w:cs="Times New Roman"/>
          <w:b/>
          <w:bCs/>
          <w:szCs w:val="28"/>
        </w:rPr>
      </w:pPr>
      <w:r>
        <w:rPr>
          <w:rFonts w:cs="Times New Roman"/>
          <w:b/>
          <w:bCs/>
          <w:szCs w:val="28"/>
        </w:rPr>
        <w:t>I. Общие положения</w:t>
      </w:r>
    </w:p>
    <w:p w:rsidR="0083627A" w:rsidRDefault="0083627A" w:rsidP="0083627A">
      <w:pPr>
        <w:autoSpaceDE w:val="0"/>
        <w:autoSpaceDN w:val="0"/>
        <w:adjustRightInd w:val="0"/>
        <w:jc w:val="center"/>
        <w:rPr>
          <w:rFonts w:cs="Times New Roman"/>
          <w:szCs w:val="28"/>
        </w:rPr>
      </w:pPr>
    </w:p>
    <w:p w:rsidR="0083627A" w:rsidRPr="00C97221" w:rsidRDefault="0083627A" w:rsidP="0083627A">
      <w:pPr>
        <w:autoSpaceDE w:val="0"/>
        <w:autoSpaceDN w:val="0"/>
        <w:adjustRightInd w:val="0"/>
        <w:ind w:firstLine="709"/>
        <w:rPr>
          <w:rFonts w:cs="Times New Roman"/>
          <w:szCs w:val="28"/>
        </w:rPr>
      </w:pPr>
      <w:r w:rsidRPr="00C97221">
        <w:rPr>
          <w:rFonts w:cs="Times New Roman"/>
          <w:szCs w:val="28"/>
        </w:rPr>
        <w:t>1. Настоящий Порядок предоставления субсидий из областного бюджета предприятиям пищевой и перерабатывающей промышленности агропромышленного комплекса на возмещение части затрат на приобретение высокотехнологичных машин, оборудования и специализированного транспорта (далее - Порядок, субсидии) определяет цели, условия и порядок предоставления субсидий из областного бюджета, категории лиц, имеющих право на получение субсидий, положения об обязательной проверке соблюдения получателями субсидий условий, целей и порядка их предоставления, а также порядок возврата субсидий в случае нарушения условий, установленных при их предоставлении.</w:t>
      </w:r>
    </w:p>
    <w:p w:rsidR="0083627A" w:rsidRPr="00C97221" w:rsidRDefault="0083627A" w:rsidP="0083627A">
      <w:pPr>
        <w:autoSpaceDE w:val="0"/>
        <w:autoSpaceDN w:val="0"/>
        <w:adjustRightInd w:val="0"/>
        <w:ind w:firstLine="709"/>
        <w:rPr>
          <w:rFonts w:cs="Times New Roman"/>
          <w:szCs w:val="28"/>
        </w:rPr>
      </w:pPr>
      <w:bookmarkStart w:id="20" w:name="Par3"/>
      <w:bookmarkEnd w:id="20"/>
      <w:r w:rsidRPr="00C97221">
        <w:rPr>
          <w:rFonts w:cs="Times New Roman"/>
          <w:szCs w:val="28"/>
        </w:rPr>
        <w:t xml:space="preserve">2. Целью предоставления субсидий является оказание государственной поддержки в рамках государственной </w:t>
      </w:r>
      <w:hyperlink r:id="rId259" w:history="1">
        <w:r w:rsidRPr="00C97221">
          <w:rPr>
            <w:rFonts w:cs="Times New Roman"/>
            <w:szCs w:val="28"/>
          </w:rPr>
          <w:t>программы</w:t>
        </w:r>
      </w:hyperlink>
      <w:r w:rsidRPr="00C97221">
        <w:rPr>
          <w:rFonts w:cs="Times New Roman"/>
          <w:szCs w:val="28"/>
        </w:rPr>
        <w:t xml:space="preserve"> Воронежской области </w:t>
      </w:r>
      <w:r>
        <w:rPr>
          <w:rFonts w:cs="Times New Roman"/>
          <w:szCs w:val="28"/>
        </w:rPr>
        <w:t>«</w:t>
      </w:r>
      <w:r w:rsidRPr="00C97221">
        <w:rPr>
          <w:rFonts w:cs="Times New Roman"/>
          <w:szCs w:val="28"/>
        </w:rPr>
        <w:t>Развитие сельского хозяйства, производства пищевых продуктов и инфраструктуры агропродовольственного рынка</w:t>
      </w:r>
      <w:r>
        <w:rPr>
          <w:rFonts w:cs="Times New Roman"/>
          <w:szCs w:val="28"/>
        </w:rPr>
        <w:t>»</w:t>
      </w:r>
      <w:r w:rsidRPr="00C97221">
        <w:rPr>
          <w:rFonts w:cs="Times New Roman"/>
          <w:szCs w:val="28"/>
        </w:rPr>
        <w:t xml:space="preserve"> предприятиям пищевой и перерабатывающей промышленности агропромышленного комплекса по возмещению части затрат на приобретение высокотехнологичных машин, оборудования и специализированного транспорта, произведенных на территории Российской Федерации не ранее 01.01.2018, по договорам купли-продажи, заключенным не ранее 01.01.2018.</w:t>
      </w:r>
    </w:p>
    <w:p w:rsidR="0083627A" w:rsidRPr="00C97221" w:rsidRDefault="0083627A" w:rsidP="0083627A">
      <w:pPr>
        <w:autoSpaceDE w:val="0"/>
        <w:autoSpaceDN w:val="0"/>
        <w:adjustRightInd w:val="0"/>
        <w:ind w:firstLine="709"/>
        <w:rPr>
          <w:rFonts w:cs="Times New Roman"/>
          <w:szCs w:val="28"/>
        </w:rPr>
      </w:pPr>
      <w:r w:rsidRPr="00C97221">
        <w:rPr>
          <w:rFonts w:cs="Times New Roman"/>
          <w:szCs w:val="28"/>
        </w:rPr>
        <w:t>3. Главным распорядителем средств областного бюджета как получателем бюджетных средств, предусмотренных для предоставления субсидий, является департамент аграрной политики Воронежской области (далее - департамент).</w:t>
      </w:r>
    </w:p>
    <w:p w:rsidR="0083627A" w:rsidRPr="00C97221" w:rsidRDefault="0083627A" w:rsidP="0083627A">
      <w:pPr>
        <w:autoSpaceDE w:val="0"/>
        <w:autoSpaceDN w:val="0"/>
        <w:adjustRightInd w:val="0"/>
        <w:ind w:firstLine="709"/>
        <w:rPr>
          <w:rFonts w:cs="Times New Roman"/>
          <w:szCs w:val="28"/>
        </w:rPr>
      </w:pPr>
      <w:bookmarkStart w:id="21" w:name="Par5"/>
      <w:bookmarkEnd w:id="21"/>
      <w:r w:rsidRPr="00C97221">
        <w:rPr>
          <w:rFonts w:cs="Times New Roman"/>
          <w:szCs w:val="28"/>
        </w:rPr>
        <w:t xml:space="preserve">4. Категории получателей субсидий - предприятия пищевой и перерабатывающей промышленности агропромышленного комплекса, видом деятельности которых согласно Общероссийскому классификатору видов экономической деятельности - ОК 029-2014 (КДЕС Ред. 2), принятому приказом Федерального агентства по техническому регулированию и метрологии от 31.01.2014 </w:t>
      </w:r>
      <w:r>
        <w:rPr>
          <w:rFonts w:cs="Times New Roman"/>
          <w:szCs w:val="28"/>
        </w:rPr>
        <w:t>№</w:t>
      </w:r>
      <w:r w:rsidRPr="00C97221">
        <w:rPr>
          <w:rFonts w:cs="Times New Roman"/>
          <w:szCs w:val="28"/>
        </w:rPr>
        <w:t xml:space="preserve"> 14-ст, является </w:t>
      </w:r>
      <w:r>
        <w:rPr>
          <w:rFonts w:cs="Times New Roman"/>
          <w:szCs w:val="28"/>
        </w:rPr>
        <w:t>«</w:t>
      </w:r>
      <w:r w:rsidRPr="00C97221">
        <w:rPr>
          <w:rFonts w:cs="Times New Roman"/>
          <w:szCs w:val="28"/>
        </w:rPr>
        <w:t xml:space="preserve">Производство пищевых </w:t>
      </w:r>
      <w:r w:rsidRPr="00C97221">
        <w:rPr>
          <w:rFonts w:cs="Times New Roman"/>
          <w:szCs w:val="28"/>
        </w:rPr>
        <w:lastRenderedPageBreak/>
        <w:t>продуктов</w:t>
      </w:r>
      <w:r>
        <w:rPr>
          <w:rFonts w:cs="Times New Roman"/>
          <w:szCs w:val="28"/>
        </w:rPr>
        <w:t>»</w:t>
      </w:r>
      <w:r w:rsidRPr="00C97221">
        <w:rPr>
          <w:rFonts w:cs="Times New Roman"/>
          <w:szCs w:val="28"/>
        </w:rPr>
        <w:t xml:space="preserve"> </w:t>
      </w:r>
      <w:hyperlink r:id="rId260" w:history="1">
        <w:r w:rsidRPr="00C97221">
          <w:rPr>
            <w:rFonts w:cs="Times New Roman"/>
            <w:szCs w:val="28"/>
          </w:rPr>
          <w:t>(ОКВЭД 10)</w:t>
        </w:r>
      </w:hyperlink>
      <w:r w:rsidRPr="00C97221">
        <w:rPr>
          <w:rFonts w:cs="Times New Roman"/>
          <w:szCs w:val="28"/>
        </w:rPr>
        <w:t xml:space="preserve">, </w:t>
      </w:r>
      <w:r>
        <w:rPr>
          <w:rFonts w:cs="Times New Roman"/>
          <w:szCs w:val="28"/>
        </w:rPr>
        <w:t>«</w:t>
      </w:r>
      <w:r w:rsidRPr="00C97221">
        <w:rPr>
          <w:rFonts w:cs="Times New Roman"/>
          <w:szCs w:val="28"/>
        </w:rPr>
        <w:t>Производство напитков</w:t>
      </w:r>
      <w:r>
        <w:rPr>
          <w:rFonts w:cs="Times New Roman"/>
          <w:szCs w:val="28"/>
        </w:rPr>
        <w:t>»</w:t>
      </w:r>
      <w:r w:rsidRPr="00C97221">
        <w:rPr>
          <w:rFonts w:cs="Times New Roman"/>
          <w:szCs w:val="28"/>
        </w:rPr>
        <w:t xml:space="preserve"> </w:t>
      </w:r>
      <w:hyperlink r:id="rId261" w:history="1">
        <w:r w:rsidRPr="00C97221">
          <w:rPr>
            <w:rFonts w:cs="Times New Roman"/>
            <w:szCs w:val="28"/>
          </w:rPr>
          <w:t>(ОКВЭД 11.07)</w:t>
        </w:r>
      </w:hyperlink>
      <w:r w:rsidRPr="00C97221">
        <w:rPr>
          <w:rFonts w:cs="Times New Roman"/>
          <w:szCs w:val="28"/>
        </w:rPr>
        <w:t xml:space="preserve"> (далее - получатели субсидий).</w:t>
      </w:r>
    </w:p>
    <w:p w:rsidR="0083627A" w:rsidRDefault="0083627A" w:rsidP="0083627A">
      <w:pPr>
        <w:autoSpaceDE w:val="0"/>
        <w:autoSpaceDN w:val="0"/>
        <w:adjustRightInd w:val="0"/>
        <w:rPr>
          <w:rFonts w:cs="Times New Roman"/>
          <w:szCs w:val="28"/>
        </w:rPr>
      </w:pPr>
    </w:p>
    <w:p w:rsidR="0083627A" w:rsidRDefault="0083627A" w:rsidP="0083627A">
      <w:pPr>
        <w:autoSpaceDE w:val="0"/>
        <w:autoSpaceDN w:val="0"/>
        <w:adjustRightInd w:val="0"/>
        <w:jc w:val="center"/>
        <w:outlineLvl w:val="0"/>
        <w:rPr>
          <w:rFonts w:cs="Times New Roman"/>
          <w:b/>
          <w:bCs/>
          <w:szCs w:val="28"/>
        </w:rPr>
      </w:pPr>
      <w:r>
        <w:rPr>
          <w:rFonts w:cs="Times New Roman"/>
          <w:b/>
          <w:bCs/>
          <w:szCs w:val="28"/>
        </w:rPr>
        <w:t>II. Условия и порядок предоставления субсидий</w:t>
      </w:r>
    </w:p>
    <w:p w:rsidR="0083627A" w:rsidRDefault="0083627A" w:rsidP="0083627A">
      <w:pPr>
        <w:autoSpaceDE w:val="0"/>
        <w:autoSpaceDN w:val="0"/>
        <w:adjustRightInd w:val="0"/>
        <w:jc w:val="left"/>
        <w:rPr>
          <w:rFonts w:cs="Times New Roman"/>
          <w:szCs w:val="28"/>
        </w:rPr>
      </w:pPr>
    </w:p>
    <w:p w:rsidR="0083627A" w:rsidRPr="00C97221" w:rsidRDefault="0083627A" w:rsidP="0083627A">
      <w:pPr>
        <w:autoSpaceDE w:val="0"/>
        <w:autoSpaceDN w:val="0"/>
        <w:adjustRightInd w:val="0"/>
        <w:ind w:firstLine="709"/>
        <w:rPr>
          <w:rFonts w:cs="Times New Roman"/>
          <w:szCs w:val="28"/>
        </w:rPr>
      </w:pPr>
      <w:r w:rsidRPr="00C97221">
        <w:rPr>
          <w:rFonts w:cs="Times New Roman"/>
          <w:szCs w:val="28"/>
        </w:rPr>
        <w:t>1. Субсидии предоставляются на возмещение части затрат, понесенных получателем субсидий не ранее 01.01.2018 на приобретение:</w:t>
      </w:r>
    </w:p>
    <w:p w:rsidR="0083627A" w:rsidRPr="00C97221" w:rsidRDefault="0083627A" w:rsidP="0083627A">
      <w:pPr>
        <w:autoSpaceDE w:val="0"/>
        <w:autoSpaceDN w:val="0"/>
        <w:adjustRightInd w:val="0"/>
        <w:ind w:firstLine="709"/>
        <w:rPr>
          <w:rFonts w:cs="Times New Roman"/>
          <w:szCs w:val="28"/>
        </w:rPr>
      </w:pPr>
      <w:r w:rsidRPr="00C97221">
        <w:rPr>
          <w:rFonts w:cs="Times New Roman"/>
          <w:szCs w:val="28"/>
        </w:rPr>
        <w:t>- высокотехнологичных машин, техники и оборудования для модернизации предприятий хлебопекарной, масложировой, мясной, молочной отраслей, предприятий по переработке и хранению зерна, картофеля, овощей и фруктов;</w:t>
      </w:r>
    </w:p>
    <w:p w:rsidR="0083627A" w:rsidRPr="00C97221" w:rsidRDefault="0083627A" w:rsidP="0083627A">
      <w:pPr>
        <w:autoSpaceDE w:val="0"/>
        <w:autoSpaceDN w:val="0"/>
        <w:adjustRightInd w:val="0"/>
        <w:ind w:firstLine="709"/>
        <w:rPr>
          <w:rFonts w:cs="Times New Roman"/>
          <w:szCs w:val="28"/>
        </w:rPr>
      </w:pPr>
      <w:r w:rsidRPr="00C97221">
        <w:rPr>
          <w:rFonts w:cs="Times New Roman"/>
          <w:szCs w:val="28"/>
        </w:rPr>
        <w:t>- оборудования для комплектования очистных сооружений, утилизации биологических отходов, в том числе биогазовых установок;</w:t>
      </w:r>
    </w:p>
    <w:p w:rsidR="0083627A" w:rsidRPr="00C97221" w:rsidRDefault="0083627A" w:rsidP="0083627A">
      <w:pPr>
        <w:autoSpaceDE w:val="0"/>
        <w:autoSpaceDN w:val="0"/>
        <w:adjustRightInd w:val="0"/>
        <w:ind w:firstLine="709"/>
        <w:rPr>
          <w:rFonts w:cs="Times New Roman"/>
          <w:szCs w:val="28"/>
        </w:rPr>
      </w:pPr>
      <w:r w:rsidRPr="00C97221">
        <w:rPr>
          <w:rFonts w:cs="Times New Roman"/>
          <w:szCs w:val="28"/>
        </w:rPr>
        <w:t>- специализированного транспорта для организации закупки и перевозки скота и птицы, молока, муки и хлеба, биологических отходов.</w:t>
      </w:r>
    </w:p>
    <w:p w:rsidR="0083627A" w:rsidRPr="00C97221" w:rsidRDefault="0083627A" w:rsidP="0083627A">
      <w:pPr>
        <w:autoSpaceDE w:val="0"/>
        <w:autoSpaceDN w:val="0"/>
        <w:adjustRightInd w:val="0"/>
        <w:ind w:firstLine="709"/>
        <w:rPr>
          <w:rFonts w:cs="Times New Roman"/>
          <w:szCs w:val="28"/>
        </w:rPr>
      </w:pPr>
      <w:r w:rsidRPr="00C97221">
        <w:rPr>
          <w:rFonts w:cs="Times New Roman"/>
          <w:szCs w:val="28"/>
        </w:rPr>
        <w:t xml:space="preserve">На момент приобретения высокотехнологичных машин, оборудования и специализированного транспорта на указанные высокотехнологичные машины, оборудование и специализированный транспорт должны иметься действующие сертификаты соответствия, либо одобрение типа транспортного средства, либо декларации о соответствии оборудования и специализированного транспорта требованиям технического </w:t>
      </w:r>
      <w:hyperlink r:id="rId262" w:history="1">
        <w:r w:rsidRPr="00C97221">
          <w:rPr>
            <w:rFonts w:cs="Times New Roman"/>
            <w:szCs w:val="28"/>
          </w:rPr>
          <w:t>регламента</w:t>
        </w:r>
      </w:hyperlink>
      <w:r w:rsidRPr="00C97221">
        <w:rPr>
          <w:rFonts w:cs="Times New Roman"/>
          <w:szCs w:val="28"/>
        </w:rPr>
        <w:t xml:space="preserve"> Таможенного союза </w:t>
      </w:r>
      <w:r>
        <w:rPr>
          <w:rFonts w:cs="Times New Roman"/>
          <w:szCs w:val="28"/>
        </w:rPr>
        <w:t>«</w:t>
      </w:r>
      <w:r w:rsidRPr="00C97221">
        <w:rPr>
          <w:rFonts w:cs="Times New Roman"/>
          <w:szCs w:val="28"/>
        </w:rPr>
        <w:t>О безопасности машин и оборудования</w:t>
      </w:r>
      <w:r>
        <w:rPr>
          <w:rFonts w:cs="Times New Roman"/>
          <w:szCs w:val="28"/>
        </w:rPr>
        <w:t>»</w:t>
      </w:r>
      <w:r w:rsidRPr="00C97221">
        <w:rPr>
          <w:rFonts w:cs="Times New Roman"/>
          <w:szCs w:val="28"/>
        </w:rPr>
        <w:t xml:space="preserve"> (ТР ТС 010/2011), принятого решением Комиссии Таможенного союза от 18.10.2011 </w:t>
      </w:r>
      <w:r>
        <w:rPr>
          <w:rFonts w:cs="Times New Roman"/>
          <w:szCs w:val="28"/>
        </w:rPr>
        <w:t>№</w:t>
      </w:r>
      <w:r w:rsidRPr="00C97221">
        <w:rPr>
          <w:rFonts w:cs="Times New Roman"/>
          <w:szCs w:val="28"/>
        </w:rPr>
        <w:t xml:space="preserve"> 823, и технического </w:t>
      </w:r>
      <w:hyperlink r:id="rId263" w:history="1">
        <w:r w:rsidRPr="00C97221">
          <w:rPr>
            <w:rFonts w:cs="Times New Roman"/>
            <w:szCs w:val="28"/>
          </w:rPr>
          <w:t>регламента</w:t>
        </w:r>
      </w:hyperlink>
      <w:r w:rsidRPr="00C97221">
        <w:rPr>
          <w:rFonts w:cs="Times New Roman"/>
          <w:szCs w:val="28"/>
        </w:rPr>
        <w:t xml:space="preserve"> Таможенного союза </w:t>
      </w:r>
      <w:r>
        <w:rPr>
          <w:rFonts w:cs="Times New Roman"/>
          <w:szCs w:val="28"/>
        </w:rPr>
        <w:t>«</w:t>
      </w:r>
      <w:r w:rsidRPr="00C97221">
        <w:rPr>
          <w:rFonts w:cs="Times New Roman"/>
          <w:szCs w:val="28"/>
        </w:rPr>
        <w:t>О безопасности колесных транспортных средств</w:t>
      </w:r>
      <w:r>
        <w:rPr>
          <w:rFonts w:cs="Times New Roman"/>
          <w:szCs w:val="28"/>
        </w:rPr>
        <w:t>»</w:t>
      </w:r>
      <w:r w:rsidRPr="00C97221">
        <w:rPr>
          <w:rFonts w:cs="Times New Roman"/>
          <w:szCs w:val="28"/>
        </w:rPr>
        <w:t xml:space="preserve"> (ТР ТС 018/2011), утвержденного решением Комиссии Таможенного союза от 09.12.2011 </w:t>
      </w:r>
      <w:r>
        <w:rPr>
          <w:rFonts w:cs="Times New Roman"/>
          <w:szCs w:val="28"/>
        </w:rPr>
        <w:t>№</w:t>
      </w:r>
      <w:r w:rsidRPr="00C97221">
        <w:rPr>
          <w:rFonts w:cs="Times New Roman"/>
          <w:szCs w:val="28"/>
        </w:rPr>
        <w:t xml:space="preserve"> 877.</w:t>
      </w:r>
    </w:p>
    <w:p w:rsidR="0083627A" w:rsidRPr="00C97221" w:rsidRDefault="0083627A" w:rsidP="0083627A">
      <w:pPr>
        <w:autoSpaceDE w:val="0"/>
        <w:autoSpaceDN w:val="0"/>
        <w:adjustRightInd w:val="0"/>
        <w:ind w:firstLine="709"/>
        <w:rPr>
          <w:rFonts w:cs="Times New Roman"/>
          <w:szCs w:val="28"/>
        </w:rPr>
      </w:pPr>
      <w:bookmarkStart w:id="22" w:name="Par14"/>
      <w:bookmarkEnd w:id="22"/>
      <w:r w:rsidRPr="00C97221">
        <w:rPr>
          <w:rFonts w:cs="Times New Roman"/>
          <w:szCs w:val="28"/>
        </w:rPr>
        <w:t>2. Для получения субсидий получатели субсидий в срок до 10 декабря текущего года представляют в департамент следующие документы:</w:t>
      </w:r>
    </w:p>
    <w:p w:rsidR="0083627A" w:rsidRPr="00C97221" w:rsidRDefault="0083627A" w:rsidP="0083627A">
      <w:pPr>
        <w:autoSpaceDE w:val="0"/>
        <w:autoSpaceDN w:val="0"/>
        <w:adjustRightInd w:val="0"/>
        <w:ind w:firstLine="709"/>
        <w:rPr>
          <w:rFonts w:cs="Times New Roman"/>
          <w:szCs w:val="28"/>
        </w:rPr>
      </w:pPr>
      <w:r w:rsidRPr="00C97221">
        <w:rPr>
          <w:rFonts w:cs="Times New Roman"/>
          <w:szCs w:val="28"/>
        </w:rPr>
        <w:t xml:space="preserve">- </w:t>
      </w:r>
      <w:hyperlink r:id="rId264" w:history="1">
        <w:r w:rsidRPr="00C97221">
          <w:rPr>
            <w:rFonts w:cs="Times New Roman"/>
            <w:szCs w:val="28"/>
          </w:rPr>
          <w:t>заявление</w:t>
        </w:r>
      </w:hyperlink>
      <w:r w:rsidRPr="00C97221">
        <w:rPr>
          <w:rFonts w:cs="Times New Roman"/>
          <w:szCs w:val="28"/>
        </w:rPr>
        <w:t xml:space="preserve"> по форме согласно приложению </w:t>
      </w:r>
      <w:r>
        <w:rPr>
          <w:rFonts w:cs="Times New Roman"/>
          <w:szCs w:val="28"/>
        </w:rPr>
        <w:t>№</w:t>
      </w:r>
      <w:r w:rsidRPr="00C97221">
        <w:rPr>
          <w:rFonts w:cs="Times New Roman"/>
          <w:szCs w:val="28"/>
        </w:rPr>
        <w:t xml:space="preserve"> 1 к настоящему Порядку;</w:t>
      </w:r>
    </w:p>
    <w:p w:rsidR="0083627A" w:rsidRPr="00C97221" w:rsidRDefault="0083627A" w:rsidP="0083627A">
      <w:pPr>
        <w:autoSpaceDE w:val="0"/>
        <w:autoSpaceDN w:val="0"/>
        <w:adjustRightInd w:val="0"/>
        <w:ind w:firstLine="709"/>
        <w:rPr>
          <w:rFonts w:cs="Times New Roman"/>
          <w:szCs w:val="28"/>
        </w:rPr>
      </w:pPr>
      <w:r w:rsidRPr="00C97221">
        <w:rPr>
          <w:rFonts w:cs="Times New Roman"/>
          <w:szCs w:val="28"/>
        </w:rPr>
        <w:t xml:space="preserve">- </w:t>
      </w:r>
      <w:hyperlink r:id="rId265" w:history="1">
        <w:r w:rsidRPr="00C97221">
          <w:rPr>
            <w:rFonts w:cs="Times New Roman"/>
            <w:szCs w:val="28"/>
          </w:rPr>
          <w:t>справку-расчет</w:t>
        </w:r>
      </w:hyperlink>
      <w:r w:rsidRPr="00C97221">
        <w:rPr>
          <w:rFonts w:cs="Times New Roman"/>
          <w:szCs w:val="28"/>
        </w:rPr>
        <w:t xml:space="preserve"> по форме согласно приложению </w:t>
      </w:r>
      <w:r>
        <w:rPr>
          <w:rFonts w:cs="Times New Roman"/>
          <w:szCs w:val="28"/>
        </w:rPr>
        <w:t>№</w:t>
      </w:r>
      <w:r w:rsidRPr="00C97221">
        <w:rPr>
          <w:rFonts w:cs="Times New Roman"/>
          <w:szCs w:val="28"/>
        </w:rPr>
        <w:t xml:space="preserve"> 2 к настоящему Порядку;</w:t>
      </w:r>
    </w:p>
    <w:p w:rsidR="0083627A" w:rsidRPr="00C97221" w:rsidRDefault="0083627A" w:rsidP="0083627A">
      <w:pPr>
        <w:autoSpaceDE w:val="0"/>
        <w:autoSpaceDN w:val="0"/>
        <w:adjustRightInd w:val="0"/>
        <w:ind w:firstLine="709"/>
        <w:rPr>
          <w:rFonts w:cs="Times New Roman"/>
          <w:szCs w:val="28"/>
        </w:rPr>
      </w:pPr>
      <w:r w:rsidRPr="00C97221">
        <w:rPr>
          <w:rFonts w:cs="Times New Roman"/>
          <w:szCs w:val="28"/>
        </w:rPr>
        <w:t>- копии договоров купли-продажи, заключенных не ранее 01.01.2018, товарных накладных или универсальных передаточных документов, платежных документов на приобретение оборудования и специализированного транспорта;</w:t>
      </w:r>
    </w:p>
    <w:p w:rsidR="0083627A" w:rsidRPr="00C97221" w:rsidRDefault="0083627A" w:rsidP="0083627A">
      <w:pPr>
        <w:autoSpaceDE w:val="0"/>
        <w:autoSpaceDN w:val="0"/>
        <w:adjustRightInd w:val="0"/>
        <w:ind w:firstLine="709"/>
        <w:rPr>
          <w:rFonts w:cs="Times New Roman"/>
          <w:szCs w:val="28"/>
        </w:rPr>
      </w:pPr>
      <w:r w:rsidRPr="00C97221">
        <w:rPr>
          <w:rFonts w:cs="Times New Roman"/>
          <w:szCs w:val="28"/>
        </w:rPr>
        <w:t xml:space="preserve">- копии </w:t>
      </w:r>
      <w:hyperlink r:id="rId266" w:history="1">
        <w:r w:rsidRPr="00C97221">
          <w:rPr>
            <w:rFonts w:cs="Times New Roman"/>
            <w:szCs w:val="28"/>
          </w:rPr>
          <w:t>актов</w:t>
        </w:r>
      </w:hyperlink>
      <w:r w:rsidRPr="00C97221">
        <w:rPr>
          <w:rFonts w:cs="Times New Roman"/>
          <w:szCs w:val="28"/>
        </w:rPr>
        <w:t xml:space="preserve"> о приеме-передаче объекта основных средств или копии </w:t>
      </w:r>
      <w:hyperlink r:id="rId267" w:history="1">
        <w:r w:rsidRPr="00C97221">
          <w:rPr>
            <w:rFonts w:cs="Times New Roman"/>
            <w:szCs w:val="28"/>
          </w:rPr>
          <w:t>актов</w:t>
        </w:r>
      </w:hyperlink>
      <w:r w:rsidRPr="00C97221">
        <w:rPr>
          <w:rFonts w:cs="Times New Roman"/>
          <w:szCs w:val="28"/>
        </w:rPr>
        <w:t xml:space="preserve"> о приеме-передаче групп объектов основных средств по унифицированным формам ОС-1, ОС-1б, утвержденным Постановлением Госкомстата России от 21.01.2003 </w:t>
      </w:r>
      <w:r>
        <w:rPr>
          <w:rFonts w:cs="Times New Roman"/>
          <w:szCs w:val="28"/>
        </w:rPr>
        <w:t>№</w:t>
      </w:r>
      <w:r w:rsidRPr="00C97221">
        <w:rPr>
          <w:rFonts w:cs="Times New Roman"/>
          <w:szCs w:val="28"/>
        </w:rPr>
        <w:t xml:space="preserve"> 7;</w:t>
      </w:r>
    </w:p>
    <w:p w:rsidR="0083627A" w:rsidRPr="00C97221" w:rsidRDefault="0083627A" w:rsidP="0083627A">
      <w:pPr>
        <w:autoSpaceDE w:val="0"/>
        <w:autoSpaceDN w:val="0"/>
        <w:adjustRightInd w:val="0"/>
        <w:ind w:firstLine="709"/>
        <w:rPr>
          <w:rFonts w:cs="Times New Roman"/>
          <w:szCs w:val="28"/>
        </w:rPr>
      </w:pPr>
      <w:r w:rsidRPr="00C97221">
        <w:rPr>
          <w:rFonts w:cs="Times New Roman"/>
          <w:szCs w:val="28"/>
        </w:rPr>
        <w:t>- копии паспортов и свидетельств о регистрации специализированного транспорта, зарегистрированного в установленном порядке на получателя субсидий;</w:t>
      </w:r>
    </w:p>
    <w:p w:rsidR="0083627A" w:rsidRPr="00C97221" w:rsidRDefault="0083627A" w:rsidP="0083627A">
      <w:pPr>
        <w:autoSpaceDE w:val="0"/>
        <w:autoSpaceDN w:val="0"/>
        <w:adjustRightInd w:val="0"/>
        <w:ind w:firstLine="709"/>
        <w:rPr>
          <w:rFonts w:cs="Times New Roman"/>
          <w:szCs w:val="28"/>
        </w:rPr>
      </w:pPr>
      <w:r w:rsidRPr="00C97221">
        <w:rPr>
          <w:rFonts w:cs="Times New Roman"/>
          <w:szCs w:val="28"/>
        </w:rPr>
        <w:lastRenderedPageBreak/>
        <w:t xml:space="preserve">- копия </w:t>
      </w:r>
      <w:hyperlink r:id="rId268" w:history="1">
        <w:r w:rsidRPr="00C97221">
          <w:rPr>
            <w:rFonts w:cs="Times New Roman"/>
            <w:szCs w:val="28"/>
          </w:rPr>
          <w:t>отчета</w:t>
        </w:r>
      </w:hyperlink>
      <w:r w:rsidRPr="00C97221">
        <w:rPr>
          <w:rFonts w:cs="Times New Roman"/>
          <w:szCs w:val="28"/>
        </w:rPr>
        <w:t xml:space="preserve"> </w:t>
      </w:r>
      <w:r>
        <w:rPr>
          <w:rFonts w:cs="Times New Roman"/>
          <w:szCs w:val="28"/>
        </w:rPr>
        <w:t>«</w:t>
      </w:r>
      <w:r w:rsidRPr="00C97221">
        <w:rPr>
          <w:rFonts w:cs="Times New Roman"/>
          <w:szCs w:val="28"/>
        </w:rPr>
        <w:t>Основные сведения о деятельности организации</w:t>
      </w:r>
      <w:r>
        <w:rPr>
          <w:rFonts w:cs="Times New Roman"/>
          <w:szCs w:val="28"/>
        </w:rPr>
        <w:t>»</w:t>
      </w:r>
      <w:r w:rsidRPr="00C97221">
        <w:rPr>
          <w:rFonts w:cs="Times New Roman"/>
          <w:szCs w:val="28"/>
        </w:rPr>
        <w:t xml:space="preserve"> за год, предшествующий году подачи документов, по форме </w:t>
      </w:r>
      <w:r>
        <w:rPr>
          <w:rFonts w:cs="Times New Roman"/>
          <w:szCs w:val="28"/>
        </w:rPr>
        <w:t>№</w:t>
      </w:r>
      <w:r w:rsidRPr="00C97221">
        <w:rPr>
          <w:rFonts w:cs="Times New Roman"/>
          <w:szCs w:val="28"/>
        </w:rPr>
        <w:t xml:space="preserve"> 1-предприятие, утвержденной Приказом Росстата от 27.07.2018 </w:t>
      </w:r>
      <w:r>
        <w:rPr>
          <w:rFonts w:cs="Times New Roman"/>
          <w:szCs w:val="28"/>
        </w:rPr>
        <w:t>№</w:t>
      </w:r>
      <w:r w:rsidRPr="00C97221">
        <w:rPr>
          <w:rFonts w:cs="Times New Roman"/>
          <w:szCs w:val="28"/>
        </w:rPr>
        <w:t xml:space="preserve"> 461.</w:t>
      </w:r>
    </w:p>
    <w:p w:rsidR="0083627A" w:rsidRPr="00C97221" w:rsidRDefault="0083627A" w:rsidP="0083627A">
      <w:pPr>
        <w:autoSpaceDE w:val="0"/>
        <w:autoSpaceDN w:val="0"/>
        <w:adjustRightInd w:val="0"/>
        <w:ind w:firstLine="709"/>
        <w:rPr>
          <w:rFonts w:cs="Times New Roman"/>
          <w:szCs w:val="28"/>
        </w:rPr>
      </w:pPr>
      <w:r w:rsidRPr="00C97221">
        <w:rPr>
          <w:rFonts w:cs="Times New Roman"/>
          <w:szCs w:val="28"/>
        </w:rPr>
        <w:t>Получатели субсидий вправе предоставить на приобретенные высокотехнологичные машины, оборудование и специализированный транспорт имеющиеся копии сертификатов соответствия, одобрений типа транспортного средства, деклараций о соответствии.</w:t>
      </w:r>
    </w:p>
    <w:p w:rsidR="0083627A" w:rsidRPr="00C97221" w:rsidRDefault="0083627A" w:rsidP="0083627A">
      <w:pPr>
        <w:autoSpaceDE w:val="0"/>
        <w:autoSpaceDN w:val="0"/>
        <w:adjustRightInd w:val="0"/>
        <w:ind w:firstLine="709"/>
        <w:rPr>
          <w:rFonts w:cs="Times New Roman"/>
          <w:szCs w:val="28"/>
        </w:rPr>
      </w:pPr>
      <w:r w:rsidRPr="00C97221">
        <w:rPr>
          <w:rFonts w:cs="Times New Roman"/>
          <w:szCs w:val="28"/>
        </w:rPr>
        <w:t>Копии документов, указанных в настоящем пункте, заверяются получателями субсидий.</w:t>
      </w:r>
    </w:p>
    <w:p w:rsidR="0083627A" w:rsidRPr="00C97221" w:rsidRDefault="0083627A" w:rsidP="0083627A">
      <w:pPr>
        <w:autoSpaceDE w:val="0"/>
        <w:autoSpaceDN w:val="0"/>
        <w:adjustRightInd w:val="0"/>
        <w:ind w:firstLine="709"/>
        <w:rPr>
          <w:rFonts w:cs="Times New Roman"/>
          <w:szCs w:val="28"/>
        </w:rPr>
      </w:pPr>
      <w:r w:rsidRPr="00C97221">
        <w:rPr>
          <w:rFonts w:cs="Times New Roman"/>
          <w:szCs w:val="28"/>
        </w:rPr>
        <w:t>3.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субсидий просроченной задолженности по налоговым и иным обязательным платежам, выписку из Единого государственного реестра юридических лиц или Единого государственного реестра индивидуальных предпринимателей.</w:t>
      </w:r>
    </w:p>
    <w:p w:rsidR="0083627A" w:rsidRPr="00C97221" w:rsidRDefault="0083627A" w:rsidP="0083627A">
      <w:pPr>
        <w:autoSpaceDE w:val="0"/>
        <w:autoSpaceDN w:val="0"/>
        <w:adjustRightInd w:val="0"/>
        <w:ind w:firstLine="709"/>
        <w:rPr>
          <w:rFonts w:cs="Times New Roman"/>
          <w:szCs w:val="28"/>
        </w:rPr>
      </w:pPr>
      <w:r w:rsidRPr="00C97221">
        <w:rPr>
          <w:rFonts w:cs="Times New Roman"/>
          <w:szCs w:val="28"/>
        </w:rPr>
        <w:t>4. Департамент в день подачи заявления регистрирует его в порядке очередности поступления заявлений в специальном журнале, который должен быть пронумерован, прошнурован и скреплен печатью департамента (далее - журнал регистрации), рассматривает представленные документы в срок, не превышающий 10 рабочих дней с даты регистрации заявления, принимает решение о предоставлении субсидий либо об отказе в их предоставлении.</w:t>
      </w:r>
    </w:p>
    <w:p w:rsidR="0083627A" w:rsidRPr="00C97221" w:rsidRDefault="0083627A" w:rsidP="0083627A">
      <w:pPr>
        <w:autoSpaceDE w:val="0"/>
        <w:autoSpaceDN w:val="0"/>
        <w:adjustRightInd w:val="0"/>
        <w:ind w:firstLine="709"/>
        <w:rPr>
          <w:rFonts w:cs="Times New Roman"/>
          <w:szCs w:val="28"/>
        </w:rPr>
      </w:pPr>
      <w:r w:rsidRPr="00C97221">
        <w:rPr>
          <w:rFonts w:cs="Times New Roman"/>
          <w:szCs w:val="28"/>
        </w:rPr>
        <w:t>Получатель субсидий должен быть проинформирован о принятом решении в течение 5 дней со дня его принятия.</w:t>
      </w:r>
    </w:p>
    <w:p w:rsidR="0083627A" w:rsidRPr="00C97221" w:rsidRDefault="0083627A" w:rsidP="0083627A">
      <w:pPr>
        <w:autoSpaceDE w:val="0"/>
        <w:autoSpaceDN w:val="0"/>
        <w:adjustRightInd w:val="0"/>
        <w:ind w:firstLine="709"/>
        <w:rPr>
          <w:rFonts w:cs="Times New Roman"/>
          <w:szCs w:val="28"/>
        </w:rPr>
      </w:pPr>
      <w:r w:rsidRPr="00C97221">
        <w:rPr>
          <w:rFonts w:cs="Times New Roman"/>
          <w:szCs w:val="28"/>
        </w:rPr>
        <w:t>В случае отказа в предоставлении субсидий департамент делает соответствующую запись в журнале регистрации и направляет письменное уведомление получателю субсидий об отказе в предоставлении субсидий с указанием причины принятия соответствующего решения.</w:t>
      </w:r>
    </w:p>
    <w:p w:rsidR="0083627A" w:rsidRPr="00C97221" w:rsidRDefault="0083627A" w:rsidP="0083627A">
      <w:pPr>
        <w:autoSpaceDE w:val="0"/>
        <w:autoSpaceDN w:val="0"/>
        <w:adjustRightInd w:val="0"/>
        <w:ind w:firstLine="709"/>
        <w:rPr>
          <w:rFonts w:cs="Times New Roman"/>
          <w:szCs w:val="28"/>
        </w:rPr>
      </w:pPr>
      <w:r w:rsidRPr="00C97221">
        <w:rPr>
          <w:rFonts w:cs="Times New Roman"/>
          <w:szCs w:val="28"/>
        </w:rPr>
        <w:t>Положительным решением о предоставлении субсидий является включение получателя субсидий в реестр получателей субсидий на оплату из областного бюджета.</w:t>
      </w:r>
    </w:p>
    <w:p w:rsidR="0083627A" w:rsidRPr="00C97221" w:rsidRDefault="0083627A" w:rsidP="0083627A">
      <w:pPr>
        <w:autoSpaceDE w:val="0"/>
        <w:autoSpaceDN w:val="0"/>
        <w:adjustRightInd w:val="0"/>
        <w:ind w:firstLine="709"/>
        <w:rPr>
          <w:rFonts w:cs="Times New Roman"/>
          <w:szCs w:val="28"/>
        </w:rPr>
      </w:pPr>
      <w:r w:rsidRPr="00C97221">
        <w:rPr>
          <w:rFonts w:cs="Times New Roman"/>
          <w:szCs w:val="28"/>
        </w:rPr>
        <w:t xml:space="preserve">При увеличении лимитов в текущем финансовом году бюджетных обязательств на предоставление субсидий департамент уведомляет получателей субсидий, в отношении которых принято решение об отказе в предоставлении субсидий по основанию, указанному в </w:t>
      </w:r>
      <w:hyperlink w:anchor="Par34" w:history="1">
        <w:r w:rsidRPr="00C97221">
          <w:rPr>
            <w:rFonts w:cs="Times New Roman"/>
            <w:szCs w:val="28"/>
          </w:rPr>
          <w:t>абзаце шестом пункта 5 раздела II</w:t>
        </w:r>
      </w:hyperlink>
      <w:r w:rsidRPr="00C97221">
        <w:rPr>
          <w:rFonts w:cs="Times New Roman"/>
          <w:szCs w:val="28"/>
        </w:rPr>
        <w:t xml:space="preserve"> настоящего Порядка, об увеличении лимита, и предоставление субсидий осуществляется в порядке очередности ранее зарегистрированных заявлений в журнале регистрации.</w:t>
      </w:r>
    </w:p>
    <w:p w:rsidR="0083627A" w:rsidRPr="00C97221" w:rsidRDefault="0083627A" w:rsidP="0083627A">
      <w:pPr>
        <w:autoSpaceDE w:val="0"/>
        <w:autoSpaceDN w:val="0"/>
        <w:adjustRightInd w:val="0"/>
        <w:ind w:firstLine="709"/>
        <w:rPr>
          <w:rFonts w:cs="Times New Roman"/>
          <w:szCs w:val="28"/>
        </w:rPr>
      </w:pPr>
      <w:r w:rsidRPr="00C97221">
        <w:rPr>
          <w:rFonts w:cs="Times New Roman"/>
          <w:szCs w:val="28"/>
        </w:rPr>
        <w:t>5. Основанием для отказа получателю субсидий в предоставлении субсидий является:</w:t>
      </w:r>
    </w:p>
    <w:p w:rsidR="0083627A" w:rsidRPr="00C97221" w:rsidRDefault="0083627A" w:rsidP="0083627A">
      <w:pPr>
        <w:autoSpaceDE w:val="0"/>
        <w:autoSpaceDN w:val="0"/>
        <w:adjustRightInd w:val="0"/>
        <w:ind w:firstLine="709"/>
        <w:rPr>
          <w:rFonts w:cs="Times New Roman"/>
          <w:szCs w:val="28"/>
        </w:rPr>
      </w:pPr>
      <w:r w:rsidRPr="00C97221">
        <w:rPr>
          <w:rFonts w:cs="Times New Roman"/>
          <w:szCs w:val="28"/>
        </w:rPr>
        <w:t>- недостоверность представленной получателем субсидий информации;</w:t>
      </w:r>
    </w:p>
    <w:p w:rsidR="0083627A" w:rsidRPr="00C97221" w:rsidRDefault="0083627A" w:rsidP="0083627A">
      <w:pPr>
        <w:autoSpaceDE w:val="0"/>
        <w:autoSpaceDN w:val="0"/>
        <w:adjustRightInd w:val="0"/>
        <w:ind w:firstLine="709"/>
        <w:rPr>
          <w:rFonts w:cs="Times New Roman"/>
          <w:szCs w:val="28"/>
        </w:rPr>
      </w:pPr>
      <w:r w:rsidRPr="00C97221">
        <w:rPr>
          <w:rFonts w:cs="Times New Roman"/>
          <w:szCs w:val="28"/>
        </w:rPr>
        <w:lastRenderedPageBreak/>
        <w:t xml:space="preserve">- несоответствие представленных получателем субсидий документов требованиям, определенным в </w:t>
      </w:r>
      <w:hyperlink w:anchor="Par14" w:history="1">
        <w:r w:rsidRPr="00C97221">
          <w:rPr>
            <w:rFonts w:cs="Times New Roman"/>
            <w:szCs w:val="28"/>
          </w:rPr>
          <w:t>пункте 2 раздела II</w:t>
        </w:r>
      </w:hyperlink>
      <w:r w:rsidRPr="00C97221">
        <w:rPr>
          <w:rFonts w:cs="Times New Roman"/>
          <w:szCs w:val="28"/>
        </w:rPr>
        <w:t xml:space="preserve"> настоящего Порядка, или непредставление (представление не в полном объеме) указанных документов;</w:t>
      </w:r>
    </w:p>
    <w:p w:rsidR="0083627A" w:rsidRPr="00C97221" w:rsidRDefault="0083627A" w:rsidP="0083627A">
      <w:pPr>
        <w:autoSpaceDE w:val="0"/>
        <w:autoSpaceDN w:val="0"/>
        <w:adjustRightInd w:val="0"/>
        <w:ind w:firstLine="709"/>
        <w:rPr>
          <w:rFonts w:cs="Times New Roman"/>
          <w:szCs w:val="28"/>
        </w:rPr>
      </w:pPr>
      <w:r w:rsidRPr="00C97221">
        <w:rPr>
          <w:rFonts w:cs="Times New Roman"/>
          <w:szCs w:val="28"/>
        </w:rPr>
        <w:t>- невыполнение целей и условий предоставления субсидий, установленных настоящим Порядком;</w:t>
      </w:r>
    </w:p>
    <w:p w:rsidR="0083627A" w:rsidRPr="00C97221" w:rsidRDefault="0083627A" w:rsidP="0083627A">
      <w:pPr>
        <w:autoSpaceDE w:val="0"/>
        <w:autoSpaceDN w:val="0"/>
        <w:adjustRightInd w:val="0"/>
        <w:ind w:firstLine="709"/>
        <w:rPr>
          <w:rFonts w:cs="Times New Roman"/>
          <w:szCs w:val="28"/>
        </w:rPr>
      </w:pPr>
      <w:r w:rsidRPr="00C97221">
        <w:rPr>
          <w:rFonts w:cs="Times New Roman"/>
          <w:szCs w:val="28"/>
        </w:rPr>
        <w:t xml:space="preserve">- несоответствие получателей субсидий категориям, установленным </w:t>
      </w:r>
      <w:hyperlink w:anchor="Par5" w:history="1">
        <w:r w:rsidRPr="00C97221">
          <w:rPr>
            <w:rFonts w:cs="Times New Roman"/>
            <w:szCs w:val="28"/>
          </w:rPr>
          <w:t>пунктом 4 раздела I</w:t>
        </w:r>
      </w:hyperlink>
      <w:r w:rsidRPr="00C97221">
        <w:rPr>
          <w:rFonts w:cs="Times New Roman"/>
          <w:szCs w:val="28"/>
        </w:rPr>
        <w:t xml:space="preserve"> настоящего Порядка, и требованиям, установленным </w:t>
      </w:r>
      <w:hyperlink w:anchor="Par43" w:history="1">
        <w:r w:rsidRPr="00C97221">
          <w:rPr>
            <w:rFonts w:cs="Times New Roman"/>
            <w:szCs w:val="28"/>
          </w:rPr>
          <w:t>пунктом 9 раздела II</w:t>
        </w:r>
      </w:hyperlink>
      <w:r w:rsidRPr="00C97221">
        <w:rPr>
          <w:rFonts w:cs="Times New Roman"/>
          <w:szCs w:val="28"/>
        </w:rPr>
        <w:t xml:space="preserve"> настоящего Порядка;</w:t>
      </w:r>
    </w:p>
    <w:p w:rsidR="0083627A" w:rsidRPr="00C97221" w:rsidRDefault="0083627A" w:rsidP="0083627A">
      <w:pPr>
        <w:autoSpaceDE w:val="0"/>
        <w:autoSpaceDN w:val="0"/>
        <w:adjustRightInd w:val="0"/>
        <w:ind w:firstLine="709"/>
        <w:rPr>
          <w:rFonts w:cs="Times New Roman"/>
          <w:szCs w:val="28"/>
        </w:rPr>
      </w:pPr>
      <w:bookmarkStart w:id="23" w:name="Par34"/>
      <w:bookmarkEnd w:id="23"/>
      <w:r w:rsidRPr="00C97221">
        <w:rPr>
          <w:rFonts w:cs="Times New Roman"/>
          <w:szCs w:val="28"/>
        </w:rPr>
        <w:t>- отсутствие лимитов бюджетных ассигнований на предоставление субсидий.</w:t>
      </w:r>
    </w:p>
    <w:p w:rsidR="0083627A" w:rsidRPr="00C97221" w:rsidRDefault="0083627A" w:rsidP="0083627A">
      <w:pPr>
        <w:autoSpaceDE w:val="0"/>
        <w:autoSpaceDN w:val="0"/>
        <w:adjustRightInd w:val="0"/>
        <w:ind w:firstLine="709"/>
        <w:rPr>
          <w:rFonts w:cs="Times New Roman"/>
          <w:szCs w:val="28"/>
        </w:rPr>
      </w:pPr>
      <w:r w:rsidRPr="00C97221">
        <w:rPr>
          <w:rFonts w:cs="Times New Roman"/>
          <w:szCs w:val="28"/>
        </w:rPr>
        <w:t>6. Размер субсидий получателю субсидий составляет 10% от фактической стоимости затрат на приобретение оборудования и специализированного транспорта и рассчитывается по следующей формуле:</w:t>
      </w:r>
    </w:p>
    <w:p w:rsidR="0083627A" w:rsidRPr="00C97221" w:rsidRDefault="0083627A" w:rsidP="0083627A">
      <w:pPr>
        <w:autoSpaceDE w:val="0"/>
        <w:autoSpaceDN w:val="0"/>
        <w:adjustRightInd w:val="0"/>
        <w:ind w:firstLine="709"/>
        <w:rPr>
          <w:rFonts w:cs="Times New Roman"/>
          <w:szCs w:val="28"/>
        </w:rPr>
      </w:pPr>
    </w:p>
    <w:p w:rsidR="0083627A" w:rsidRPr="00C97221" w:rsidRDefault="0083627A" w:rsidP="0083627A">
      <w:pPr>
        <w:autoSpaceDE w:val="0"/>
        <w:autoSpaceDN w:val="0"/>
        <w:adjustRightInd w:val="0"/>
        <w:ind w:firstLine="709"/>
        <w:rPr>
          <w:rFonts w:cs="Times New Roman"/>
          <w:szCs w:val="28"/>
        </w:rPr>
      </w:pPr>
      <w:r w:rsidRPr="00C97221">
        <w:rPr>
          <w:rFonts w:cs="Times New Roman"/>
          <w:szCs w:val="28"/>
        </w:rPr>
        <w:t>С = З * 0,1, где:</w:t>
      </w:r>
    </w:p>
    <w:p w:rsidR="0083627A" w:rsidRPr="00C97221" w:rsidRDefault="0083627A" w:rsidP="0083627A">
      <w:pPr>
        <w:autoSpaceDE w:val="0"/>
        <w:autoSpaceDN w:val="0"/>
        <w:adjustRightInd w:val="0"/>
        <w:ind w:firstLine="709"/>
        <w:rPr>
          <w:rFonts w:cs="Times New Roman"/>
          <w:szCs w:val="28"/>
        </w:rPr>
      </w:pPr>
    </w:p>
    <w:p w:rsidR="0083627A" w:rsidRPr="00C97221" w:rsidRDefault="0083627A" w:rsidP="0083627A">
      <w:pPr>
        <w:autoSpaceDE w:val="0"/>
        <w:autoSpaceDN w:val="0"/>
        <w:adjustRightInd w:val="0"/>
        <w:ind w:firstLine="709"/>
        <w:rPr>
          <w:rFonts w:cs="Times New Roman"/>
          <w:szCs w:val="28"/>
        </w:rPr>
      </w:pPr>
      <w:r w:rsidRPr="00C97221">
        <w:rPr>
          <w:rFonts w:cs="Times New Roman"/>
          <w:szCs w:val="28"/>
        </w:rPr>
        <w:t>С - размер субсидий, рублей;</w:t>
      </w:r>
    </w:p>
    <w:p w:rsidR="0083627A" w:rsidRPr="00C97221" w:rsidRDefault="0083627A" w:rsidP="0083627A">
      <w:pPr>
        <w:autoSpaceDE w:val="0"/>
        <w:autoSpaceDN w:val="0"/>
        <w:adjustRightInd w:val="0"/>
        <w:ind w:firstLine="709"/>
        <w:rPr>
          <w:rFonts w:cs="Times New Roman"/>
          <w:szCs w:val="28"/>
        </w:rPr>
      </w:pPr>
      <w:r w:rsidRPr="00C97221">
        <w:rPr>
          <w:rFonts w:cs="Times New Roman"/>
          <w:szCs w:val="28"/>
        </w:rPr>
        <w:t>З - сумма затрат на приобретение высокотехнологичных машин, оборудования и специализированного транспорта без НДС, рублей.</w:t>
      </w:r>
    </w:p>
    <w:p w:rsidR="0083627A" w:rsidRPr="00C97221" w:rsidRDefault="0083627A" w:rsidP="0083627A">
      <w:pPr>
        <w:autoSpaceDE w:val="0"/>
        <w:autoSpaceDN w:val="0"/>
        <w:adjustRightInd w:val="0"/>
        <w:ind w:firstLine="709"/>
        <w:rPr>
          <w:rFonts w:cs="Times New Roman"/>
          <w:szCs w:val="28"/>
        </w:rPr>
      </w:pPr>
      <w:r w:rsidRPr="00C97221">
        <w:rPr>
          <w:rFonts w:cs="Times New Roman"/>
          <w:szCs w:val="28"/>
        </w:rPr>
        <w:t>7. Субсидия предоставляется в пределах средств областного бюджета, предусмотренных на эти цели законом Воронежской области об областном бюджете на соответствующий финансовый год и на плановый период.</w:t>
      </w:r>
    </w:p>
    <w:p w:rsidR="0083627A" w:rsidRPr="00C97221" w:rsidRDefault="0083627A" w:rsidP="0083627A">
      <w:pPr>
        <w:autoSpaceDE w:val="0"/>
        <w:autoSpaceDN w:val="0"/>
        <w:adjustRightInd w:val="0"/>
        <w:ind w:firstLine="709"/>
        <w:rPr>
          <w:rFonts w:cs="Times New Roman"/>
          <w:szCs w:val="28"/>
        </w:rPr>
      </w:pPr>
      <w:r w:rsidRPr="00C97221">
        <w:rPr>
          <w:rFonts w:cs="Times New Roman"/>
          <w:szCs w:val="28"/>
        </w:rPr>
        <w:t>8. В случае принятия департаментом положительного решения о предоставлении субсидий в течение десяти рабочих дней с даты регистрации заявления заключается соглашение между департаментом и получателем субсидий о предоставлении субсидий (далее - Соглашение) в соответствии с типовой формой, установленной департаментом финансов Воронежской области.</w:t>
      </w:r>
    </w:p>
    <w:p w:rsidR="0083627A" w:rsidRPr="00C97221" w:rsidRDefault="0083627A" w:rsidP="0083627A">
      <w:pPr>
        <w:autoSpaceDE w:val="0"/>
        <w:autoSpaceDN w:val="0"/>
        <w:adjustRightInd w:val="0"/>
        <w:ind w:firstLine="709"/>
        <w:rPr>
          <w:rFonts w:cs="Times New Roman"/>
          <w:szCs w:val="28"/>
        </w:rPr>
      </w:pPr>
      <w:r w:rsidRPr="00C97221">
        <w:rPr>
          <w:rFonts w:cs="Times New Roman"/>
          <w:szCs w:val="28"/>
        </w:rPr>
        <w:t>9. Получатели субсидий должны соответствовать на дату подачи заявления следующим требованиям:</w:t>
      </w:r>
    </w:p>
    <w:p w:rsidR="0083627A" w:rsidRPr="00C97221" w:rsidRDefault="0083627A" w:rsidP="0083627A">
      <w:pPr>
        <w:autoSpaceDE w:val="0"/>
        <w:autoSpaceDN w:val="0"/>
        <w:adjustRightInd w:val="0"/>
        <w:ind w:firstLine="709"/>
        <w:rPr>
          <w:rFonts w:cs="Times New Roman"/>
          <w:szCs w:val="28"/>
        </w:rPr>
      </w:pPr>
      <w:r w:rsidRPr="00C97221">
        <w:rPr>
          <w:rFonts w:cs="Times New Roman"/>
          <w:szCs w:val="28"/>
        </w:rPr>
        <w:t>-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3627A" w:rsidRPr="00C97221" w:rsidRDefault="0083627A" w:rsidP="0083627A">
      <w:pPr>
        <w:autoSpaceDE w:val="0"/>
        <w:autoSpaceDN w:val="0"/>
        <w:adjustRightInd w:val="0"/>
        <w:ind w:firstLine="709"/>
        <w:rPr>
          <w:rFonts w:cs="Times New Roman"/>
          <w:szCs w:val="28"/>
        </w:rPr>
      </w:pPr>
      <w:r w:rsidRPr="00C97221">
        <w:rPr>
          <w:rFonts w:cs="Times New Roman"/>
          <w:szCs w:val="28"/>
        </w:rPr>
        <w:t>- у получателей субсидий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83627A" w:rsidRPr="00C97221" w:rsidRDefault="0083627A" w:rsidP="0083627A">
      <w:pPr>
        <w:autoSpaceDE w:val="0"/>
        <w:autoSpaceDN w:val="0"/>
        <w:adjustRightInd w:val="0"/>
        <w:ind w:firstLine="709"/>
        <w:rPr>
          <w:rFonts w:cs="Times New Roman"/>
          <w:szCs w:val="28"/>
        </w:rPr>
      </w:pPr>
      <w:r w:rsidRPr="00C97221">
        <w:rPr>
          <w:rFonts w:cs="Times New Roman"/>
          <w:szCs w:val="28"/>
        </w:rPr>
        <w:t xml:space="preserve">- получатели субсидий -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w:t>
      </w:r>
      <w:r w:rsidRPr="00C97221">
        <w:rPr>
          <w:rFonts w:cs="Times New Roman"/>
          <w:szCs w:val="28"/>
        </w:rPr>
        <w:lastRenderedPageBreak/>
        <w:t>получатели субсидий - индивидуальные предприниматели не должны прекратить деятельность в качестве индивидуального предпринимателя;</w:t>
      </w:r>
    </w:p>
    <w:p w:rsidR="0083627A" w:rsidRPr="00C97221" w:rsidRDefault="0083627A" w:rsidP="0083627A">
      <w:pPr>
        <w:autoSpaceDE w:val="0"/>
        <w:autoSpaceDN w:val="0"/>
        <w:adjustRightInd w:val="0"/>
        <w:ind w:firstLine="709"/>
        <w:rPr>
          <w:rFonts w:cs="Times New Roman"/>
          <w:szCs w:val="28"/>
        </w:rPr>
      </w:pPr>
      <w:r w:rsidRPr="00C97221">
        <w:rPr>
          <w:rFonts w:cs="Times New Roman"/>
          <w:szCs w:val="28"/>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3627A" w:rsidRPr="00C97221" w:rsidRDefault="0083627A" w:rsidP="0083627A">
      <w:pPr>
        <w:autoSpaceDE w:val="0"/>
        <w:autoSpaceDN w:val="0"/>
        <w:adjustRightInd w:val="0"/>
        <w:ind w:firstLine="709"/>
        <w:rPr>
          <w:rFonts w:cs="Times New Roman"/>
          <w:szCs w:val="28"/>
        </w:rPr>
      </w:pPr>
      <w:r w:rsidRPr="00C97221">
        <w:rPr>
          <w:rFonts w:cs="Times New Roman"/>
          <w:szCs w:val="28"/>
        </w:rPr>
        <w:t xml:space="preserve">- получатели субсидий не должны получать средства из бюджета Воронежской области в соответствии с иными нормативными правовыми актами на цели, указанные в </w:t>
      </w:r>
      <w:hyperlink w:anchor="Par3" w:history="1">
        <w:r w:rsidRPr="00C97221">
          <w:rPr>
            <w:rFonts w:cs="Times New Roman"/>
            <w:szCs w:val="28"/>
          </w:rPr>
          <w:t>пункте 2 раздела I</w:t>
        </w:r>
      </w:hyperlink>
      <w:r w:rsidRPr="00C97221">
        <w:rPr>
          <w:rFonts w:cs="Times New Roman"/>
          <w:szCs w:val="28"/>
        </w:rPr>
        <w:t xml:space="preserve"> настоящего Порядка;</w:t>
      </w:r>
    </w:p>
    <w:p w:rsidR="0083627A" w:rsidRPr="00C97221" w:rsidRDefault="0083627A" w:rsidP="0083627A">
      <w:pPr>
        <w:autoSpaceDE w:val="0"/>
        <w:autoSpaceDN w:val="0"/>
        <w:adjustRightInd w:val="0"/>
        <w:ind w:firstLine="709"/>
        <w:rPr>
          <w:rFonts w:cs="Times New Roman"/>
          <w:szCs w:val="28"/>
        </w:rPr>
      </w:pPr>
      <w:r w:rsidRPr="00C97221">
        <w:rPr>
          <w:rFonts w:cs="Times New Roman"/>
          <w:szCs w:val="28"/>
        </w:rPr>
        <w:t>- получатели субсидий должны быть поставлены на учет в налоговых органах Воронежской области и осуществлять свою деятельность на территории Воронежской области.</w:t>
      </w:r>
    </w:p>
    <w:p w:rsidR="0083627A" w:rsidRPr="00C97221" w:rsidRDefault="0083627A" w:rsidP="0083627A">
      <w:pPr>
        <w:autoSpaceDE w:val="0"/>
        <w:autoSpaceDN w:val="0"/>
        <w:adjustRightInd w:val="0"/>
        <w:ind w:firstLine="709"/>
        <w:rPr>
          <w:rFonts w:cs="Times New Roman"/>
          <w:szCs w:val="28"/>
        </w:rPr>
      </w:pPr>
      <w:r w:rsidRPr="00C97221">
        <w:rPr>
          <w:rFonts w:cs="Times New Roman"/>
          <w:szCs w:val="28"/>
        </w:rPr>
        <w:t xml:space="preserve">10. Результатом предоставления субсидии является достижение получателем субсидии показателя результативности: индекс производства пищевых продуктов (в сопоставимых ценах) и индекс производства напитков (в сопоставимых ценах). Значения показателя результативности для получателя субсидии устанавливаются департаментом в Соглашении в соответствии с показателем, установленным в государственной </w:t>
      </w:r>
      <w:hyperlink r:id="rId269" w:history="1">
        <w:r w:rsidRPr="00C97221">
          <w:rPr>
            <w:rFonts w:cs="Times New Roman"/>
            <w:szCs w:val="28"/>
          </w:rPr>
          <w:t>программе</w:t>
        </w:r>
      </w:hyperlink>
      <w:r w:rsidRPr="00C97221">
        <w:rPr>
          <w:rFonts w:cs="Times New Roman"/>
          <w:szCs w:val="28"/>
        </w:rPr>
        <w:t xml:space="preserve"> Воронежской области </w:t>
      </w:r>
      <w:r>
        <w:rPr>
          <w:rFonts w:cs="Times New Roman"/>
          <w:szCs w:val="28"/>
        </w:rPr>
        <w:t>«</w:t>
      </w:r>
      <w:r w:rsidRPr="00C97221">
        <w:rPr>
          <w:rFonts w:cs="Times New Roman"/>
          <w:szCs w:val="28"/>
        </w:rPr>
        <w:t>Развитие сельского хозяйства, производства пищевых продуктов и инфраструктуры агропродовольственного рынка</w:t>
      </w:r>
      <w:r>
        <w:rPr>
          <w:rFonts w:cs="Times New Roman"/>
          <w:szCs w:val="28"/>
        </w:rPr>
        <w:t>»</w:t>
      </w:r>
      <w:r w:rsidRPr="00C97221">
        <w:rPr>
          <w:rFonts w:cs="Times New Roman"/>
          <w:szCs w:val="28"/>
        </w:rPr>
        <w:t>.</w:t>
      </w:r>
    </w:p>
    <w:p w:rsidR="0083627A" w:rsidRPr="00C97221" w:rsidRDefault="0083627A" w:rsidP="0083627A">
      <w:pPr>
        <w:autoSpaceDE w:val="0"/>
        <w:autoSpaceDN w:val="0"/>
        <w:adjustRightInd w:val="0"/>
        <w:ind w:firstLine="709"/>
        <w:rPr>
          <w:rFonts w:cs="Times New Roman"/>
          <w:szCs w:val="28"/>
        </w:rPr>
      </w:pPr>
      <w:r w:rsidRPr="00C97221">
        <w:rPr>
          <w:rFonts w:cs="Times New Roman"/>
          <w:szCs w:val="28"/>
        </w:rPr>
        <w:t>11. Департамент осуществляет перечисление средств на возмещение части затрат получателю субсидий на расчетные или корреспондентские счета, открытые получателем субсидий в учреждениях Центрального банка Российской Федерации или кредитных организациях, указанные в Соглашении, в течение 10 рабочих дней со дня принятия решения об их предоставлении.</w:t>
      </w:r>
    </w:p>
    <w:p w:rsidR="0083627A" w:rsidRPr="00C97221" w:rsidRDefault="0083627A" w:rsidP="0083627A">
      <w:pPr>
        <w:autoSpaceDE w:val="0"/>
        <w:autoSpaceDN w:val="0"/>
        <w:adjustRightInd w:val="0"/>
        <w:ind w:firstLine="709"/>
        <w:rPr>
          <w:rFonts w:cs="Times New Roman"/>
          <w:szCs w:val="28"/>
        </w:rPr>
      </w:pPr>
      <w:r w:rsidRPr="00C97221">
        <w:rPr>
          <w:rFonts w:cs="Times New Roman"/>
          <w:szCs w:val="28"/>
        </w:rPr>
        <w:t>12. Для перечисления субсидий департамент представляет в департамент финансов Воронежской области реестр финансирования для перечисления средств на счет получателей субсидий, копию Соглашения, заверенную департаментом, реестр получателей субсидий.</w:t>
      </w:r>
    </w:p>
    <w:p w:rsidR="0083627A" w:rsidRDefault="0083627A" w:rsidP="0083627A">
      <w:pPr>
        <w:autoSpaceDE w:val="0"/>
        <w:autoSpaceDN w:val="0"/>
        <w:adjustRightInd w:val="0"/>
        <w:rPr>
          <w:rFonts w:cs="Times New Roman"/>
          <w:szCs w:val="28"/>
        </w:rPr>
      </w:pPr>
    </w:p>
    <w:p w:rsidR="0083627A" w:rsidRDefault="0083627A" w:rsidP="0083627A">
      <w:pPr>
        <w:autoSpaceDE w:val="0"/>
        <w:autoSpaceDN w:val="0"/>
        <w:adjustRightInd w:val="0"/>
        <w:jc w:val="center"/>
        <w:outlineLvl w:val="0"/>
        <w:rPr>
          <w:rFonts w:cs="Times New Roman"/>
          <w:b/>
          <w:bCs/>
          <w:szCs w:val="28"/>
        </w:rPr>
      </w:pPr>
      <w:r>
        <w:rPr>
          <w:rFonts w:cs="Times New Roman"/>
          <w:b/>
          <w:bCs/>
          <w:szCs w:val="28"/>
        </w:rPr>
        <w:t>III. Требования к отчетности</w:t>
      </w:r>
    </w:p>
    <w:p w:rsidR="0083627A" w:rsidRDefault="0083627A" w:rsidP="0083627A">
      <w:pPr>
        <w:autoSpaceDE w:val="0"/>
        <w:autoSpaceDN w:val="0"/>
        <w:adjustRightInd w:val="0"/>
        <w:jc w:val="left"/>
        <w:rPr>
          <w:rFonts w:cs="Times New Roman"/>
          <w:szCs w:val="28"/>
        </w:rPr>
      </w:pPr>
    </w:p>
    <w:p w:rsidR="0083627A" w:rsidRPr="00B90AA2" w:rsidRDefault="0083627A" w:rsidP="0083627A">
      <w:pPr>
        <w:autoSpaceDE w:val="0"/>
        <w:autoSpaceDN w:val="0"/>
        <w:adjustRightInd w:val="0"/>
        <w:ind w:firstLine="709"/>
        <w:rPr>
          <w:rFonts w:cs="Times New Roman"/>
          <w:szCs w:val="28"/>
        </w:rPr>
      </w:pPr>
      <w:r w:rsidRPr="00B90AA2">
        <w:rPr>
          <w:rFonts w:cs="Times New Roman"/>
          <w:szCs w:val="28"/>
        </w:rPr>
        <w:t xml:space="preserve">Получатели субсидии предоставляют в департамент в срок до 1 апреля года, следующего за годом получения субсидии, </w:t>
      </w:r>
      <w:hyperlink r:id="rId270" w:history="1">
        <w:r w:rsidRPr="00B90AA2">
          <w:rPr>
            <w:rFonts w:cs="Times New Roman"/>
            <w:szCs w:val="28"/>
          </w:rPr>
          <w:t>отчет</w:t>
        </w:r>
      </w:hyperlink>
      <w:r w:rsidRPr="00B90AA2">
        <w:rPr>
          <w:rFonts w:cs="Times New Roman"/>
          <w:szCs w:val="28"/>
        </w:rPr>
        <w:t xml:space="preserve"> о достижении показателей результативности по форме согласно приложению </w:t>
      </w:r>
      <w:r>
        <w:rPr>
          <w:rFonts w:cs="Times New Roman"/>
          <w:szCs w:val="28"/>
        </w:rPr>
        <w:t>№</w:t>
      </w:r>
      <w:r w:rsidRPr="00B90AA2">
        <w:rPr>
          <w:rFonts w:cs="Times New Roman"/>
          <w:szCs w:val="28"/>
        </w:rPr>
        <w:t xml:space="preserve"> 3 к настоящему Порядку.</w:t>
      </w:r>
    </w:p>
    <w:p w:rsidR="0083627A" w:rsidRPr="00B90AA2" w:rsidRDefault="0083627A" w:rsidP="0083627A">
      <w:pPr>
        <w:autoSpaceDE w:val="0"/>
        <w:autoSpaceDN w:val="0"/>
        <w:adjustRightInd w:val="0"/>
        <w:ind w:firstLine="709"/>
        <w:rPr>
          <w:rFonts w:cs="Times New Roman"/>
          <w:szCs w:val="28"/>
        </w:rPr>
      </w:pPr>
      <w:r w:rsidRPr="00B90AA2">
        <w:rPr>
          <w:rFonts w:cs="Times New Roman"/>
          <w:szCs w:val="28"/>
        </w:rPr>
        <w:lastRenderedPageBreak/>
        <w:t>Департамент как получатель бюджетных средств вправе устанавливать в Соглашении сроки и формы представления получателем субсидии дополнительной отчетности.</w:t>
      </w:r>
    </w:p>
    <w:p w:rsidR="0083627A" w:rsidRDefault="0083627A" w:rsidP="0083627A">
      <w:pPr>
        <w:autoSpaceDE w:val="0"/>
        <w:autoSpaceDN w:val="0"/>
        <w:adjustRightInd w:val="0"/>
        <w:rPr>
          <w:rFonts w:cs="Times New Roman"/>
          <w:szCs w:val="28"/>
        </w:rPr>
      </w:pPr>
    </w:p>
    <w:p w:rsidR="0083627A" w:rsidRDefault="0083627A" w:rsidP="0083627A">
      <w:pPr>
        <w:autoSpaceDE w:val="0"/>
        <w:autoSpaceDN w:val="0"/>
        <w:adjustRightInd w:val="0"/>
        <w:jc w:val="center"/>
        <w:outlineLvl w:val="0"/>
        <w:rPr>
          <w:rFonts w:cs="Times New Roman"/>
          <w:b/>
          <w:bCs/>
          <w:szCs w:val="28"/>
        </w:rPr>
      </w:pPr>
      <w:r>
        <w:rPr>
          <w:rFonts w:cs="Times New Roman"/>
          <w:b/>
          <w:bCs/>
          <w:szCs w:val="28"/>
        </w:rPr>
        <w:t>IV. Осуществление контроля за соблюдением условий, целей</w:t>
      </w:r>
    </w:p>
    <w:p w:rsidR="0083627A" w:rsidRDefault="0083627A" w:rsidP="0083627A">
      <w:pPr>
        <w:autoSpaceDE w:val="0"/>
        <w:autoSpaceDN w:val="0"/>
        <w:adjustRightInd w:val="0"/>
        <w:jc w:val="center"/>
        <w:rPr>
          <w:rFonts w:cs="Times New Roman"/>
          <w:b/>
          <w:bCs/>
          <w:szCs w:val="28"/>
        </w:rPr>
      </w:pPr>
      <w:r>
        <w:rPr>
          <w:rFonts w:cs="Times New Roman"/>
          <w:b/>
          <w:bCs/>
          <w:szCs w:val="28"/>
        </w:rPr>
        <w:t>и порядка предоставления субсидий и ответственности</w:t>
      </w:r>
    </w:p>
    <w:p w:rsidR="0083627A" w:rsidRDefault="0083627A" w:rsidP="0083627A">
      <w:pPr>
        <w:autoSpaceDE w:val="0"/>
        <w:autoSpaceDN w:val="0"/>
        <w:adjustRightInd w:val="0"/>
        <w:jc w:val="center"/>
        <w:rPr>
          <w:rFonts w:cs="Times New Roman"/>
          <w:b/>
          <w:bCs/>
          <w:szCs w:val="28"/>
        </w:rPr>
      </w:pPr>
      <w:r>
        <w:rPr>
          <w:rFonts w:cs="Times New Roman"/>
          <w:b/>
          <w:bCs/>
          <w:szCs w:val="28"/>
        </w:rPr>
        <w:t>за их нарушение</w:t>
      </w:r>
    </w:p>
    <w:p w:rsidR="0083627A" w:rsidRDefault="0083627A" w:rsidP="0083627A">
      <w:pPr>
        <w:autoSpaceDE w:val="0"/>
        <w:autoSpaceDN w:val="0"/>
        <w:adjustRightInd w:val="0"/>
        <w:jc w:val="left"/>
        <w:rPr>
          <w:rFonts w:cs="Times New Roman"/>
          <w:szCs w:val="28"/>
        </w:rPr>
      </w:pPr>
    </w:p>
    <w:p w:rsidR="0083627A" w:rsidRPr="00B90AA2" w:rsidRDefault="0083627A" w:rsidP="0083627A">
      <w:pPr>
        <w:autoSpaceDE w:val="0"/>
        <w:autoSpaceDN w:val="0"/>
        <w:adjustRightInd w:val="0"/>
        <w:ind w:firstLine="709"/>
        <w:rPr>
          <w:rFonts w:cs="Times New Roman"/>
          <w:szCs w:val="28"/>
        </w:rPr>
      </w:pPr>
      <w:r w:rsidRPr="00B90AA2">
        <w:rPr>
          <w:rFonts w:cs="Times New Roman"/>
          <w:szCs w:val="28"/>
        </w:rPr>
        <w:t>1. Департамент обеспечивает контроль за целевым использованием бюджетных средств.</w:t>
      </w:r>
    </w:p>
    <w:p w:rsidR="0083627A" w:rsidRPr="00B90AA2" w:rsidRDefault="0083627A" w:rsidP="0083627A">
      <w:pPr>
        <w:autoSpaceDE w:val="0"/>
        <w:autoSpaceDN w:val="0"/>
        <w:adjustRightInd w:val="0"/>
        <w:ind w:firstLine="709"/>
        <w:rPr>
          <w:rFonts w:cs="Times New Roman"/>
          <w:szCs w:val="28"/>
        </w:rPr>
      </w:pPr>
      <w:r w:rsidRPr="00B90AA2">
        <w:rPr>
          <w:rFonts w:cs="Times New Roman"/>
          <w:szCs w:val="28"/>
        </w:rPr>
        <w:t>2. Департамент, орган государственного финансового контроля Воронежской области осуществляют проверку соблюдения условий, целей и порядка предоставления субсидий получателями субсидий в соответствии с действующим законодательством.</w:t>
      </w:r>
    </w:p>
    <w:p w:rsidR="0083627A" w:rsidRPr="00B90AA2" w:rsidRDefault="0083627A" w:rsidP="0083627A">
      <w:pPr>
        <w:autoSpaceDE w:val="0"/>
        <w:autoSpaceDN w:val="0"/>
        <w:adjustRightInd w:val="0"/>
        <w:ind w:firstLine="709"/>
        <w:rPr>
          <w:rFonts w:cs="Times New Roman"/>
          <w:szCs w:val="28"/>
        </w:rPr>
      </w:pPr>
      <w:r w:rsidRPr="00B90AA2">
        <w:rPr>
          <w:rFonts w:cs="Times New Roman"/>
          <w:szCs w:val="28"/>
        </w:rPr>
        <w:t>3. Возврат получателями субсидий остатков субсидий, не использованных в отчетном финансовом году, осуществляется в порядке, установленном бюджетным законодательством Российской Федерации.</w:t>
      </w:r>
    </w:p>
    <w:p w:rsidR="0083627A" w:rsidRPr="00B90AA2" w:rsidRDefault="0083627A" w:rsidP="0083627A">
      <w:pPr>
        <w:autoSpaceDE w:val="0"/>
        <w:autoSpaceDN w:val="0"/>
        <w:adjustRightInd w:val="0"/>
        <w:ind w:firstLine="709"/>
        <w:rPr>
          <w:rFonts w:cs="Times New Roman"/>
          <w:szCs w:val="28"/>
        </w:rPr>
      </w:pPr>
      <w:r w:rsidRPr="00B90AA2">
        <w:rPr>
          <w:rFonts w:cs="Times New Roman"/>
          <w:szCs w:val="28"/>
        </w:rPr>
        <w:t>4.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субсидий.</w:t>
      </w:r>
    </w:p>
    <w:p w:rsidR="0083627A" w:rsidRPr="00B90AA2" w:rsidRDefault="0083627A" w:rsidP="0083627A">
      <w:pPr>
        <w:autoSpaceDE w:val="0"/>
        <w:autoSpaceDN w:val="0"/>
        <w:adjustRightInd w:val="0"/>
        <w:ind w:firstLine="709"/>
        <w:rPr>
          <w:rFonts w:cs="Times New Roman"/>
          <w:szCs w:val="28"/>
        </w:rPr>
      </w:pPr>
      <w:r w:rsidRPr="00B90AA2">
        <w:rPr>
          <w:rFonts w:cs="Times New Roman"/>
          <w:szCs w:val="28"/>
        </w:rPr>
        <w:t>5. В случае если получателем субсидий не достигнуты показатели результативности, предусмотренные Соглашением, субсидии подлежат возврату в бюджет в срок до 1 мая года, следующего за годом получения субсидии.</w:t>
      </w:r>
    </w:p>
    <w:p w:rsidR="0083627A" w:rsidRPr="00B90AA2" w:rsidRDefault="0083627A" w:rsidP="0083627A">
      <w:pPr>
        <w:autoSpaceDE w:val="0"/>
        <w:autoSpaceDN w:val="0"/>
        <w:adjustRightInd w:val="0"/>
        <w:ind w:firstLine="709"/>
        <w:rPr>
          <w:rFonts w:cs="Times New Roman"/>
          <w:szCs w:val="28"/>
        </w:rPr>
      </w:pPr>
      <w:r w:rsidRPr="00B90AA2">
        <w:rPr>
          <w:rFonts w:cs="Times New Roman"/>
          <w:szCs w:val="28"/>
        </w:rPr>
        <w:t>Значения показателей результативности, установленные в Соглашении при предоставлении субсидий, пропорциональны в процентном соотношении объему предоставляемых средств. Размер денежных средств, подлежащих возврату, равен процентам невыполнения значений показателей результативности.</w:t>
      </w:r>
    </w:p>
    <w:p w:rsidR="0083627A" w:rsidRPr="00B90AA2" w:rsidRDefault="0083627A" w:rsidP="0083627A">
      <w:pPr>
        <w:autoSpaceDE w:val="0"/>
        <w:autoSpaceDN w:val="0"/>
        <w:adjustRightInd w:val="0"/>
        <w:ind w:firstLine="709"/>
        <w:rPr>
          <w:rFonts w:cs="Times New Roman"/>
          <w:szCs w:val="28"/>
        </w:rPr>
      </w:pPr>
      <w:r w:rsidRPr="00B90AA2">
        <w:rPr>
          <w:rFonts w:cs="Times New Roman"/>
          <w:szCs w:val="28"/>
        </w:rPr>
        <w:t>6. В случае выявления департаментом нарушения условий, целей и порядка предоставления субсидий получателями субсидий департамент направляет получателям субсидий требования о возврате субсидий. Субсидии подлежат возврату получателями субсидий в областной бюджет в течение 30 календарных дней с момента получения требования.</w:t>
      </w:r>
    </w:p>
    <w:p w:rsidR="0083627A" w:rsidRPr="00B90AA2" w:rsidRDefault="0083627A" w:rsidP="0083627A">
      <w:pPr>
        <w:autoSpaceDE w:val="0"/>
        <w:autoSpaceDN w:val="0"/>
        <w:adjustRightInd w:val="0"/>
        <w:ind w:firstLine="709"/>
        <w:rPr>
          <w:rFonts w:cs="Times New Roman"/>
          <w:szCs w:val="28"/>
        </w:rPr>
      </w:pPr>
      <w:r w:rsidRPr="00B90AA2">
        <w:rPr>
          <w:rFonts w:cs="Times New Roman"/>
          <w:szCs w:val="28"/>
        </w:rPr>
        <w:t>7. При нарушении срока возврата субсидий получателями субсидий департамент принимает меры по взысканию указанных средств в областной бюджет в установленном бюджетным законодательством порядке.</w:t>
      </w:r>
    </w:p>
    <w:p w:rsidR="0083627A" w:rsidRDefault="0083627A" w:rsidP="0083627A">
      <w:pPr>
        <w:autoSpaceDE w:val="0"/>
        <w:autoSpaceDN w:val="0"/>
        <w:adjustRightInd w:val="0"/>
        <w:ind w:firstLine="540"/>
        <w:rPr>
          <w:rFonts w:cs="Times New Roman"/>
          <w:szCs w:val="28"/>
        </w:rPr>
      </w:pPr>
    </w:p>
    <w:p w:rsidR="0083627A" w:rsidRDefault="0083627A" w:rsidP="0083627A">
      <w:pPr>
        <w:spacing w:after="200" w:line="276" w:lineRule="auto"/>
        <w:jc w:val="left"/>
        <w:rPr>
          <w:rFonts w:cs="Times New Roman"/>
          <w:szCs w:val="28"/>
        </w:rPr>
      </w:pPr>
      <w:r>
        <w:rPr>
          <w:rFonts w:cs="Times New Roman"/>
          <w:szCs w:val="28"/>
        </w:rPr>
        <w:br w:type="page"/>
      </w:r>
    </w:p>
    <w:p w:rsidR="0083627A" w:rsidRPr="00B90AA2" w:rsidRDefault="0083627A" w:rsidP="0083627A">
      <w:pPr>
        <w:autoSpaceDE w:val="0"/>
        <w:autoSpaceDN w:val="0"/>
        <w:adjustRightInd w:val="0"/>
        <w:jc w:val="right"/>
        <w:outlineLvl w:val="0"/>
        <w:rPr>
          <w:rFonts w:cs="Times New Roman"/>
          <w:szCs w:val="28"/>
        </w:rPr>
      </w:pPr>
      <w:r w:rsidRPr="00B90AA2">
        <w:rPr>
          <w:rFonts w:cs="Times New Roman"/>
          <w:szCs w:val="28"/>
        </w:rPr>
        <w:lastRenderedPageBreak/>
        <w:t xml:space="preserve">Приложение </w:t>
      </w:r>
      <w:r>
        <w:rPr>
          <w:rFonts w:cs="Times New Roman"/>
          <w:szCs w:val="28"/>
        </w:rPr>
        <w:t>№</w:t>
      </w:r>
      <w:r w:rsidRPr="00B90AA2">
        <w:rPr>
          <w:rFonts w:cs="Times New Roman"/>
          <w:szCs w:val="28"/>
        </w:rPr>
        <w:t xml:space="preserve"> 1</w:t>
      </w:r>
    </w:p>
    <w:p w:rsidR="0083627A" w:rsidRPr="00B90AA2" w:rsidRDefault="0083627A" w:rsidP="0083627A">
      <w:pPr>
        <w:autoSpaceDE w:val="0"/>
        <w:autoSpaceDN w:val="0"/>
        <w:adjustRightInd w:val="0"/>
        <w:jc w:val="right"/>
        <w:rPr>
          <w:rFonts w:cs="Times New Roman"/>
          <w:szCs w:val="28"/>
        </w:rPr>
      </w:pPr>
      <w:r w:rsidRPr="00B90AA2">
        <w:rPr>
          <w:rFonts w:cs="Times New Roman"/>
          <w:szCs w:val="28"/>
        </w:rPr>
        <w:t>к Порядку</w:t>
      </w:r>
    </w:p>
    <w:p w:rsidR="0083627A" w:rsidRPr="00B90AA2" w:rsidRDefault="0083627A" w:rsidP="0083627A">
      <w:pPr>
        <w:autoSpaceDE w:val="0"/>
        <w:autoSpaceDN w:val="0"/>
        <w:adjustRightInd w:val="0"/>
        <w:jc w:val="right"/>
        <w:rPr>
          <w:rFonts w:cs="Times New Roman"/>
          <w:szCs w:val="28"/>
        </w:rPr>
      </w:pPr>
      <w:r w:rsidRPr="00B90AA2">
        <w:rPr>
          <w:rFonts w:cs="Times New Roman"/>
          <w:szCs w:val="28"/>
        </w:rPr>
        <w:t>предоставления субсидий из областного бюджета</w:t>
      </w:r>
    </w:p>
    <w:p w:rsidR="0083627A" w:rsidRPr="00B90AA2" w:rsidRDefault="0083627A" w:rsidP="0083627A">
      <w:pPr>
        <w:autoSpaceDE w:val="0"/>
        <w:autoSpaceDN w:val="0"/>
        <w:adjustRightInd w:val="0"/>
        <w:jc w:val="right"/>
        <w:rPr>
          <w:rFonts w:cs="Times New Roman"/>
          <w:szCs w:val="28"/>
        </w:rPr>
      </w:pPr>
      <w:r w:rsidRPr="00B90AA2">
        <w:rPr>
          <w:rFonts w:cs="Times New Roman"/>
          <w:szCs w:val="28"/>
        </w:rPr>
        <w:t>предприятиям пищевой и перерабатывающей</w:t>
      </w:r>
    </w:p>
    <w:p w:rsidR="0083627A" w:rsidRPr="00B90AA2" w:rsidRDefault="0083627A" w:rsidP="0083627A">
      <w:pPr>
        <w:autoSpaceDE w:val="0"/>
        <w:autoSpaceDN w:val="0"/>
        <w:adjustRightInd w:val="0"/>
        <w:jc w:val="right"/>
        <w:rPr>
          <w:rFonts w:cs="Times New Roman"/>
          <w:szCs w:val="28"/>
        </w:rPr>
      </w:pPr>
      <w:r w:rsidRPr="00B90AA2">
        <w:rPr>
          <w:rFonts w:cs="Times New Roman"/>
          <w:szCs w:val="28"/>
        </w:rPr>
        <w:t>промышленности агропромышленного комплекса</w:t>
      </w:r>
    </w:p>
    <w:p w:rsidR="0083627A" w:rsidRPr="00B90AA2" w:rsidRDefault="0083627A" w:rsidP="0083627A">
      <w:pPr>
        <w:autoSpaceDE w:val="0"/>
        <w:autoSpaceDN w:val="0"/>
        <w:adjustRightInd w:val="0"/>
        <w:jc w:val="right"/>
        <w:rPr>
          <w:rFonts w:cs="Times New Roman"/>
          <w:szCs w:val="28"/>
        </w:rPr>
      </w:pPr>
      <w:r w:rsidRPr="00B90AA2">
        <w:rPr>
          <w:rFonts w:cs="Times New Roman"/>
          <w:szCs w:val="28"/>
        </w:rPr>
        <w:t>на возмещение части затрат на приобретение</w:t>
      </w:r>
    </w:p>
    <w:p w:rsidR="0083627A" w:rsidRPr="00B90AA2" w:rsidRDefault="0083627A" w:rsidP="0083627A">
      <w:pPr>
        <w:autoSpaceDE w:val="0"/>
        <w:autoSpaceDN w:val="0"/>
        <w:adjustRightInd w:val="0"/>
        <w:jc w:val="right"/>
        <w:rPr>
          <w:rFonts w:cs="Times New Roman"/>
          <w:szCs w:val="28"/>
        </w:rPr>
      </w:pPr>
      <w:r w:rsidRPr="00B90AA2">
        <w:rPr>
          <w:rFonts w:cs="Times New Roman"/>
          <w:szCs w:val="28"/>
        </w:rPr>
        <w:t>высокотехнологичных машин, оборудования</w:t>
      </w:r>
    </w:p>
    <w:p w:rsidR="0083627A" w:rsidRPr="00B90AA2" w:rsidRDefault="0083627A" w:rsidP="0083627A">
      <w:pPr>
        <w:autoSpaceDE w:val="0"/>
        <w:autoSpaceDN w:val="0"/>
        <w:adjustRightInd w:val="0"/>
        <w:jc w:val="right"/>
        <w:rPr>
          <w:rFonts w:cs="Times New Roman"/>
          <w:szCs w:val="28"/>
        </w:rPr>
      </w:pPr>
      <w:r w:rsidRPr="00B90AA2">
        <w:rPr>
          <w:rFonts w:cs="Times New Roman"/>
          <w:szCs w:val="28"/>
        </w:rPr>
        <w:t>и специализированного транспорта</w:t>
      </w:r>
    </w:p>
    <w:p w:rsidR="0083627A" w:rsidRPr="00B90AA2" w:rsidRDefault="0083627A" w:rsidP="0083627A">
      <w:pPr>
        <w:autoSpaceDE w:val="0"/>
        <w:autoSpaceDN w:val="0"/>
        <w:adjustRightInd w:val="0"/>
        <w:jc w:val="center"/>
        <w:rPr>
          <w:rFonts w:cs="Times New Roman"/>
          <w:szCs w:val="28"/>
        </w:rPr>
      </w:pPr>
    </w:p>
    <w:p w:rsidR="0083627A" w:rsidRPr="00B90AA2" w:rsidRDefault="0083627A" w:rsidP="0083627A">
      <w:pPr>
        <w:autoSpaceDE w:val="0"/>
        <w:autoSpaceDN w:val="0"/>
        <w:adjustRightInd w:val="0"/>
        <w:jc w:val="right"/>
        <w:rPr>
          <w:rFonts w:cs="Times New Roman"/>
          <w:szCs w:val="28"/>
        </w:rPr>
      </w:pPr>
      <w:r w:rsidRPr="00B90AA2">
        <w:rPr>
          <w:rFonts w:cs="Times New Roman"/>
          <w:szCs w:val="28"/>
        </w:rPr>
        <w:t>Департамент аграрной политики</w:t>
      </w:r>
    </w:p>
    <w:p w:rsidR="0083627A" w:rsidRPr="00B90AA2" w:rsidRDefault="0083627A" w:rsidP="0083627A">
      <w:pPr>
        <w:autoSpaceDE w:val="0"/>
        <w:autoSpaceDN w:val="0"/>
        <w:adjustRightInd w:val="0"/>
        <w:jc w:val="right"/>
        <w:rPr>
          <w:rFonts w:cs="Times New Roman"/>
          <w:szCs w:val="28"/>
        </w:rPr>
      </w:pPr>
      <w:r w:rsidRPr="00B90AA2">
        <w:rPr>
          <w:rFonts w:cs="Times New Roman"/>
          <w:szCs w:val="28"/>
        </w:rPr>
        <w:t>Воронежской области</w:t>
      </w:r>
    </w:p>
    <w:p w:rsidR="0083627A" w:rsidRPr="00B90AA2" w:rsidRDefault="0083627A" w:rsidP="0083627A">
      <w:pPr>
        <w:autoSpaceDE w:val="0"/>
        <w:autoSpaceDN w:val="0"/>
        <w:adjustRightInd w:val="0"/>
        <w:jc w:val="center"/>
        <w:rPr>
          <w:rFonts w:cs="Times New Roman"/>
          <w:szCs w:val="28"/>
        </w:rPr>
      </w:pPr>
    </w:p>
    <w:p w:rsidR="0083627A" w:rsidRPr="00B90AA2" w:rsidRDefault="0083627A" w:rsidP="0083627A">
      <w:pPr>
        <w:autoSpaceDE w:val="0"/>
        <w:autoSpaceDN w:val="0"/>
        <w:adjustRightInd w:val="0"/>
        <w:jc w:val="center"/>
        <w:rPr>
          <w:rFonts w:cs="Times New Roman"/>
          <w:szCs w:val="28"/>
        </w:rPr>
      </w:pPr>
      <w:r w:rsidRPr="00B90AA2">
        <w:rPr>
          <w:rFonts w:cs="Times New Roman"/>
          <w:szCs w:val="28"/>
        </w:rPr>
        <w:t>Заявление</w:t>
      </w:r>
    </w:p>
    <w:p w:rsidR="0083627A" w:rsidRPr="00B90AA2" w:rsidRDefault="0083627A" w:rsidP="0083627A">
      <w:pPr>
        <w:autoSpaceDE w:val="0"/>
        <w:autoSpaceDN w:val="0"/>
        <w:adjustRightInd w:val="0"/>
        <w:jc w:val="center"/>
        <w:rPr>
          <w:rFonts w:cs="Times New Roman"/>
          <w:szCs w:val="28"/>
        </w:rPr>
      </w:pPr>
      <w:r w:rsidRPr="00B90AA2">
        <w:rPr>
          <w:rFonts w:cs="Times New Roman"/>
          <w:szCs w:val="28"/>
        </w:rPr>
        <w:t>____________________________________________________________</w:t>
      </w:r>
    </w:p>
    <w:p w:rsidR="0083627A" w:rsidRPr="00B90AA2" w:rsidRDefault="0083627A" w:rsidP="0083627A">
      <w:pPr>
        <w:autoSpaceDE w:val="0"/>
        <w:autoSpaceDN w:val="0"/>
        <w:adjustRightInd w:val="0"/>
        <w:jc w:val="center"/>
        <w:rPr>
          <w:rFonts w:cs="Times New Roman"/>
          <w:szCs w:val="28"/>
        </w:rPr>
      </w:pPr>
      <w:r w:rsidRPr="00B90AA2">
        <w:rPr>
          <w:rFonts w:cs="Times New Roman"/>
          <w:szCs w:val="28"/>
        </w:rPr>
        <w:t>(наименование предприятия пищевой</w:t>
      </w:r>
    </w:p>
    <w:p w:rsidR="0083627A" w:rsidRPr="00B90AA2" w:rsidRDefault="0083627A" w:rsidP="0083627A">
      <w:pPr>
        <w:autoSpaceDE w:val="0"/>
        <w:autoSpaceDN w:val="0"/>
        <w:adjustRightInd w:val="0"/>
        <w:jc w:val="center"/>
        <w:rPr>
          <w:rFonts w:cs="Times New Roman"/>
          <w:szCs w:val="28"/>
        </w:rPr>
      </w:pPr>
      <w:r w:rsidRPr="00B90AA2">
        <w:rPr>
          <w:rFonts w:cs="Times New Roman"/>
          <w:szCs w:val="28"/>
        </w:rPr>
        <w:t>и перерабатывающей промышленности)</w:t>
      </w:r>
    </w:p>
    <w:p w:rsidR="0083627A" w:rsidRPr="00B90AA2" w:rsidRDefault="0083627A" w:rsidP="0083627A">
      <w:pPr>
        <w:autoSpaceDE w:val="0"/>
        <w:autoSpaceDN w:val="0"/>
        <w:adjustRightInd w:val="0"/>
        <w:ind w:firstLine="540"/>
        <w:rPr>
          <w:rFonts w:cs="Times New Roman"/>
          <w:szCs w:val="28"/>
        </w:rPr>
      </w:pPr>
    </w:p>
    <w:p w:rsidR="0083627A" w:rsidRPr="00B90AA2" w:rsidRDefault="0083627A" w:rsidP="0083627A">
      <w:pPr>
        <w:autoSpaceDE w:val="0"/>
        <w:autoSpaceDN w:val="0"/>
        <w:adjustRightInd w:val="0"/>
        <w:outlineLvl w:val="0"/>
        <w:rPr>
          <w:rFonts w:ascii="Courier New" w:hAnsi="Courier New" w:cs="Courier New"/>
          <w:sz w:val="20"/>
          <w:szCs w:val="20"/>
        </w:rPr>
      </w:pPr>
      <w:r w:rsidRPr="00B90AA2">
        <w:rPr>
          <w:rFonts w:ascii="Courier New" w:hAnsi="Courier New" w:cs="Courier New"/>
          <w:sz w:val="20"/>
          <w:szCs w:val="20"/>
        </w:rPr>
        <w:t xml:space="preserve">    В соответствии с Порядком предоставления субсидий из областного бюджета</w:t>
      </w:r>
    </w:p>
    <w:p w:rsidR="0083627A" w:rsidRPr="00B90AA2" w:rsidRDefault="0083627A" w:rsidP="0083627A">
      <w:pPr>
        <w:autoSpaceDE w:val="0"/>
        <w:autoSpaceDN w:val="0"/>
        <w:adjustRightInd w:val="0"/>
        <w:outlineLvl w:val="0"/>
        <w:rPr>
          <w:rFonts w:ascii="Courier New" w:hAnsi="Courier New" w:cs="Courier New"/>
          <w:sz w:val="20"/>
          <w:szCs w:val="20"/>
        </w:rPr>
      </w:pPr>
      <w:r w:rsidRPr="00B90AA2">
        <w:rPr>
          <w:rFonts w:ascii="Courier New" w:hAnsi="Courier New" w:cs="Courier New"/>
          <w:sz w:val="20"/>
          <w:szCs w:val="20"/>
        </w:rPr>
        <w:t>предприятиям  пищевой  и  перерабатывающей промышленности агропромышленного</w:t>
      </w:r>
    </w:p>
    <w:p w:rsidR="0083627A" w:rsidRPr="00B90AA2" w:rsidRDefault="0083627A" w:rsidP="0083627A">
      <w:pPr>
        <w:autoSpaceDE w:val="0"/>
        <w:autoSpaceDN w:val="0"/>
        <w:adjustRightInd w:val="0"/>
        <w:outlineLvl w:val="0"/>
        <w:rPr>
          <w:rFonts w:ascii="Courier New" w:hAnsi="Courier New" w:cs="Courier New"/>
          <w:sz w:val="20"/>
          <w:szCs w:val="20"/>
        </w:rPr>
      </w:pPr>
      <w:r w:rsidRPr="00B90AA2">
        <w:rPr>
          <w:rFonts w:ascii="Courier New" w:hAnsi="Courier New" w:cs="Courier New"/>
          <w:sz w:val="20"/>
          <w:szCs w:val="20"/>
        </w:rPr>
        <w:t>комплекса  на  возмещение  части затрат на приобретение высокотехнологичных</w:t>
      </w:r>
    </w:p>
    <w:p w:rsidR="0083627A" w:rsidRPr="00B90AA2" w:rsidRDefault="0083627A" w:rsidP="0083627A">
      <w:pPr>
        <w:autoSpaceDE w:val="0"/>
        <w:autoSpaceDN w:val="0"/>
        <w:adjustRightInd w:val="0"/>
        <w:outlineLvl w:val="0"/>
        <w:rPr>
          <w:rFonts w:ascii="Courier New" w:hAnsi="Courier New" w:cs="Courier New"/>
          <w:sz w:val="20"/>
          <w:szCs w:val="20"/>
        </w:rPr>
      </w:pPr>
      <w:r w:rsidRPr="00B90AA2">
        <w:rPr>
          <w:rFonts w:ascii="Courier New" w:hAnsi="Courier New" w:cs="Courier New"/>
          <w:sz w:val="20"/>
          <w:szCs w:val="20"/>
        </w:rPr>
        <w:t>машин,   оборудования   и   специализированного   транспорта,  утвержденным</w:t>
      </w:r>
    </w:p>
    <w:p w:rsidR="0083627A" w:rsidRPr="00B90AA2" w:rsidRDefault="0083627A" w:rsidP="0083627A">
      <w:pPr>
        <w:autoSpaceDE w:val="0"/>
        <w:autoSpaceDN w:val="0"/>
        <w:adjustRightInd w:val="0"/>
        <w:outlineLvl w:val="0"/>
        <w:rPr>
          <w:rFonts w:ascii="Courier New" w:hAnsi="Courier New" w:cs="Courier New"/>
          <w:sz w:val="20"/>
          <w:szCs w:val="20"/>
        </w:rPr>
      </w:pPr>
      <w:r w:rsidRPr="00B90AA2">
        <w:rPr>
          <w:rFonts w:ascii="Courier New" w:hAnsi="Courier New" w:cs="Courier New"/>
          <w:sz w:val="20"/>
          <w:szCs w:val="20"/>
        </w:rPr>
        <w:t>постановлением правительства Воронежской области от ______________ N _____,</w:t>
      </w:r>
    </w:p>
    <w:p w:rsidR="0083627A" w:rsidRPr="00B90AA2" w:rsidRDefault="0083627A" w:rsidP="0083627A">
      <w:pPr>
        <w:autoSpaceDE w:val="0"/>
        <w:autoSpaceDN w:val="0"/>
        <w:adjustRightInd w:val="0"/>
        <w:outlineLvl w:val="0"/>
        <w:rPr>
          <w:rFonts w:ascii="Courier New" w:hAnsi="Courier New" w:cs="Courier New"/>
          <w:sz w:val="20"/>
          <w:szCs w:val="20"/>
        </w:rPr>
      </w:pPr>
      <w:r w:rsidRPr="00B90AA2">
        <w:rPr>
          <w:rFonts w:ascii="Courier New" w:hAnsi="Courier New" w:cs="Courier New"/>
          <w:sz w:val="20"/>
          <w:szCs w:val="20"/>
        </w:rPr>
        <w:t>прошу предоставить субсидию по следующим реквизитам:</w:t>
      </w:r>
    </w:p>
    <w:p w:rsidR="0083627A" w:rsidRPr="00B90AA2" w:rsidRDefault="0083627A" w:rsidP="0083627A">
      <w:pPr>
        <w:autoSpaceDE w:val="0"/>
        <w:autoSpaceDN w:val="0"/>
        <w:adjustRightInd w:val="0"/>
        <w:outlineLvl w:val="0"/>
        <w:rPr>
          <w:rFonts w:ascii="Courier New" w:hAnsi="Courier New" w:cs="Courier New"/>
          <w:sz w:val="20"/>
          <w:szCs w:val="20"/>
        </w:rPr>
      </w:pPr>
      <w:r w:rsidRPr="00B90AA2">
        <w:rPr>
          <w:rFonts w:ascii="Courier New" w:hAnsi="Courier New" w:cs="Courier New"/>
          <w:sz w:val="20"/>
          <w:szCs w:val="20"/>
        </w:rPr>
        <w:t>1. ИНН ____________________________________________________________________</w:t>
      </w:r>
    </w:p>
    <w:p w:rsidR="0083627A" w:rsidRPr="00B90AA2" w:rsidRDefault="0083627A" w:rsidP="0083627A">
      <w:pPr>
        <w:autoSpaceDE w:val="0"/>
        <w:autoSpaceDN w:val="0"/>
        <w:adjustRightInd w:val="0"/>
        <w:outlineLvl w:val="0"/>
        <w:rPr>
          <w:rFonts w:ascii="Courier New" w:hAnsi="Courier New" w:cs="Courier New"/>
          <w:sz w:val="20"/>
          <w:szCs w:val="20"/>
        </w:rPr>
      </w:pPr>
      <w:r w:rsidRPr="00B90AA2">
        <w:rPr>
          <w:rFonts w:ascii="Courier New" w:hAnsi="Courier New" w:cs="Courier New"/>
          <w:sz w:val="20"/>
          <w:szCs w:val="20"/>
        </w:rPr>
        <w:t>2. Наименование банка _____________________________________________________</w:t>
      </w:r>
    </w:p>
    <w:p w:rsidR="0083627A" w:rsidRPr="00B90AA2" w:rsidRDefault="0083627A" w:rsidP="0083627A">
      <w:pPr>
        <w:autoSpaceDE w:val="0"/>
        <w:autoSpaceDN w:val="0"/>
        <w:adjustRightInd w:val="0"/>
        <w:outlineLvl w:val="0"/>
        <w:rPr>
          <w:rFonts w:ascii="Courier New" w:hAnsi="Courier New" w:cs="Courier New"/>
          <w:sz w:val="20"/>
          <w:szCs w:val="20"/>
        </w:rPr>
      </w:pPr>
      <w:r w:rsidRPr="00B90AA2">
        <w:rPr>
          <w:rFonts w:ascii="Courier New" w:hAnsi="Courier New" w:cs="Courier New"/>
          <w:sz w:val="20"/>
          <w:szCs w:val="20"/>
        </w:rPr>
        <w:t>3. Р/с | к/счет ___________________________________________________________</w:t>
      </w:r>
    </w:p>
    <w:p w:rsidR="0083627A" w:rsidRPr="00B90AA2" w:rsidRDefault="0083627A" w:rsidP="0083627A">
      <w:pPr>
        <w:autoSpaceDE w:val="0"/>
        <w:autoSpaceDN w:val="0"/>
        <w:adjustRightInd w:val="0"/>
        <w:outlineLvl w:val="0"/>
        <w:rPr>
          <w:rFonts w:ascii="Courier New" w:hAnsi="Courier New" w:cs="Courier New"/>
          <w:sz w:val="20"/>
          <w:szCs w:val="20"/>
        </w:rPr>
      </w:pPr>
      <w:r w:rsidRPr="00B90AA2">
        <w:rPr>
          <w:rFonts w:ascii="Courier New" w:hAnsi="Courier New" w:cs="Courier New"/>
          <w:sz w:val="20"/>
          <w:szCs w:val="20"/>
        </w:rPr>
        <w:t>4. БИК ____________________________________________________________________</w:t>
      </w:r>
    </w:p>
    <w:p w:rsidR="0083627A" w:rsidRPr="00B90AA2" w:rsidRDefault="0083627A" w:rsidP="0083627A">
      <w:pPr>
        <w:autoSpaceDE w:val="0"/>
        <w:autoSpaceDN w:val="0"/>
        <w:adjustRightInd w:val="0"/>
        <w:outlineLvl w:val="0"/>
        <w:rPr>
          <w:rFonts w:ascii="Courier New" w:hAnsi="Courier New" w:cs="Courier New"/>
          <w:sz w:val="20"/>
          <w:szCs w:val="20"/>
        </w:rPr>
      </w:pPr>
      <w:r w:rsidRPr="00B90AA2">
        <w:rPr>
          <w:rFonts w:ascii="Courier New" w:hAnsi="Courier New" w:cs="Courier New"/>
          <w:sz w:val="20"/>
          <w:szCs w:val="20"/>
        </w:rPr>
        <w:t>5. Индекс _________________________________________________________________</w:t>
      </w:r>
    </w:p>
    <w:p w:rsidR="0083627A" w:rsidRPr="00B90AA2" w:rsidRDefault="0083627A" w:rsidP="0083627A">
      <w:pPr>
        <w:autoSpaceDE w:val="0"/>
        <w:autoSpaceDN w:val="0"/>
        <w:adjustRightInd w:val="0"/>
        <w:outlineLvl w:val="0"/>
        <w:rPr>
          <w:rFonts w:ascii="Courier New" w:hAnsi="Courier New" w:cs="Courier New"/>
          <w:sz w:val="20"/>
          <w:szCs w:val="20"/>
        </w:rPr>
      </w:pPr>
      <w:r w:rsidRPr="00B90AA2">
        <w:rPr>
          <w:rFonts w:ascii="Courier New" w:hAnsi="Courier New" w:cs="Courier New"/>
          <w:sz w:val="20"/>
          <w:szCs w:val="20"/>
        </w:rPr>
        <w:t>6. Юридический адрес ______________________________________________________</w:t>
      </w:r>
    </w:p>
    <w:p w:rsidR="0083627A" w:rsidRPr="00B90AA2" w:rsidRDefault="0083627A" w:rsidP="0083627A">
      <w:pPr>
        <w:autoSpaceDE w:val="0"/>
        <w:autoSpaceDN w:val="0"/>
        <w:adjustRightInd w:val="0"/>
        <w:outlineLvl w:val="0"/>
        <w:rPr>
          <w:rFonts w:ascii="Courier New" w:hAnsi="Courier New" w:cs="Courier New"/>
          <w:sz w:val="20"/>
          <w:szCs w:val="20"/>
        </w:rPr>
      </w:pPr>
      <w:r w:rsidRPr="00B90AA2">
        <w:rPr>
          <w:rFonts w:ascii="Courier New" w:hAnsi="Courier New" w:cs="Courier New"/>
          <w:sz w:val="20"/>
          <w:szCs w:val="20"/>
        </w:rPr>
        <w:t>7. Ф.И.О. (полностью) исполнителя _________________________________________</w:t>
      </w:r>
    </w:p>
    <w:p w:rsidR="0083627A" w:rsidRPr="00B90AA2" w:rsidRDefault="0083627A" w:rsidP="0083627A">
      <w:pPr>
        <w:autoSpaceDE w:val="0"/>
        <w:autoSpaceDN w:val="0"/>
        <w:adjustRightInd w:val="0"/>
        <w:outlineLvl w:val="0"/>
        <w:rPr>
          <w:rFonts w:ascii="Courier New" w:hAnsi="Courier New" w:cs="Courier New"/>
          <w:sz w:val="20"/>
          <w:szCs w:val="20"/>
        </w:rPr>
      </w:pPr>
      <w:r w:rsidRPr="00B90AA2">
        <w:rPr>
          <w:rFonts w:ascii="Courier New" w:hAnsi="Courier New" w:cs="Courier New"/>
          <w:sz w:val="20"/>
          <w:szCs w:val="20"/>
        </w:rPr>
        <w:t>8. Контактный телефон (с указанием кода) __________________________________</w:t>
      </w:r>
    </w:p>
    <w:p w:rsidR="0083627A" w:rsidRPr="00B90AA2" w:rsidRDefault="0083627A" w:rsidP="0083627A">
      <w:pPr>
        <w:autoSpaceDE w:val="0"/>
        <w:autoSpaceDN w:val="0"/>
        <w:adjustRightInd w:val="0"/>
        <w:outlineLvl w:val="0"/>
        <w:rPr>
          <w:rFonts w:ascii="Courier New" w:hAnsi="Courier New" w:cs="Courier New"/>
          <w:sz w:val="20"/>
          <w:szCs w:val="20"/>
        </w:rPr>
      </w:pPr>
      <w:r w:rsidRPr="00B90AA2">
        <w:rPr>
          <w:rFonts w:ascii="Courier New" w:hAnsi="Courier New" w:cs="Courier New"/>
          <w:sz w:val="20"/>
          <w:szCs w:val="20"/>
        </w:rPr>
        <w:t>9. Способ получения уведомления о принятом решении:</w:t>
      </w:r>
    </w:p>
    <w:p w:rsidR="0083627A" w:rsidRPr="00B90AA2" w:rsidRDefault="0083627A" w:rsidP="0083627A">
      <w:pPr>
        <w:autoSpaceDE w:val="0"/>
        <w:autoSpaceDN w:val="0"/>
        <w:adjustRightInd w:val="0"/>
        <w:outlineLvl w:val="0"/>
        <w:rPr>
          <w:rFonts w:ascii="Courier New" w:hAnsi="Courier New" w:cs="Courier New"/>
          <w:sz w:val="20"/>
          <w:szCs w:val="20"/>
        </w:rPr>
      </w:pPr>
      <w:r w:rsidRPr="00B90AA2">
        <w:rPr>
          <w:rFonts w:ascii="Courier New" w:hAnsi="Courier New" w:cs="Courier New"/>
          <w:sz w:val="20"/>
          <w:szCs w:val="20"/>
        </w:rPr>
        <w:t>┌─┐</w:t>
      </w:r>
    </w:p>
    <w:p w:rsidR="0083627A" w:rsidRPr="00B90AA2" w:rsidRDefault="0083627A" w:rsidP="0083627A">
      <w:pPr>
        <w:autoSpaceDE w:val="0"/>
        <w:autoSpaceDN w:val="0"/>
        <w:adjustRightInd w:val="0"/>
        <w:outlineLvl w:val="0"/>
        <w:rPr>
          <w:rFonts w:ascii="Courier New" w:hAnsi="Courier New" w:cs="Courier New"/>
          <w:sz w:val="20"/>
          <w:szCs w:val="20"/>
        </w:rPr>
      </w:pPr>
      <w:r w:rsidRPr="00B90AA2">
        <w:rPr>
          <w:rFonts w:ascii="Courier New" w:hAnsi="Courier New" w:cs="Courier New"/>
          <w:sz w:val="20"/>
          <w:szCs w:val="20"/>
        </w:rPr>
        <w:t>└─┘ - на адрес электронной почты (адрес почты) ____________________________</w:t>
      </w:r>
    </w:p>
    <w:p w:rsidR="0083627A" w:rsidRPr="00B90AA2" w:rsidRDefault="0083627A" w:rsidP="0083627A">
      <w:pPr>
        <w:autoSpaceDE w:val="0"/>
        <w:autoSpaceDN w:val="0"/>
        <w:adjustRightInd w:val="0"/>
        <w:outlineLvl w:val="0"/>
        <w:rPr>
          <w:rFonts w:ascii="Courier New" w:hAnsi="Courier New" w:cs="Courier New"/>
          <w:sz w:val="20"/>
          <w:szCs w:val="20"/>
        </w:rPr>
      </w:pPr>
      <w:r w:rsidRPr="00B90AA2">
        <w:rPr>
          <w:rFonts w:ascii="Courier New" w:hAnsi="Courier New" w:cs="Courier New"/>
          <w:sz w:val="20"/>
          <w:szCs w:val="20"/>
        </w:rPr>
        <w:t>┌─┐</w:t>
      </w:r>
    </w:p>
    <w:p w:rsidR="0083627A" w:rsidRPr="00B90AA2" w:rsidRDefault="0083627A" w:rsidP="0083627A">
      <w:pPr>
        <w:autoSpaceDE w:val="0"/>
        <w:autoSpaceDN w:val="0"/>
        <w:adjustRightInd w:val="0"/>
        <w:outlineLvl w:val="0"/>
        <w:rPr>
          <w:rFonts w:ascii="Courier New" w:hAnsi="Courier New" w:cs="Courier New"/>
          <w:sz w:val="20"/>
          <w:szCs w:val="20"/>
        </w:rPr>
      </w:pPr>
      <w:r w:rsidRPr="00B90AA2">
        <w:rPr>
          <w:rFonts w:ascii="Courier New" w:hAnsi="Courier New" w:cs="Courier New"/>
          <w:sz w:val="20"/>
          <w:szCs w:val="20"/>
        </w:rPr>
        <w:t>└─┘ - по телефону (телефон/факс) __________________________________________</w:t>
      </w:r>
    </w:p>
    <w:p w:rsidR="0083627A" w:rsidRPr="00B90AA2" w:rsidRDefault="0083627A" w:rsidP="0083627A">
      <w:pPr>
        <w:autoSpaceDE w:val="0"/>
        <w:autoSpaceDN w:val="0"/>
        <w:adjustRightInd w:val="0"/>
        <w:outlineLvl w:val="0"/>
        <w:rPr>
          <w:rFonts w:ascii="Courier New" w:hAnsi="Courier New" w:cs="Courier New"/>
          <w:sz w:val="20"/>
          <w:szCs w:val="20"/>
        </w:rPr>
      </w:pPr>
      <w:r w:rsidRPr="00B90AA2">
        <w:rPr>
          <w:rFonts w:ascii="Courier New" w:hAnsi="Courier New" w:cs="Courier New"/>
          <w:sz w:val="20"/>
          <w:szCs w:val="20"/>
        </w:rPr>
        <w:t>┌─┐</w:t>
      </w:r>
    </w:p>
    <w:p w:rsidR="0083627A" w:rsidRPr="00B90AA2" w:rsidRDefault="0083627A" w:rsidP="0083627A">
      <w:pPr>
        <w:autoSpaceDE w:val="0"/>
        <w:autoSpaceDN w:val="0"/>
        <w:adjustRightInd w:val="0"/>
        <w:outlineLvl w:val="0"/>
        <w:rPr>
          <w:rFonts w:ascii="Courier New" w:hAnsi="Courier New" w:cs="Courier New"/>
          <w:sz w:val="20"/>
          <w:szCs w:val="20"/>
        </w:rPr>
      </w:pPr>
      <w:r w:rsidRPr="00B90AA2">
        <w:rPr>
          <w:rFonts w:ascii="Courier New" w:hAnsi="Courier New" w:cs="Courier New"/>
          <w:sz w:val="20"/>
          <w:szCs w:val="20"/>
        </w:rPr>
        <w:t>└─┘ - иным способом _______________________________________________________</w:t>
      </w:r>
    </w:p>
    <w:p w:rsidR="0083627A" w:rsidRPr="00B90AA2" w:rsidRDefault="0083627A" w:rsidP="0083627A">
      <w:pPr>
        <w:autoSpaceDE w:val="0"/>
        <w:autoSpaceDN w:val="0"/>
        <w:adjustRightInd w:val="0"/>
        <w:outlineLvl w:val="0"/>
        <w:rPr>
          <w:rFonts w:ascii="Courier New" w:hAnsi="Courier New" w:cs="Courier New"/>
          <w:sz w:val="20"/>
          <w:szCs w:val="20"/>
        </w:rPr>
      </w:pPr>
      <w:r w:rsidRPr="00B90AA2">
        <w:rPr>
          <w:rFonts w:ascii="Courier New" w:hAnsi="Courier New" w:cs="Courier New"/>
          <w:sz w:val="20"/>
          <w:szCs w:val="20"/>
        </w:rPr>
        <w:t xml:space="preserve">                                  (указать способ уведомления)</w:t>
      </w:r>
    </w:p>
    <w:p w:rsidR="0083627A" w:rsidRPr="00B90AA2" w:rsidRDefault="0083627A" w:rsidP="0083627A">
      <w:pPr>
        <w:autoSpaceDE w:val="0"/>
        <w:autoSpaceDN w:val="0"/>
        <w:adjustRightInd w:val="0"/>
        <w:outlineLvl w:val="0"/>
        <w:rPr>
          <w:rFonts w:ascii="Courier New" w:hAnsi="Courier New" w:cs="Courier New"/>
          <w:sz w:val="20"/>
          <w:szCs w:val="20"/>
        </w:rPr>
      </w:pPr>
      <w:r w:rsidRPr="00B90AA2">
        <w:rPr>
          <w:rFonts w:ascii="Courier New" w:hAnsi="Courier New" w:cs="Courier New"/>
          <w:sz w:val="20"/>
          <w:szCs w:val="20"/>
        </w:rPr>
        <w:t>Подтверждаю, что __________________________________________________________</w:t>
      </w:r>
    </w:p>
    <w:p w:rsidR="0083627A" w:rsidRPr="00B90AA2" w:rsidRDefault="0083627A" w:rsidP="0083627A">
      <w:pPr>
        <w:autoSpaceDE w:val="0"/>
        <w:autoSpaceDN w:val="0"/>
        <w:adjustRightInd w:val="0"/>
        <w:outlineLvl w:val="0"/>
        <w:rPr>
          <w:rFonts w:ascii="Courier New" w:hAnsi="Courier New" w:cs="Courier New"/>
          <w:sz w:val="20"/>
          <w:szCs w:val="20"/>
        </w:rPr>
      </w:pPr>
      <w:r w:rsidRPr="00B90AA2">
        <w:rPr>
          <w:rFonts w:ascii="Courier New" w:hAnsi="Courier New" w:cs="Courier New"/>
          <w:sz w:val="20"/>
          <w:szCs w:val="20"/>
        </w:rPr>
        <w:t xml:space="preserve">                      (сокращенное наименование получателя субсидий)</w:t>
      </w:r>
    </w:p>
    <w:p w:rsidR="0083627A" w:rsidRPr="00B90AA2" w:rsidRDefault="0083627A" w:rsidP="0083627A">
      <w:pPr>
        <w:autoSpaceDE w:val="0"/>
        <w:autoSpaceDN w:val="0"/>
        <w:adjustRightInd w:val="0"/>
        <w:outlineLvl w:val="0"/>
        <w:rPr>
          <w:rFonts w:ascii="Courier New" w:hAnsi="Courier New" w:cs="Courier New"/>
          <w:sz w:val="20"/>
          <w:szCs w:val="20"/>
        </w:rPr>
      </w:pPr>
      <w:r w:rsidRPr="00B90AA2">
        <w:rPr>
          <w:rFonts w:ascii="Courier New" w:hAnsi="Courier New" w:cs="Courier New"/>
          <w:sz w:val="20"/>
          <w:szCs w:val="20"/>
        </w:rPr>
        <w:t>не  находится  в  процессе реорганизации, ликвидации,  в  отношении него не</w:t>
      </w:r>
    </w:p>
    <w:p w:rsidR="0083627A" w:rsidRPr="00B90AA2" w:rsidRDefault="0083627A" w:rsidP="0083627A">
      <w:pPr>
        <w:autoSpaceDE w:val="0"/>
        <w:autoSpaceDN w:val="0"/>
        <w:adjustRightInd w:val="0"/>
        <w:outlineLvl w:val="0"/>
        <w:rPr>
          <w:rFonts w:ascii="Courier New" w:hAnsi="Courier New" w:cs="Courier New"/>
          <w:sz w:val="20"/>
          <w:szCs w:val="20"/>
        </w:rPr>
      </w:pPr>
      <w:r w:rsidRPr="00B90AA2">
        <w:rPr>
          <w:rFonts w:ascii="Courier New" w:hAnsi="Courier New" w:cs="Courier New"/>
          <w:sz w:val="20"/>
          <w:szCs w:val="20"/>
        </w:rPr>
        <w:t>введена  процедура  банкротства,  деятельность не приостановлена в порядке,</w:t>
      </w:r>
    </w:p>
    <w:p w:rsidR="0083627A" w:rsidRPr="00B90AA2" w:rsidRDefault="0083627A" w:rsidP="0083627A">
      <w:pPr>
        <w:autoSpaceDE w:val="0"/>
        <w:autoSpaceDN w:val="0"/>
        <w:adjustRightInd w:val="0"/>
        <w:outlineLvl w:val="0"/>
        <w:rPr>
          <w:rFonts w:ascii="Courier New" w:hAnsi="Courier New" w:cs="Courier New"/>
          <w:sz w:val="20"/>
          <w:szCs w:val="20"/>
        </w:rPr>
      </w:pPr>
      <w:r w:rsidRPr="00B90AA2">
        <w:rPr>
          <w:rFonts w:ascii="Courier New" w:hAnsi="Courier New" w:cs="Courier New"/>
          <w:sz w:val="20"/>
          <w:szCs w:val="20"/>
        </w:rPr>
        <w:t>предусмотренном  законодательством  Российской  Федерации  (для юридических</w:t>
      </w:r>
    </w:p>
    <w:p w:rsidR="0083627A" w:rsidRPr="00B90AA2" w:rsidRDefault="0083627A" w:rsidP="0083627A">
      <w:pPr>
        <w:autoSpaceDE w:val="0"/>
        <w:autoSpaceDN w:val="0"/>
        <w:adjustRightInd w:val="0"/>
        <w:outlineLvl w:val="0"/>
        <w:rPr>
          <w:rFonts w:ascii="Courier New" w:hAnsi="Courier New" w:cs="Courier New"/>
          <w:sz w:val="20"/>
          <w:szCs w:val="20"/>
        </w:rPr>
      </w:pPr>
      <w:r w:rsidRPr="00B90AA2">
        <w:rPr>
          <w:rFonts w:ascii="Courier New" w:hAnsi="Courier New" w:cs="Courier New"/>
          <w:sz w:val="20"/>
          <w:szCs w:val="20"/>
        </w:rPr>
        <w:t>лиц) / не прекратил деятельность в качестве индивидуального предпринимателя</w:t>
      </w:r>
    </w:p>
    <w:p w:rsidR="0083627A" w:rsidRPr="00B90AA2" w:rsidRDefault="0083627A" w:rsidP="0083627A">
      <w:pPr>
        <w:autoSpaceDE w:val="0"/>
        <w:autoSpaceDN w:val="0"/>
        <w:adjustRightInd w:val="0"/>
        <w:outlineLvl w:val="0"/>
        <w:rPr>
          <w:rFonts w:ascii="Courier New" w:hAnsi="Courier New" w:cs="Courier New"/>
          <w:sz w:val="20"/>
          <w:szCs w:val="20"/>
        </w:rPr>
      </w:pPr>
      <w:r w:rsidRPr="00B90AA2">
        <w:rPr>
          <w:rFonts w:ascii="Courier New" w:hAnsi="Courier New" w:cs="Courier New"/>
          <w:sz w:val="20"/>
          <w:szCs w:val="20"/>
        </w:rPr>
        <w:t>(для индивидуальных предпринимателей).</w:t>
      </w:r>
    </w:p>
    <w:p w:rsidR="0083627A" w:rsidRPr="00B90AA2" w:rsidRDefault="0083627A" w:rsidP="0083627A">
      <w:pPr>
        <w:autoSpaceDE w:val="0"/>
        <w:autoSpaceDN w:val="0"/>
        <w:adjustRightInd w:val="0"/>
        <w:jc w:val="left"/>
        <w:rPr>
          <w:rFonts w:cs="Times New Roman"/>
          <w:szCs w:val="28"/>
        </w:rPr>
      </w:pPr>
    </w:p>
    <w:p w:rsidR="0083627A" w:rsidRPr="00B90AA2" w:rsidRDefault="0083627A" w:rsidP="0083627A">
      <w:pPr>
        <w:autoSpaceDE w:val="0"/>
        <w:autoSpaceDN w:val="0"/>
        <w:adjustRightInd w:val="0"/>
        <w:jc w:val="center"/>
        <w:rPr>
          <w:rFonts w:cs="Times New Roman"/>
          <w:szCs w:val="28"/>
        </w:rPr>
      </w:pPr>
      <w:r w:rsidRPr="00B90AA2">
        <w:rPr>
          <w:rFonts w:cs="Times New Roman"/>
          <w:szCs w:val="28"/>
        </w:rPr>
        <w:t>Опись сертификатов соответствия, одобрений типа</w:t>
      </w:r>
    </w:p>
    <w:p w:rsidR="0083627A" w:rsidRPr="00B90AA2" w:rsidRDefault="0083627A" w:rsidP="0083627A">
      <w:pPr>
        <w:autoSpaceDE w:val="0"/>
        <w:autoSpaceDN w:val="0"/>
        <w:adjustRightInd w:val="0"/>
        <w:jc w:val="center"/>
        <w:rPr>
          <w:rFonts w:cs="Times New Roman"/>
          <w:szCs w:val="28"/>
        </w:rPr>
      </w:pPr>
      <w:r w:rsidRPr="00B90AA2">
        <w:rPr>
          <w:rFonts w:cs="Times New Roman"/>
          <w:szCs w:val="28"/>
        </w:rPr>
        <w:t>транспортного средства, деклараций о соответствии</w:t>
      </w:r>
    </w:p>
    <w:p w:rsidR="0083627A" w:rsidRPr="00B90AA2" w:rsidRDefault="0083627A" w:rsidP="0083627A">
      <w:pPr>
        <w:autoSpaceDE w:val="0"/>
        <w:autoSpaceDN w:val="0"/>
        <w:adjustRightInd w:val="0"/>
        <w:jc w:val="center"/>
        <w:rPr>
          <w:rFonts w:cs="Times New Roman"/>
          <w:szCs w:val="28"/>
        </w:rPr>
      </w:pPr>
      <w:r w:rsidRPr="00B90AA2">
        <w:rPr>
          <w:rFonts w:cs="Times New Roman"/>
          <w:szCs w:val="28"/>
        </w:rPr>
        <w:t>оборудования и специализированного транспорта</w:t>
      </w:r>
    </w:p>
    <w:p w:rsidR="0083627A" w:rsidRPr="00B90AA2" w:rsidRDefault="0083627A" w:rsidP="0083627A">
      <w:pPr>
        <w:autoSpaceDE w:val="0"/>
        <w:autoSpaceDN w:val="0"/>
        <w:adjustRightInd w:val="0"/>
        <w:jc w:val="center"/>
        <w:rPr>
          <w:rFonts w:cs="Times New Roman"/>
          <w:szCs w:val="28"/>
        </w:rPr>
      </w:pPr>
    </w:p>
    <w:tbl>
      <w:tblPr>
        <w:tblW w:w="0" w:type="auto"/>
        <w:tblLayout w:type="fixed"/>
        <w:tblCellMar>
          <w:top w:w="102" w:type="dxa"/>
          <w:left w:w="62" w:type="dxa"/>
          <w:bottom w:w="102" w:type="dxa"/>
          <w:right w:w="62" w:type="dxa"/>
        </w:tblCellMar>
        <w:tblLook w:val="0000"/>
      </w:tblPr>
      <w:tblGrid>
        <w:gridCol w:w="624"/>
        <w:gridCol w:w="2268"/>
        <w:gridCol w:w="2948"/>
        <w:gridCol w:w="1984"/>
      </w:tblGrid>
      <w:tr w:rsidR="0083627A" w:rsidRPr="00B90AA2" w:rsidTr="00AC0E76">
        <w:tc>
          <w:tcPr>
            <w:tcW w:w="624" w:type="dxa"/>
            <w:tcBorders>
              <w:top w:val="single" w:sz="4" w:space="0" w:color="auto"/>
              <w:left w:val="single" w:sz="4" w:space="0" w:color="auto"/>
              <w:bottom w:val="single" w:sz="4" w:space="0" w:color="auto"/>
              <w:right w:val="single" w:sz="4" w:space="0" w:color="auto"/>
            </w:tcBorders>
          </w:tcPr>
          <w:p w:rsidR="0083627A" w:rsidRPr="00B90AA2" w:rsidRDefault="0083627A" w:rsidP="00AC0E76">
            <w:pPr>
              <w:autoSpaceDE w:val="0"/>
              <w:autoSpaceDN w:val="0"/>
              <w:adjustRightInd w:val="0"/>
              <w:jc w:val="center"/>
              <w:rPr>
                <w:rFonts w:cs="Times New Roman"/>
                <w:sz w:val="24"/>
                <w:szCs w:val="24"/>
              </w:rPr>
            </w:pPr>
            <w:r w:rsidRPr="008043B6">
              <w:rPr>
                <w:rFonts w:cs="Times New Roman"/>
                <w:sz w:val="24"/>
                <w:szCs w:val="24"/>
              </w:rPr>
              <w:t>№</w:t>
            </w:r>
            <w:r w:rsidRPr="00B90AA2">
              <w:rPr>
                <w:rFonts w:cs="Times New Roman"/>
                <w:sz w:val="24"/>
                <w:szCs w:val="24"/>
              </w:rPr>
              <w:t xml:space="preserve"> </w:t>
            </w:r>
            <w:r w:rsidRPr="00B90AA2">
              <w:rPr>
                <w:rFonts w:cs="Times New Roman"/>
                <w:sz w:val="24"/>
                <w:szCs w:val="24"/>
              </w:rPr>
              <w:lastRenderedPageBreak/>
              <w:t>п/п</w:t>
            </w:r>
          </w:p>
        </w:tc>
        <w:tc>
          <w:tcPr>
            <w:tcW w:w="2268" w:type="dxa"/>
            <w:tcBorders>
              <w:top w:val="single" w:sz="4" w:space="0" w:color="auto"/>
              <w:left w:val="single" w:sz="4" w:space="0" w:color="auto"/>
              <w:bottom w:val="single" w:sz="4" w:space="0" w:color="auto"/>
              <w:right w:val="single" w:sz="4" w:space="0" w:color="auto"/>
            </w:tcBorders>
          </w:tcPr>
          <w:p w:rsidR="0083627A" w:rsidRPr="00B90AA2" w:rsidRDefault="0083627A" w:rsidP="00AC0E76">
            <w:pPr>
              <w:autoSpaceDE w:val="0"/>
              <w:autoSpaceDN w:val="0"/>
              <w:adjustRightInd w:val="0"/>
              <w:jc w:val="center"/>
              <w:rPr>
                <w:rFonts w:cs="Times New Roman"/>
                <w:sz w:val="24"/>
                <w:szCs w:val="24"/>
              </w:rPr>
            </w:pPr>
            <w:r w:rsidRPr="00B90AA2">
              <w:rPr>
                <w:rFonts w:cs="Times New Roman"/>
                <w:sz w:val="24"/>
                <w:szCs w:val="24"/>
              </w:rPr>
              <w:lastRenderedPageBreak/>
              <w:t xml:space="preserve">Регистрационный </w:t>
            </w:r>
            <w:r w:rsidRPr="00B90AA2">
              <w:rPr>
                <w:rFonts w:cs="Times New Roman"/>
                <w:sz w:val="24"/>
                <w:szCs w:val="24"/>
              </w:rPr>
              <w:lastRenderedPageBreak/>
              <w:t>номер</w:t>
            </w:r>
          </w:p>
        </w:tc>
        <w:tc>
          <w:tcPr>
            <w:tcW w:w="2948" w:type="dxa"/>
            <w:tcBorders>
              <w:top w:val="single" w:sz="4" w:space="0" w:color="auto"/>
              <w:left w:val="single" w:sz="4" w:space="0" w:color="auto"/>
              <w:bottom w:val="single" w:sz="4" w:space="0" w:color="auto"/>
              <w:right w:val="single" w:sz="4" w:space="0" w:color="auto"/>
            </w:tcBorders>
          </w:tcPr>
          <w:p w:rsidR="0083627A" w:rsidRPr="00B90AA2" w:rsidRDefault="0083627A" w:rsidP="00AC0E76">
            <w:pPr>
              <w:autoSpaceDE w:val="0"/>
              <w:autoSpaceDN w:val="0"/>
              <w:adjustRightInd w:val="0"/>
              <w:jc w:val="center"/>
              <w:rPr>
                <w:rFonts w:cs="Times New Roman"/>
                <w:sz w:val="24"/>
                <w:szCs w:val="24"/>
              </w:rPr>
            </w:pPr>
            <w:r w:rsidRPr="00B90AA2">
              <w:rPr>
                <w:rFonts w:cs="Times New Roman"/>
                <w:sz w:val="24"/>
                <w:szCs w:val="24"/>
              </w:rPr>
              <w:lastRenderedPageBreak/>
              <w:t xml:space="preserve">Дата регистрации/начала </w:t>
            </w:r>
            <w:r w:rsidRPr="00B90AA2">
              <w:rPr>
                <w:rFonts w:cs="Times New Roman"/>
                <w:sz w:val="24"/>
                <w:szCs w:val="24"/>
              </w:rPr>
              <w:lastRenderedPageBreak/>
              <w:t>действия</w:t>
            </w:r>
          </w:p>
        </w:tc>
        <w:tc>
          <w:tcPr>
            <w:tcW w:w="1984" w:type="dxa"/>
            <w:tcBorders>
              <w:top w:val="single" w:sz="4" w:space="0" w:color="auto"/>
              <w:left w:val="single" w:sz="4" w:space="0" w:color="auto"/>
              <w:bottom w:val="single" w:sz="4" w:space="0" w:color="auto"/>
              <w:right w:val="single" w:sz="4" w:space="0" w:color="auto"/>
            </w:tcBorders>
          </w:tcPr>
          <w:p w:rsidR="0083627A" w:rsidRPr="00B90AA2" w:rsidRDefault="0083627A" w:rsidP="00AC0E76">
            <w:pPr>
              <w:autoSpaceDE w:val="0"/>
              <w:autoSpaceDN w:val="0"/>
              <w:adjustRightInd w:val="0"/>
              <w:jc w:val="center"/>
              <w:rPr>
                <w:rFonts w:cs="Times New Roman"/>
                <w:sz w:val="24"/>
                <w:szCs w:val="24"/>
              </w:rPr>
            </w:pPr>
            <w:r w:rsidRPr="00B90AA2">
              <w:rPr>
                <w:rFonts w:cs="Times New Roman"/>
                <w:sz w:val="24"/>
                <w:szCs w:val="24"/>
              </w:rPr>
              <w:lastRenderedPageBreak/>
              <w:t xml:space="preserve">Дата окончания </w:t>
            </w:r>
            <w:r w:rsidRPr="00B90AA2">
              <w:rPr>
                <w:rFonts w:cs="Times New Roman"/>
                <w:sz w:val="24"/>
                <w:szCs w:val="24"/>
              </w:rPr>
              <w:lastRenderedPageBreak/>
              <w:t>действия</w:t>
            </w:r>
          </w:p>
        </w:tc>
      </w:tr>
      <w:tr w:rsidR="0083627A" w:rsidRPr="00B90AA2" w:rsidTr="00AC0E76">
        <w:tc>
          <w:tcPr>
            <w:tcW w:w="624" w:type="dxa"/>
            <w:tcBorders>
              <w:top w:val="single" w:sz="4" w:space="0" w:color="auto"/>
              <w:left w:val="single" w:sz="4" w:space="0" w:color="auto"/>
              <w:bottom w:val="single" w:sz="4" w:space="0" w:color="auto"/>
              <w:right w:val="single" w:sz="4" w:space="0" w:color="auto"/>
            </w:tcBorders>
          </w:tcPr>
          <w:p w:rsidR="0083627A" w:rsidRPr="00B90AA2" w:rsidRDefault="0083627A" w:rsidP="00AC0E76">
            <w:pPr>
              <w:autoSpaceDE w:val="0"/>
              <w:autoSpaceDN w:val="0"/>
              <w:adjustRightInd w:val="0"/>
              <w:jc w:val="center"/>
              <w:rPr>
                <w:rFonts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3627A" w:rsidRPr="00B90AA2" w:rsidRDefault="0083627A" w:rsidP="00AC0E76">
            <w:pPr>
              <w:autoSpaceDE w:val="0"/>
              <w:autoSpaceDN w:val="0"/>
              <w:adjustRightInd w:val="0"/>
              <w:jc w:val="center"/>
              <w:rPr>
                <w:rFonts w:cs="Times New Roman"/>
                <w:sz w:val="24"/>
                <w:szCs w:val="24"/>
              </w:rPr>
            </w:pPr>
          </w:p>
        </w:tc>
        <w:tc>
          <w:tcPr>
            <w:tcW w:w="2948" w:type="dxa"/>
            <w:tcBorders>
              <w:top w:val="single" w:sz="4" w:space="0" w:color="auto"/>
              <w:left w:val="single" w:sz="4" w:space="0" w:color="auto"/>
              <w:bottom w:val="single" w:sz="4" w:space="0" w:color="auto"/>
              <w:right w:val="single" w:sz="4" w:space="0" w:color="auto"/>
            </w:tcBorders>
          </w:tcPr>
          <w:p w:rsidR="0083627A" w:rsidRPr="00B90AA2" w:rsidRDefault="0083627A" w:rsidP="00AC0E76">
            <w:pPr>
              <w:autoSpaceDE w:val="0"/>
              <w:autoSpaceDN w:val="0"/>
              <w:adjustRightInd w:val="0"/>
              <w:jc w:val="center"/>
              <w:rPr>
                <w:rFonts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3627A" w:rsidRPr="00B90AA2" w:rsidRDefault="0083627A" w:rsidP="00AC0E76">
            <w:pPr>
              <w:autoSpaceDE w:val="0"/>
              <w:autoSpaceDN w:val="0"/>
              <w:adjustRightInd w:val="0"/>
              <w:jc w:val="center"/>
              <w:rPr>
                <w:rFonts w:cs="Times New Roman"/>
                <w:sz w:val="24"/>
                <w:szCs w:val="24"/>
              </w:rPr>
            </w:pPr>
          </w:p>
        </w:tc>
      </w:tr>
      <w:tr w:rsidR="0083627A" w:rsidRPr="00B90AA2" w:rsidTr="00AC0E76">
        <w:tc>
          <w:tcPr>
            <w:tcW w:w="624" w:type="dxa"/>
            <w:tcBorders>
              <w:top w:val="single" w:sz="4" w:space="0" w:color="auto"/>
              <w:left w:val="single" w:sz="4" w:space="0" w:color="auto"/>
              <w:bottom w:val="single" w:sz="4" w:space="0" w:color="auto"/>
              <w:right w:val="single" w:sz="4" w:space="0" w:color="auto"/>
            </w:tcBorders>
          </w:tcPr>
          <w:p w:rsidR="0083627A" w:rsidRPr="00B90AA2" w:rsidRDefault="0083627A" w:rsidP="00AC0E76">
            <w:pPr>
              <w:autoSpaceDE w:val="0"/>
              <w:autoSpaceDN w:val="0"/>
              <w:adjustRightInd w:val="0"/>
              <w:jc w:val="center"/>
              <w:rPr>
                <w:rFonts w:cs="Times New Roman"/>
                <w:szCs w:val="28"/>
              </w:rPr>
            </w:pPr>
          </w:p>
        </w:tc>
        <w:tc>
          <w:tcPr>
            <w:tcW w:w="2268" w:type="dxa"/>
            <w:tcBorders>
              <w:top w:val="single" w:sz="4" w:space="0" w:color="auto"/>
              <w:left w:val="single" w:sz="4" w:space="0" w:color="auto"/>
              <w:bottom w:val="single" w:sz="4" w:space="0" w:color="auto"/>
              <w:right w:val="single" w:sz="4" w:space="0" w:color="auto"/>
            </w:tcBorders>
          </w:tcPr>
          <w:p w:rsidR="0083627A" w:rsidRPr="00B90AA2" w:rsidRDefault="0083627A" w:rsidP="00AC0E76">
            <w:pPr>
              <w:autoSpaceDE w:val="0"/>
              <w:autoSpaceDN w:val="0"/>
              <w:adjustRightInd w:val="0"/>
              <w:jc w:val="center"/>
              <w:rPr>
                <w:rFonts w:cs="Times New Roman"/>
                <w:szCs w:val="28"/>
              </w:rPr>
            </w:pPr>
          </w:p>
        </w:tc>
        <w:tc>
          <w:tcPr>
            <w:tcW w:w="2948" w:type="dxa"/>
            <w:tcBorders>
              <w:top w:val="single" w:sz="4" w:space="0" w:color="auto"/>
              <w:left w:val="single" w:sz="4" w:space="0" w:color="auto"/>
              <w:bottom w:val="single" w:sz="4" w:space="0" w:color="auto"/>
              <w:right w:val="single" w:sz="4" w:space="0" w:color="auto"/>
            </w:tcBorders>
          </w:tcPr>
          <w:p w:rsidR="0083627A" w:rsidRPr="00B90AA2" w:rsidRDefault="0083627A" w:rsidP="00AC0E76">
            <w:pPr>
              <w:autoSpaceDE w:val="0"/>
              <w:autoSpaceDN w:val="0"/>
              <w:adjustRightInd w:val="0"/>
              <w:jc w:val="center"/>
              <w:rPr>
                <w:rFonts w:cs="Times New Roman"/>
                <w:szCs w:val="28"/>
              </w:rPr>
            </w:pPr>
          </w:p>
        </w:tc>
        <w:tc>
          <w:tcPr>
            <w:tcW w:w="1984" w:type="dxa"/>
            <w:tcBorders>
              <w:top w:val="single" w:sz="4" w:space="0" w:color="auto"/>
              <w:left w:val="single" w:sz="4" w:space="0" w:color="auto"/>
              <w:bottom w:val="single" w:sz="4" w:space="0" w:color="auto"/>
              <w:right w:val="single" w:sz="4" w:space="0" w:color="auto"/>
            </w:tcBorders>
          </w:tcPr>
          <w:p w:rsidR="0083627A" w:rsidRPr="00B90AA2" w:rsidRDefault="0083627A" w:rsidP="00AC0E76">
            <w:pPr>
              <w:autoSpaceDE w:val="0"/>
              <w:autoSpaceDN w:val="0"/>
              <w:adjustRightInd w:val="0"/>
              <w:jc w:val="center"/>
              <w:rPr>
                <w:rFonts w:cs="Times New Roman"/>
                <w:szCs w:val="28"/>
              </w:rPr>
            </w:pPr>
          </w:p>
        </w:tc>
      </w:tr>
    </w:tbl>
    <w:p w:rsidR="0083627A" w:rsidRPr="00B90AA2" w:rsidRDefault="0083627A" w:rsidP="0083627A">
      <w:pPr>
        <w:autoSpaceDE w:val="0"/>
        <w:autoSpaceDN w:val="0"/>
        <w:adjustRightInd w:val="0"/>
        <w:jc w:val="left"/>
        <w:rPr>
          <w:rFonts w:cs="Times New Roman"/>
          <w:szCs w:val="28"/>
        </w:rPr>
      </w:pPr>
    </w:p>
    <w:p w:rsidR="0083627A" w:rsidRPr="00B90AA2" w:rsidRDefault="0083627A" w:rsidP="0083627A">
      <w:pPr>
        <w:autoSpaceDE w:val="0"/>
        <w:autoSpaceDN w:val="0"/>
        <w:adjustRightInd w:val="0"/>
        <w:jc w:val="center"/>
        <w:rPr>
          <w:rFonts w:cs="Times New Roman"/>
          <w:szCs w:val="28"/>
        </w:rPr>
      </w:pPr>
      <w:r w:rsidRPr="00B90AA2">
        <w:rPr>
          <w:rFonts w:cs="Times New Roman"/>
          <w:szCs w:val="28"/>
        </w:rPr>
        <w:t>Опись прилагаемых документов</w:t>
      </w:r>
    </w:p>
    <w:p w:rsidR="0083627A" w:rsidRPr="00B90AA2" w:rsidRDefault="0083627A" w:rsidP="0083627A">
      <w:pPr>
        <w:autoSpaceDE w:val="0"/>
        <w:autoSpaceDN w:val="0"/>
        <w:adjustRightInd w:val="0"/>
        <w:jc w:val="center"/>
        <w:rPr>
          <w:rFonts w:cs="Times New Roman"/>
          <w:szCs w:val="28"/>
        </w:rPr>
      </w:pPr>
    </w:p>
    <w:tbl>
      <w:tblPr>
        <w:tblW w:w="0" w:type="auto"/>
        <w:tblLayout w:type="fixed"/>
        <w:tblCellMar>
          <w:top w:w="102" w:type="dxa"/>
          <w:left w:w="62" w:type="dxa"/>
          <w:bottom w:w="102" w:type="dxa"/>
          <w:right w:w="62" w:type="dxa"/>
        </w:tblCellMar>
        <w:tblLook w:val="0000"/>
      </w:tblPr>
      <w:tblGrid>
        <w:gridCol w:w="567"/>
        <w:gridCol w:w="5019"/>
        <w:gridCol w:w="2211"/>
      </w:tblGrid>
      <w:tr w:rsidR="0083627A" w:rsidRPr="00B90AA2" w:rsidTr="00AC0E76">
        <w:tc>
          <w:tcPr>
            <w:tcW w:w="567" w:type="dxa"/>
            <w:tcBorders>
              <w:top w:val="single" w:sz="4" w:space="0" w:color="auto"/>
              <w:left w:val="single" w:sz="4" w:space="0" w:color="auto"/>
              <w:bottom w:val="single" w:sz="4" w:space="0" w:color="auto"/>
              <w:right w:val="single" w:sz="4" w:space="0" w:color="auto"/>
            </w:tcBorders>
          </w:tcPr>
          <w:p w:rsidR="0083627A" w:rsidRPr="00B90AA2" w:rsidRDefault="0083627A" w:rsidP="00AC0E76">
            <w:pPr>
              <w:autoSpaceDE w:val="0"/>
              <w:autoSpaceDN w:val="0"/>
              <w:adjustRightInd w:val="0"/>
              <w:jc w:val="center"/>
              <w:rPr>
                <w:rFonts w:cs="Times New Roman"/>
                <w:sz w:val="24"/>
                <w:szCs w:val="24"/>
              </w:rPr>
            </w:pPr>
            <w:r w:rsidRPr="008043B6">
              <w:rPr>
                <w:rFonts w:cs="Times New Roman"/>
                <w:sz w:val="24"/>
                <w:szCs w:val="24"/>
              </w:rPr>
              <w:t>№</w:t>
            </w:r>
            <w:r w:rsidRPr="00B90AA2">
              <w:rPr>
                <w:rFonts w:cs="Times New Roman"/>
                <w:sz w:val="24"/>
                <w:szCs w:val="24"/>
              </w:rPr>
              <w:t xml:space="preserve"> п/п</w:t>
            </w:r>
          </w:p>
        </w:tc>
        <w:tc>
          <w:tcPr>
            <w:tcW w:w="5019" w:type="dxa"/>
            <w:tcBorders>
              <w:top w:val="single" w:sz="4" w:space="0" w:color="auto"/>
              <w:left w:val="single" w:sz="4" w:space="0" w:color="auto"/>
              <w:bottom w:val="single" w:sz="4" w:space="0" w:color="auto"/>
              <w:right w:val="single" w:sz="4" w:space="0" w:color="auto"/>
            </w:tcBorders>
          </w:tcPr>
          <w:p w:rsidR="0083627A" w:rsidRPr="00B90AA2" w:rsidRDefault="0083627A" w:rsidP="00AC0E76">
            <w:pPr>
              <w:autoSpaceDE w:val="0"/>
              <w:autoSpaceDN w:val="0"/>
              <w:adjustRightInd w:val="0"/>
              <w:jc w:val="center"/>
              <w:rPr>
                <w:rFonts w:cs="Times New Roman"/>
                <w:sz w:val="24"/>
                <w:szCs w:val="24"/>
              </w:rPr>
            </w:pPr>
            <w:r w:rsidRPr="00B90AA2">
              <w:rPr>
                <w:rFonts w:cs="Times New Roman"/>
                <w:sz w:val="24"/>
                <w:szCs w:val="24"/>
              </w:rPr>
              <w:t>Наименование документа</w:t>
            </w:r>
          </w:p>
        </w:tc>
        <w:tc>
          <w:tcPr>
            <w:tcW w:w="2211" w:type="dxa"/>
            <w:tcBorders>
              <w:top w:val="single" w:sz="4" w:space="0" w:color="auto"/>
              <w:left w:val="single" w:sz="4" w:space="0" w:color="auto"/>
              <w:bottom w:val="single" w:sz="4" w:space="0" w:color="auto"/>
              <w:right w:val="single" w:sz="4" w:space="0" w:color="auto"/>
            </w:tcBorders>
          </w:tcPr>
          <w:p w:rsidR="0083627A" w:rsidRPr="00B90AA2" w:rsidRDefault="0083627A" w:rsidP="00AC0E76">
            <w:pPr>
              <w:autoSpaceDE w:val="0"/>
              <w:autoSpaceDN w:val="0"/>
              <w:adjustRightInd w:val="0"/>
              <w:jc w:val="center"/>
              <w:rPr>
                <w:rFonts w:cs="Times New Roman"/>
                <w:sz w:val="24"/>
                <w:szCs w:val="24"/>
              </w:rPr>
            </w:pPr>
            <w:r w:rsidRPr="00B90AA2">
              <w:rPr>
                <w:rFonts w:cs="Times New Roman"/>
                <w:sz w:val="24"/>
                <w:szCs w:val="24"/>
              </w:rPr>
              <w:t>Количество листов</w:t>
            </w:r>
          </w:p>
        </w:tc>
      </w:tr>
      <w:tr w:rsidR="0083627A" w:rsidRPr="00B90AA2" w:rsidTr="00AC0E76">
        <w:tc>
          <w:tcPr>
            <w:tcW w:w="567" w:type="dxa"/>
            <w:tcBorders>
              <w:top w:val="single" w:sz="4" w:space="0" w:color="auto"/>
              <w:left w:val="single" w:sz="4" w:space="0" w:color="auto"/>
              <w:bottom w:val="single" w:sz="4" w:space="0" w:color="auto"/>
              <w:right w:val="single" w:sz="4" w:space="0" w:color="auto"/>
            </w:tcBorders>
          </w:tcPr>
          <w:p w:rsidR="0083627A" w:rsidRPr="00B90AA2" w:rsidRDefault="0083627A" w:rsidP="00AC0E76">
            <w:pPr>
              <w:autoSpaceDE w:val="0"/>
              <w:autoSpaceDN w:val="0"/>
              <w:adjustRightInd w:val="0"/>
              <w:jc w:val="left"/>
              <w:rPr>
                <w:rFonts w:cs="Times New Roman"/>
                <w:sz w:val="24"/>
                <w:szCs w:val="24"/>
              </w:rPr>
            </w:pPr>
            <w:r w:rsidRPr="00B90AA2">
              <w:rPr>
                <w:rFonts w:cs="Times New Roman"/>
                <w:sz w:val="24"/>
                <w:szCs w:val="24"/>
              </w:rPr>
              <w:t>1</w:t>
            </w:r>
          </w:p>
        </w:tc>
        <w:tc>
          <w:tcPr>
            <w:tcW w:w="5019" w:type="dxa"/>
            <w:tcBorders>
              <w:top w:val="single" w:sz="4" w:space="0" w:color="auto"/>
              <w:left w:val="single" w:sz="4" w:space="0" w:color="auto"/>
              <w:bottom w:val="single" w:sz="4" w:space="0" w:color="auto"/>
              <w:right w:val="single" w:sz="4" w:space="0" w:color="auto"/>
            </w:tcBorders>
          </w:tcPr>
          <w:p w:rsidR="0083627A" w:rsidRPr="00B90AA2" w:rsidRDefault="0083627A" w:rsidP="00AC0E76">
            <w:pPr>
              <w:autoSpaceDE w:val="0"/>
              <w:autoSpaceDN w:val="0"/>
              <w:adjustRightInd w:val="0"/>
              <w:rPr>
                <w:rFonts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83627A" w:rsidRPr="00B90AA2" w:rsidRDefault="0083627A" w:rsidP="00AC0E76">
            <w:pPr>
              <w:autoSpaceDE w:val="0"/>
              <w:autoSpaceDN w:val="0"/>
              <w:adjustRightInd w:val="0"/>
              <w:jc w:val="center"/>
              <w:rPr>
                <w:rFonts w:cs="Times New Roman"/>
                <w:sz w:val="24"/>
                <w:szCs w:val="24"/>
              </w:rPr>
            </w:pPr>
          </w:p>
        </w:tc>
      </w:tr>
      <w:tr w:rsidR="0083627A" w:rsidRPr="00B90AA2" w:rsidTr="00AC0E76">
        <w:tc>
          <w:tcPr>
            <w:tcW w:w="567" w:type="dxa"/>
            <w:tcBorders>
              <w:top w:val="single" w:sz="4" w:space="0" w:color="auto"/>
              <w:left w:val="single" w:sz="4" w:space="0" w:color="auto"/>
              <w:bottom w:val="single" w:sz="4" w:space="0" w:color="auto"/>
              <w:right w:val="single" w:sz="4" w:space="0" w:color="auto"/>
            </w:tcBorders>
          </w:tcPr>
          <w:p w:rsidR="0083627A" w:rsidRPr="00B90AA2" w:rsidRDefault="0083627A" w:rsidP="00AC0E76">
            <w:pPr>
              <w:autoSpaceDE w:val="0"/>
              <w:autoSpaceDN w:val="0"/>
              <w:adjustRightInd w:val="0"/>
              <w:jc w:val="left"/>
              <w:rPr>
                <w:rFonts w:cs="Times New Roman"/>
                <w:sz w:val="24"/>
                <w:szCs w:val="24"/>
              </w:rPr>
            </w:pPr>
            <w:r w:rsidRPr="00B90AA2">
              <w:rPr>
                <w:rFonts w:cs="Times New Roman"/>
                <w:sz w:val="24"/>
                <w:szCs w:val="24"/>
              </w:rPr>
              <w:t>2</w:t>
            </w:r>
          </w:p>
        </w:tc>
        <w:tc>
          <w:tcPr>
            <w:tcW w:w="5019" w:type="dxa"/>
            <w:tcBorders>
              <w:top w:val="single" w:sz="4" w:space="0" w:color="auto"/>
              <w:left w:val="single" w:sz="4" w:space="0" w:color="auto"/>
              <w:bottom w:val="single" w:sz="4" w:space="0" w:color="auto"/>
              <w:right w:val="single" w:sz="4" w:space="0" w:color="auto"/>
            </w:tcBorders>
          </w:tcPr>
          <w:p w:rsidR="0083627A" w:rsidRPr="00B90AA2" w:rsidRDefault="0083627A" w:rsidP="00AC0E76">
            <w:pPr>
              <w:autoSpaceDE w:val="0"/>
              <w:autoSpaceDN w:val="0"/>
              <w:adjustRightInd w:val="0"/>
              <w:rPr>
                <w:rFonts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83627A" w:rsidRPr="00B90AA2" w:rsidRDefault="0083627A" w:rsidP="00AC0E76">
            <w:pPr>
              <w:autoSpaceDE w:val="0"/>
              <w:autoSpaceDN w:val="0"/>
              <w:adjustRightInd w:val="0"/>
              <w:jc w:val="center"/>
              <w:rPr>
                <w:rFonts w:cs="Times New Roman"/>
                <w:sz w:val="24"/>
                <w:szCs w:val="24"/>
              </w:rPr>
            </w:pPr>
          </w:p>
        </w:tc>
      </w:tr>
      <w:tr w:rsidR="0083627A" w:rsidRPr="00B90AA2" w:rsidTr="00AC0E76">
        <w:tc>
          <w:tcPr>
            <w:tcW w:w="567" w:type="dxa"/>
            <w:tcBorders>
              <w:top w:val="single" w:sz="4" w:space="0" w:color="auto"/>
              <w:left w:val="single" w:sz="4" w:space="0" w:color="auto"/>
              <w:bottom w:val="single" w:sz="4" w:space="0" w:color="auto"/>
              <w:right w:val="single" w:sz="4" w:space="0" w:color="auto"/>
            </w:tcBorders>
          </w:tcPr>
          <w:p w:rsidR="0083627A" w:rsidRPr="00B90AA2" w:rsidRDefault="0083627A" w:rsidP="00AC0E76">
            <w:pPr>
              <w:autoSpaceDE w:val="0"/>
              <w:autoSpaceDN w:val="0"/>
              <w:adjustRightInd w:val="0"/>
              <w:jc w:val="left"/>
              <w:rPr>
                <w:rFonts w:cs="Times New Roman"/>
                <w:sz w:val="24"/>
                <w:szCs w:val="24"/>
              </w:rPr>
            </w:pPr>
            <w:r w:rsidRPr="00B90AA2">
              <w:rPr>
                <w:rFonts w:cs="Times New Roman"/>
                <w:sz w:val="24"/>
                <w:szCs w:val="24"/>
              </w:rPr>
              <w:t>3</w:t>
            </w:r>
          </w:p>
        </w:tc>
        <w:tc>
          <w:tcPr>
            <w:tcW w:w="5019" w:type="dxa"/>
            <w:tcBorders>
              <w:top w:val="single" w:sz="4" w:space="0" w:color="auto"/>
              <w:left w:val="single" w:sz="4" w:space="0" w:color="auto"/>
              <w:bottom w:val="single" w:sz="4" w:space="0" w:color="auto"/>
              <w:right w:val="single" w:sz="4" w:space="0" w:color="auto"/>
            </w:tcBorders>
          </w:tcPr>
          <w:p w:rsidR="0083627A" w:rsidRPr="00B90AA2" w:rsidRDefault="0083627A" w:rsidP="00AC0E76">
            <w:pPr>
              <w:autoSpaceDE w:val="0"/>
              <w:autoSpaceDN w:val="0"/>
              <w:adjustRightInd w:val="0"/>
              <w:rPr>
                <w:rFonts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83627A" w:rsidRPr="00B90AA2" w:rsidRDefault="0083627A" w:rsidP="00AC0E76">
            <w:pPr>
              <w:autoSpaceDE w:val="0"/>
              <w:autoSpaceDN w:val="0"/>
              <w:adjustRightInd w:val="0"/>
              <w:jc w:val="center"/>
              <w:rPr>
                <w:rFonts w:cs="Times New Roman"/>
                <w:sz w:val="24"/>
                <w:szCs w:val="24"/>
              </w:rPr>
            </w:pPr>
          </w:p>
        </w:tc>
      </w:tr>
      <w:tr w:rsidR="0083627A" w:rsidRPr="00B90AA2" w:rsidTr="00AC0E76">
        <w:tc>
          <w:tcPr>
            <w:tcW w:w="567" w:type="dxa"/>
            <w:tcBorders>
              <w:top w:val="single" w:sz="4" w:space="0" w:color="auto"/>
              <w:left w:val="single" w:sz="4" w:space="0" w:color="auto"/>
              <w:bottom w:val="single" w:sz="4" w:space="0" w:color="auto"/>
              <w:right w:val="single" w:sz="4" w:space="0" w:color="auto"/>
            </w:tcBorders>
          </w:tcPr>
          <w:p w:rsidR="0083627A" w:rsidRPr="00B90AA2" w:rsidRDefault="0083627A" w:rsidP="00AC0E76">
            <w:pPr>
              <w:autoSpaceDE w:val="0"/>
              <w:autoSpaceDN w:val="0"/>
              <w:adjustRightInd w:val="0"/>
              <w:rPr>
                <w:rFonts w:cs="Times New Roman"/>
                <w:sz w:val="24"/>
                <w:szCs w:val="24"/>
              </w:rPr>
            </w:pPr>
            <w:r w:rsidRPr="00B90AA2">
              <w:rPr>
                <w:rFonts w:cs="Times New Roman"/>
                <w:sz w:val="24"/>
                <w:szCs w:val="24"/>
              </w:rPr>
              <w:t>...</w:t>
            </w:r>
          </w:p>
        </w:tc>
        <w:tc>
          <w:tcPr>
            <w:tcW w:w="5019" w:type="dxa"/>
            <w:tcBorders>
              <w:top w:val="single" w:sz="4" w:space="0" w:color="auto"/>
              <w:left w:val="single" w:sz="4" w:space="0" w:color="auto"/>
              <w:bottom w:val="single" w:sz="4" w:space="0" w:color="auto"/>
              <w:right w:val="single" w:sz="4" w:space="0" w:color="auto"/>
            </w:tcBorders>
          </w:tcPr>
          <w:p w:rsidR="0083627A" w:rsidRPr="00B90AA2" w:rsidRDefault="0083627A" w:rsidP="00AC0E76">
            <w:pPr>
              <w:autoSpaceDE w:val="0"/>
              <w:autoSpaceDN w:val="0"/>
              <w:adjustRightInd w:val="0"/>
              <w:rPr>
                <w:rFonts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83627A" w:rsidRPr="00B90AA2" w:rsidRDefault="0083627A" w:rsidP="00AC0E76">
            <w:pPr>
              <w:autoSpaceDE w:val="0"/>
              <w:autoSpaceDN w:val="0"/>
              <w:adjustRightInd w:val="0"/>
              <w:jc w:val="center"/>
              <w:rPr>
                <w:rFonts w:cs="Times New Roman"/>
                <w:sz w:val="24"/>
                <w:szCs w:val="24"/>
              </w:rPr>
            </w:pPr>
          </w:p>
        </w:tc>
      </w:tr>
      <w:tr w:rsidR="0083627A" w:rsidRPr="00B90AA2" w:rsidTr="00AC0E76">
        <w:tc>
          <w:tcPr>
            <w:tcW w:w="5586" w:type="dxa"/>
            <w:gridSpan w:val="2"/>
            <w:tcBorders>
              <w:top w:val="single" w:sz="4" w:space="0" w:color="auto"/>
              <w:left w:val="single" w:sz="4" w:space="0" w:color="auto"/>
              <w:bottom w:val="single" w:sz="4" w:space="0" w:color="auto"/>
              <w:right w:val="single" w:sz="4" w:space="0" w:color="auto"/>
            </w:tcBorders>
          </w:tcPr>
          <w:p w:rsidR="0083627A" w:rsidRPr="00B90AA2" w:rsidRDefault="0083627A" w:rsidP="00AC0E76">
            <w:pPr>
              <w:autoSpaceDE w:val="0"/>
              <w:autoSpaceDN w:val="0"/>
              <w:adjustRightInd w:val="0"/>
              <w:rPr>
                <w:rFonts w:cs="Times New Roman"/>
                <w:sz w:val="24"/>
                <w:szCs w:val="24"/>
              </w:rPr>
            </w:pPr>
            <w:r w:rsidRPr="00B90AA2">
              <w:rPr>
                <w:rFonts w:cs="Times New Roman"/>
                <w:sz w:val="24"/>
                <w:szCs w:val="24"/>
              </w:rPr>
              <w:t>Итого</w:t>
            </w:r>
          </w:p>
        </w:tc>
        <w:tc>
          <w:tcPr>
            <w:tcW w:w="2211" w:type="dxa"/>
            <w:tcBorders>
              <w:top w:val="single" w:sz="4" w:space="0" w:color="auto"/>
              <w:left w:val="single" w:sz="4" w:space="0" w:color="auto"/>
              <w:bottom w:val="single" w:sz="4" w:space="0" w:color="auto"/>
              <w:right w:val="single" w:sz="4" w:space="0" w:color="auto"/>
            </w:tcBorders>
          </w:tcPr>
          <w:p w:rsidR="0083627A" w:rsidRPr="00B90AA2" w:rsidRDefault="0083627A" w:rsidP="00AC0E76">
            <w:pPr>
              <w:autoSpaceDE w:val="0"/>
              <w:autoSpaceDN w:val="0"/>
              <w:adjustRightInd w:val="0"/>
              <w:jc w:val="center"/>
              <w:rPr>
                <w:rFonts w:cs="Times New Roman"/>
                <w:sz w:val="24"/>
                <w:szCs w:val="24"/>
              </w:rPr>
            </w:pPr>
          </w:p>
        </w:tc>
      </w:tr>
    </w:tbl>
    <w:p w:rsidR="0083627A" w:rsidRPr="00B90AA2" w:rsidRDefault="0083627A" w:rsidP="0083627A">
      <w:pPr>
        <w:autoSpaceDE w:val="0"/>
        <w:autoSpaceDN w:val="0"/>
        <w:adjustRightInd w:val="0"/>
        <w:rPr>
          <w:rFonts w:cs="Times New Roman"/>
          <w:sz w:val="24"/>
          <w:szCs w:val="24"/>
        </w:rPr>
      </w:pPr>
    </w:p>
    <w:tbl>
      <w:tblPr>
        <w:tblW w:w="0" w:type="auto"/>
        <w:tblLayout w:type="fixed"/>
        <w:tblCellMar>
          <w:top w:w="102" w:type="dxa"/>
          <w:left w:w="62" w:type="dxa"/>
          <w:bottom w:w="102" w:type="dxa"/>
          <w:right w:w="62" w:type="dxa"/>
        </w:tblCellMar>
        <w:tblLook w:val="0000"/>
      </w:tblPr>
      <w:tblGrid>
        <w:gridCol w:w="4309"/>
        <w:gridCol w:w="3458"/>
      </w:tblGrid>
      <w:tr w:rsidR="0083627A" w:rsidRPr="00B90AA2" w:rsidTr="00AC0E76">
        <w:tc>
          <w:tcPr>
            <w:tcW w:w="7767" w:type="dxa"/>
            <w:gridSpan w:val="2"/>
          </w:tcPr>
          <w:p w:rsidR="0083627A" w:rsidRPr="00B90AA2" w:rsidRDefault="0083627A" w:rsidP="00AC0E76">
            <w:pPr>
              <w:autoSpaceDE w:val="0"/>
              <w:autoSpaceDN w:val="0"/>
              <w:adjustRightInd w:val="0"/>
              <w:jc w:val="left"/>
              <w:rPr>
                <w:rFonts w:cs="Times New Roman"/>
                <w:sz w:val="24"/>
                <w:szCs w:val="24"/>
              </w:rPr>
            </w:pPr>
            <w:r w:rsidRPr="00B90AA2">
              <w:rPr>
                <w:rFonts w:cs="Times New Roman"/>
                <w:sz w:val="24"/>
                <w:szCs w:val="24"/>
              </w:rPr>
              <w:t>Руководитель получателя субсидий</w:t>
            </w:r>
          </w:p>
        </w:tc>
      </w:tr>
      <w:tr w:rsidR="0083627A" w:rsidRPr="00B90AA2" w:rsidTr="00AC0E76">
        <w:tc>
          <w:tcPr>
            <w:tcW w:w="4309" w:type="dxa"/>
          </w:tcPr>
          <w:p w:rsidR="0083627A" w:rsidRPr="00B90AA2" w:rsidRDefault="0083627A" w:rsidP="00AC0E76">
            <w:pPr>
              <w:autoSpaceDE w:val="0"/>
              <w:autoSpaceDN w:val="0"/>
              <w:adjustRightInd w:val="0"/>
              <w:jc w:val="left"/>
              <w:rPr>
                <w:rFonts w:cs="Times New Roman"/>
                <w:sz w:val="24"/>
                <w:szCs w:val="24"/>
              </w:rPr>
            </w:pPr>
            <w:r w:rsidRPr="00B90AA2">
              <w:rPr>
                <w:rFonts w:cs="Times New Roman"/>
                <w:sz w:val="24"/>
                <w:szCs w:val="24"/>
              </w:rPr>
              <w:t>Подпись ___________________</w:t>
            </w:r>
          </w:p>
        </w:tc>
        <w:tc>
          <w:tcPr>
            <w:tcW w:w="3458" w:type="dxa"/>
          </w:tcPr>
          <w:p w:rsidR="0083627A" w:rsidRPr="00B90AA2" w:rsidRDefault="0083627A" w:rsidP="00AC0E76">
            <w:pPr>
              <w:autoSpaceDE w:val="0"/>
              <w:autoSpaceDN w:val="0"/>
              <w:adjustRightInd w:val="0"/>
              <w:jc w:val="left"/>
              <w:rPr>
                <w:rFonts w:cs="Times New Roman"/>
                <w:sz w:val="24"/>
                <w:szCs w:val="24"/>
              </w:rPr>
            </w:pPr>
            <w:r w:rsidRPr="00B90AA2">
              <w:rPr>
                <w:rFonts w:cs="Times New Roman"/>
                <w:sz w:val="24"/>
                <w:szCs w:val="24"/>
              </w:rPr>
              <w:t>Ф.И.О. __________________</w:t>
            </w:r>
          </w:p>
        </w:tc>
      </w:tr>
      <w:tr w:rsidR="0083627A" w:rsidRPr="00B90AA2" w:rsidTr="00AC0E76">
        <w:tc>
          <w:tcPr>
            <w:tcW w:w="4309" w:type="dxa"/>
          </w:tcPr>
          <w:p w:rsidR="0083627A" w:rsidRPr="00B90AA2" w:rsidRDefault="0083627A" w:rsidP="00AC0E76">
            <w:pPr>
              <w:autoSpaceDE w:val="0"/>
              <w:autoSpaceDN w:val="0"/>
              <w:adjustRightInd w:val="0"/>
              <w:jc w:val="left"/>
              <w:rPr>
                <w:rFonts w:cs="Times New Roman"/>
                <w:sz w:val="24"/>
                <w:szCs w:val="24"/>
              </w:rPr>
            </w:pPr>
            <w:r w:rsidRPr="00B90AA2">
              <w:rPr>
                <w:rFonts w:cs="Times New Roman"/>
                <w:sz w:val="24"/>
                <w:szCs w:val="24"/>
              </w:rPr>
              <w:t>Дата ___________________ м.п.</w:t>
            </w:r>
          </w:p>
          <w:p w:rsidR="0083627A" w:rsidRPr="00B90AA2" w:rsidRDefault="0083627A" w:rsidP="00AC0E76">
            <w:pPr>
              <w:autoSpaceDE w:val="0"/>
              <w:autoSpaceDN w:val="0"/>
              <w:adjustRightInd w:val="0"/>
              <w:jc w:val="right"/>
              <w:rPr>
                <w:rFonts w:cs="Times New Roman"/>
                <w:sz w:val="24"/>
                <w:szCs w:val="24"/>
              </w:rPr>
            </w:pPr>
            <w:r w:rsidRPr="00B90AA2">
              <w:rPr>
                <w:rFonts w:cs="Times New Roman"/>
                <w:sz w:val="24"/>
                <w:szCs w:val="24"/>
              </w:rPr>
              <w:t>(при наличии)</w:t>
            </w:r>
          </w:p>
        </w:tc>
        <w:tc>
          <w:tcPr>
            <w:tcW w:w="3458" w:type="dxa"/>
          </w:tcPr>
          <w:p w:rsidR="0083627A" w:rsidRPr="00B90AA2" w:rsidRDefault="0083627A" w:rsidP="00AC0E76">
            <w:pPr>
              <w:autoSpaceDE w:val="0"/>
              <w:autoSpaceDN w:val="0"/>
              <w:adjustRightInd w:val="0"/>
              <w:jc w:val="right"/>
              <w:rPr>
                <w:rFonts w:cs="Times New Roman"/>
                <w:sz w:val="24"/>
                <w:szCs w:val="24"/>
              </w:rPr>
            </w:pPr>
          </w:p>
        </w:tc>
      </w:tr>
    </w:tbl>
    <w:p w:rsidR="0083627A" w:rsidRPr="008043B6" w:rsidRDefault="0083627A" w:rsidP="0083627A">
      <w:pPr>
        <w:autoSpaceDE w:val="0"/>
        <w:autoSpaceDN w:val="0"/>
        <w:adjustRightInd w:val="0"/>
        <w:ind w:firstLine="540"/>
        <w:rPr>
          <w:rFonts w:cs="Times New Roman"/>
          <w:sz w:val="24"/>
          <w:szCs w:val="24"/>
        </w:rPr>
      </w:pPr>
    </w:p>
    <w:p w:rsidR="0083627A" w:rsidRDefault="0083627A" w:rsidP="0083627A">
      <w:pPr>
        <w:spacing w:after="200" w:line="276" w:lineRule="auto"/>
        <w:jc w:val="left"/>
        <w:rPr>
          <w:rFonts w:cs="Times New Roman"/>
          <w:szCs w:val="28"/>
        </w:rPr>
      </w:pPr>
      <w:r>
        <w:rPr>
          <w:rFonts w:cs="Times New Roman"/>
          <w:szCs w:val="28"/>
        </w:rPr>
        <w:br w:type="page"/>
      </w:r>
    </w:p>
    <w:p w:rsidR="0083627A" w:rsidRPr="004B1566" w:rsidRDefault="0083627A" w:rsidP="0083627A">
      <w:pPr>
        <w:autoSpaceDE w:val="0"/>
        <w:autoSpaceDN w:val="0"/>
        <w:adjustRightInd w:val="0"/>
        <w:jc w:val="right"/>
        <w:outlineLvl w:val="0"/>
        <w:rPr>
          <w:rFonts w:cs="Times New Roman"/>
          <w:szCs w:val="28"/>
        </w:rPr>
      </w:pPr>
      <w:r w:rsidRPr="004B1566">
        <w:rPr>
          <w:rFonts w:cs="Times New Roman"/>
          <w:szCs w:val="28"/>
        </w:rPr>
        <w:lastRenderedPageBreak/>
        <w:t xml:space="preserve">Приложение </w:t>
      </w:r>
      <w:r>
        <w:rPr>
          <w:rFonts w:cs="Times New Roman"/>
          <w:szCs w:val="28"/>
        </w:rPr>
        <w:t>№</w:t>
      </w:r>
      <w:r w:rsidRPr="004B1566">
        <w:rPr>
          <w:rFonts w:cs="Times New Roman"/>
          <w:szCs w:val="28"/>
        </w:rPr>
        <w:t xml:space="preserve"> 2</w:t>
      </w:r>
    </w:p>
    <w:p w:rsidR="0083627A" w:rsidRPr="004B1566" w:rsidRDefault="0083627A" w:rsidP="0083627A">
      <w:pPr>
        <w:autoSpaceDE w:val="0"/>
        <w:autoSpaceDN w:val="0"/>
        <w:adjustRightInd w:val="0"/>
        <w:jc w:val="right"/>
        <w:rPr>
          <w:rFonts w:cs="Times New Roman"/>
          <w:szCs w:val="28"/>
        </w:rPr>
      </w:pPr>
      <w:r w:rsidRPr="004B1566">
        <w:rPr>
          <w:rFonts w:cs="Times New Roman"/>
          <w:szCs w:val="28"/>
        </w:rPr>
        <w:t>к Порядку</w:t>
      </w:r>
    </w:p>
    <w:p w:rsidR="0083627A" w:rsidRPr="004B1566" w:rsidRDefault="0083627A" w:rsidP="0083627A">
      <w:pPr>
        <w:autoSpaceDE w:val="0"/>
        <w:autoSpaceDN w:val="0"/>
        <w:adjustRightInd w:val="0"/>
        <w:jc w:val="right"/>
        <w:rPr>
          <w:rFonts w:cs="Times New Roman"/>
          <w:szCs w:val="28"/>
        </w:rPr>
      </w:pPr>
      <w:r w:rsidRPr="004B1566">
        <w:rPr>
          <w:rFonts w:cs="Times New Roman"/>
          <w:szCs w:val="28"/>
        </w:rPr>
        <w:t>предоставления субсидий из областного бюджета</w:t>
      </w:r>
    </w:p>
    <w:p w:rsidR="0083627A" w:rsidRPr="004B1566" w:rsidRDefault="0083627A" w:rsidP="0083627A">
      <w:pPr>
        <w:autoSpaceDE w:val="0"/>
        <w:autoSpaceDN w:val="0"/>
        <w:adjustRightInd w:val="0"/>
        <w:jc w:val="right"/>
        <w:rPr>
          <w:rFonts w:cs="Times New Roman"/>
          <w:szCs w:val="28"/>
        </w:rPr>
      </w:pPr>
      <w:r w:rsidRPr="004B1566">
        <w:rPr>
          <w:rFonts w:cs="Times New Roman"/>
          <w:szCs w:val="28"/>
        </w:rPr>
        <w:t>предприятиям пищевой и перерабатывающей</w:t>
      </w:r>
    </w:p>
    <w:p w:rsidR="0083627A" w:rsidRPr="004B1566" w:rsidRDefault="0083627A" w:rsidP="0083627A">
      <w:pPr>
        <w:autoSpaceDE w:val="0"/>
        <w:autoSpaceDN w:val="0"/>
        <w:adjustRightInd w:val="0"/>
        <w:jc w:val="right"/>
        <w:rPr>
          <w:rFonts w:cs="Times New Roman"/>
          <w:szCs w:val="28"/>
        </w:rPr>
      </w:pPr>
      <w:r w:rsidRPr="004B1566">
        <w:rPr>
          <w:rFonts w:cs="Times New Roman"/>
          <w:szCs w:val="28"/>
        </w:rPr>
        <w:t>промышленности агропромышленного комплекса</w:t>
      </w:r>
    </w:p>
    <w:p w:rsidR="0083627A" w:rsidRPr="004B1566" w:rsidRDefault="0083627A" w:rsidP="0083627A">
      <w:pPr>
        <w:autoSpaceDE w:val="0"/>
        <w:autoSpaceDN w:val="0"/>
        <w:adjustRightInd w:val="0"/>
        <w:jc w:val="right"/>
        <w:rPr>
          <w:rFonts w:cs="Times New Roman"/>
          <w:szCs w:val="28"/>
        </w:rPr>
      </w:pPr>
      <w:r w:rsidRPr="004B1566">
        <w:rPr>
          <w:rFonts w:cs="Times New Roman"/>
          <w:szCs w:val="28"/>
        </w:rPr>
        <w:t>на возмещение части затрат на приобретение</w:t>
      </w:r>
    </w:p>
    <w:p w:rsidR="0083627A" w:rsidRPr="004B1566" w:rsidRDefault="0083627A" w:rsidP="0083627A">
      <w:pPr>
        <w:autoSpaceDE w:val="0"/>
        <w:autoSpaceDN w:val="0"/>
        <w:adjustRightInd w:val="0"/>
        <w:jc w:val="right"/>
        <w:rPr>
          <w:rFonts w:cs="Times New Roman"/>
          <w:szCs w:val="28"/>
        </w:rPr>
      </w:pPr>
      <w:r w:rsidRPr="004B1566">
        <w:rPr>
          <w:rFonts w:cs="Times New Roman"/>
          <w:szCs w:val="28"/>
        </w:rPr>
        <w:t>высокотехнологичных машин, оборудования</w:t>
      </w:r>
    </w:p>
    <w:p w:rsidR="0083627A" w:rsidRPr="004B1566" w:rsidRDefault="0083627A" w:rsidP="0083627A">
      <w:pPr>
        <w:autoSpaceDE w:val="0"/>
        <w:autoSpaceDN w:val="0"/>
        <w:adjustRightInd w:val="0"/>
        <w:jc w:val="right"/>
        <w:rPr>
          <w:rFonts w:cs="Times New Roman"/>
          <w:szCs w:val="28"/>
        </w:rPr>
      </w:pPr>
      <w:r w:rsidRPr="004B1566">
        <w:rPr>
          <w:rFonts w:cs="Times New Roman"/>
          <w:szCs w:val="28"/>
        </w:rPr>
        <w:t>и специализированного транспорта</w:t>
      </w:r>
    </w:p>
    <w:p w:rsidR="0083627A" w:rsidRDefault="0083627A" w:rsidP="0083627A">
      <w:pPr>
        <w:autoSpaceDE w:val="0"/>
        <w:autoSpaceDN w:val="0"/>
        <w:adjustRightInd w:val="0"/>
        <w:jc w:val="left"/>
        <w:rPr>
          <w:rFonts w:cs="Times New Roman"/>
          <w:szCs w:val="28"/>
        </w:rPr>
      </w:pPr>
    </w:p>
    <w:p w:rsidR="0083627A" w:rsidRPr="004B1566" w:rsidRDefault="0083627A" w:rsidP="0083627A">
      <w:pPr>
        <w:autoSpaceDE w:val="0"/>
        <w:autoSpaceDN w:val="0"/>
        <w:adjustRightInd w:val="0"/>
        <w:jc w:val="left"/>
        <w:rPr>
          <w:rFonts w:cs="Times New Roman"/>
          <w:szCs w:val="28"/>
        </w:rPr>
      </w:pPr>
    </w:p>
    <w:p w:rsidR="0083627A" w:rsidRPr="004B1566" w:rsidRDefault="0083627A" w:rsidP="0083627A">
      <w:pPr>
        <w:autoSpaceDE w:val="0"/>
        <w:autoSpaceDN w:val="0"/>
        <w:adjustRightInd w:val="0"/>
        <w:jc w:val="right"/>
        <w:rPr>
          <w:rFonts w:cs="Times New Roman"/>
          <w:szCs w:val="28"/>
        </w:rPr>
      </w:pPr>
      <w:r w:rsidRPr="004B1566">
        <w:rPr>
          <w:rFonts w:cs="Times New Roman"/>
          <w:szCs w:val="28"/>
        </w:rPr>
        <w:t>Департамент аграрной политики</w:t>
      </w:r>
    </w:p>
    <w:p w:rsidR="0083627A" w:rsidRPr="004B1566" w:rsidRDefault="0083627A" w:rsidP="0083627A">
      <w:pPr>
        <w:autoSpaceDE w:val="0"/>
        <w:autoSpaceDN w:val="0"/>
        <w:adjustRightInd w:val="0"/>
        <w:jc w:val="right"/>
        <w:rPr>
          <w:rFonts w:cs="Times New Roman"/>
          <w:szCs w:val="28"/>
        </w:rPr>
      </w:pPr>
      <w:r w:rsidRPr="004B1566">
        <w:rPr>
          <w:rFonts w:cs="Times New Roman"/>
          <w:szCs w:val="28"/>
        </w:rPr>
        <w:t>Воронежской области</w:t>
      </w:r>
    </w:p>
    <w:p w:rsidR="0083627A" w:rsidRDefault="0083627A" w:rsidP="0083627A">
      <w:pPr>
        <w:autoSpaceDE w:val="0"/>
        <w:autoSpaceDN w:val="0"/>
        <w:adjustRightInd w:val="0"/>
        <w:jc w:val="center"/>
        <w:rPr>
          <w:rFonts w:cs="Times New Roman"/>
          <w:szCs w:val="28"/>
        </w:rPr>
      </w:pPr>
    </w:p>
    <w:p w:rsidR="0083627A" w:rsidRPr="004B1566" w:rsidRDefault="0083627A" w:rsidP="0083627A">
      <w:pPr>
        <w:autoSpaceDE w:val="0"/>
        <w:autoSpaceDN w:val="0"/>
        <w:adjustRightInd w:val="0"/>
        <w:jc w:val="center"/>
        <w:rPr>
          <w:rFonts w:cs="Times New Roman"/>
          <w:szCs w:val="28"/>
        </w:rPr>
      </w:pPr>
    </w:p>
    <w:p w:rsidR="0083627A" w:rsidRPr="004B1566" w:rsidRDefault="0083627A" w:rsidP="0083627A">
      <w:pPr>
        <w:autoSpaceDE w:val="0"/>
        <w:autoSpaceDN w:val="0"/>
        <w:adjustRightInd w:val="0"/>
        <w:jc w:val="center"/>
        <w:rPr>
          <w:rFonts w:cs="Times New Roman"/>
          <w:szCs w:val="28"/>
        </w:rPr>
      </w:pPr>
      <w:r w:rsidRPr="004B1566">
        <w:rPr>
          <w:rFonts w:cs="Times New Roman"/>
          <w:szCs w:val="28"/>
        </w:rPr>
        <w:t>Справка-расчет</w:t>
      </w:r>
    </w:p>
    <w:p w:rsidR="0083627A" w:rsidRPr="004B1566" w:rsidRDefault="0083627A" w:rsidP="0083627A">
      <w:pPr>
        <w:autoSpaceDE w:val="0"/>
        <w:autoSpaceDN w:val="0"/>
        <w:adjustRightInd w:val="0"/>
        <w:jc w:val="center"/>
        <w:rPr>
          <w:rFonts w:cs="Times New Roman"/>
          <w:szCs w:val="28"/>
        </w:rPr>
      </w:pPr>
      <w:r w:rsidRPr="004B1566">
        <w:rPr>
          <w:rFonts w:cs="Times New Roman"/>
          <w:szCs w:val="28"/>
        </w:rPr>
        <w:t>размера субсидий за счет средств областного бюджета</w:t>
      </w:r>
    </w:p>
    <w:p w:rsidR="0083627A" w:rsidRPr="004B1566" w:rsidRDefault="0083627A" w:rsidP="0083627A">
      <w:pPr>
        <w:autoSpaceDE w:val="0"/>
        <w:autoSpaceDN w:val="0"/>
        <w:adjustRightInd w:val="0"/>
        <w:jc w:val="center"/>
        <w:rPr>
          <w:rFonts w:cs="Times New Roman"/>
          <w:szCs w:val="28"/>
        </w:rPr>
      </w:pPr>
    </w:p>
    <w:p w:rsidR="0083627A" w:rsidRPr="004B1566" w:rsidRDefault="0083627A" w:rsidP="0083627A">
      <w:pPr>
        <w:autoSpaceDE w:val="0"/>
        <w:autoSpaceDN w:val="0"/>
        <w:adjustRightInd w:val="0"/>
        <w:jc w:val="center"/>
        <w:rPr>
          <w:rFonts w:cs="Times New Roman"/>
          <w:szCs w:val="28"/>
        </w:rPr>
      </w:pPr>
      <w:r w:rsidRPr="004B1566">
        <w:rPr>
          <w:rFonts w:cs="Times New Roman"/>
          <w:szCs w:val="28"/>
        </w:rPr>
        <w:t>_______________________________________________________</w:t>
      </w:r>
    </w:p>
    <w:p w:rsidR="0083627A" w:rsidRPr="004B1566" w:rsidRDefault="0083627A" w:rsidP="0083627A">
      <w:pPr>
        <w:autoSpaceDE w:val="0"/>
        <w:autoSpaceDN w:val="0"/>
        <w:adjustRightInd w:val="0"/>
        <w:jc w:val="center"/>
        <w:rPr>
          <w:rFonts w:cs="Times New Roman"/>
          <w:szCs w:val="28"/>
        </w:rPr>
      </w:pPr>
      <w:r w:rsidRPr="004B1566">
        <w:rPr>
          <w:rFonts w:cs="Times New Roman"/>
          <w:szCs w:val="28"/>
        </w:rPr>
        <w:t>(полное наименование предприятия пищевой</w:t>
      </w:r>
    </w:p>
    <w:p w:rsidR="0083627A" w:rsidRPr="004B1566" w:rsidRDefault="0083627A" w:rsidP="0083627A">
      <w:pPr>
        <w:autoSpaceDE w:val="0"/>
        <w:autoSpaceDN w:val="0"/>
        <w:adjustRightInd w:val="0"/>
        <w:jc w:val="center"/>
        <w:rPr>
          <w:rFonts w:cs="Times New Roman"/>
          <w:szCs w:val="28"/>
        </w:rPr>
      </w:pPr>
      <w:r w:rsidRPr="004B1566">
        <w:rPr>
          <w:rFonts w:cs="Times New Roman"/>
          <w:szCs w:val="28"/>
        </w:rPr>
        <w:t>и перерабатывающей промышленности)</w:t>
      </w:r>
    </w:p>
    <w:p w:rsidR="0083627A" w:rsidRPr="004B1566" w:rsidRDefault="0083627A" w:rsidP="0083627A">
      <w:pPr>
        <w:autoSpaceDE w:val="0"/>
        <w:autoSpaceDN w:val="0"/>
        <w:adjustRightInd w:val="0"/>
        <w:jc w:val="center"/>
        <w:rPr>
          <w:rFonts w:cs="Times New Roman"/>
          <w:szCs w:val="28"/>
        </w:rPr>
      </w:pPr>
    </w:p>
    <w:tbl>
      <w:tblPr>
        <w:tblW w:w="0" w:type="auto"/>
        <w:tblLayout w:type="fixed"/>
        <w:tblCellMar>
          <w:top w:w="102" w:type="dxa"/>
          <w:left w:w="62" w:type="dxa"/>
          <w:bottom w:w="102" w:type="dxa"/>
          <w:right w:w="62" w:type="dxa"/>
        </w:tblCellMar>
        <w:tblLook w:val="0000"/>
      </w:tblPr>
      <w:tblGrid>
        <w:gridCol w:w="2948"/>
        <w:gridCol w:w="1757"/>
        <w:gridCol w:w="1134"/>
        <w:gridCol w:w="1651"/>
        <w:gridCol w:w="1587"/>
      </w:tblGrid>
      <w:tr w:rsidR="0083627A" w:rsidRPr="004B1566" w:rsidTr="00AC0E76">
        <w:tc>
          <w:tcPr>
            <w:tcW w:w="2948" w:type="dxa"/>
            <w:tcBorders>
              <w:top w:val="single" w:sz="4" w:space="0" w:color="auto"/>
              <w:left w:val="single" w:sz="4" w:space="0" w:color="auto"/>
              <w:bottom w:val="single" w:sz="4" w:space="0" w:color="auto"/>
              <w:right w:val="single" w:sz="4" w:space="0" w:color="auto"/>
            </w:tcBorders>
          </w:tcPr>
          <w:p w:rsidR="0083627A" w:rsidRPr="004B1566" w:rsidRDefault="0083627A" w:rsidP="00AC0E76">
            <w:pPr>
              <w:autoSpaceDE w:val="0"/>
              <w:autoSpaceDN w:val="0"/>
              <w:adjustRightInd w:val="0"/>
              <w:jc w:val="center"/>
              <w:rPr>
                <w:rFonts w:cs="Times New Roman"/>
                <w:sz w:val="24"/>
                <w:szCs w:val="24"/>
              </w:rPr>
            </w:pPr>
            <w:r w:rsidRPr="004B1566">
              <w:rPr>
                <w:rFonts w:cs="Times New Roman"/>
                <w:sz w:val="24"/>
                <w:szCs w:val="24"/>
              </w:rPr>
              <w:t>Наименование оборудования, специализированного транспорта</w:t>
            </w:r>
          </w:p>
        </w:tc>
        <w:tc>
          <w:tcPr>
            <w:tcW w:w="1757" w:type="dxa"/>
            <w:tcBorders>
              <w:top w:val="single" w:sz="4" w:space="0" w:color="auto"/>
              <w:left w:val="single" w:sz="4" w:space="0" w:color="auto"/>
              <w:bottom w:val="single" w:sz="4" w:space="0" w:color="auto"/>
              <w:right w:val="single" w:sz="4" w:space="0" w:color="auto"/>
            </w:tcBorders>
          </w:tcPr>
          <w:p w:rsidR="0083627A" w:rsidRPr="004B1566" w:rsidRDefault="0083627A" w:rsidP="00AC0E76">
            <w:pPr>
              <w:autoSpaceDE w:val="0"/>
              <w:autoSpaceDN w:val="0"/>
              <w:adjustRightInd w:val="0"/>
              <w:jc w:val="center"/>
              <w:rPr>
                <w:rFonts w:cs="Times New Roman"/>
                <w:sz w:val="24"/>
                <w:szCs w:val="24"/>
              </w:rPr>
            </w:pPr>
            <w:r w:rsidRPr="004B1566">
              <w:rPr>
                <w:rFonts w:cs="Times New Roman"/>
                <w:sz w:val="24"/>
                <w:szCs w:val="24"/>
              </w:rPr>
              <w:t>Затраты на приобретение, тыс. рублей (без НДС)</w:t>
            </w:r>
          </w:p>
        </w:tc>
        <w:tc>
          <w:tcPr>
            <w:tcW w:w="1134" w:type="dxa"/>
            <w:tcBorders>
              <w:top w:val="single" w:sz="4" w:space="0" w:color="auto"/>
              <w:left w:val="single" w:sz="4" w:space="0" w:color="auto"/>
              <w:bottom w:val="single" w:sz="4" w:space="0" w:color="auto"/>
              <w:right w:val="single" w:sz="4" w:space="0" w:color="auto"/>
            </w:tcBorders>
          </w:tcPr>
          <w:p w:rsidR="0083627A" w:rsidRPr="004B1566" w:rsidRDefault="0083627A" w:rsidP="00AC0E76">
            <w:pPr>
              <w:autoSpaceDE w:val="0"/>
              <w:autoSpaceDN w:val="0"/>
              <w:adjustRightInd w:val="0"/>
              <w:jc w:val="center"/>
              <w:rPr>
                <w:rFonts w:cs="Times New Roman"/>
                <w:sz w:val="24"/>
                <w:szCs w:val="24"/>
              </w:rPr>
            </w:pPr>
            <w:r w:rsidRPr="004B1566">
              <w:rPr>
                <w:rFonts w:cs="Times New Roman"/>
                <w:sz w:val="24"/>
                <w:szCs w:val="24"/>
              </w:rPr>
              <w:t>Ставка субсидий в % от затрат</w:t>
            </w:r>
          </w:p>
        </w:tc>
        <w:tc>
          <w:tcPr>
            <w:tcW w:w="1651" w:type="dxa"/>
            <w:tcBorders>
              <w:top w:val="single" w:sz="4" w:space="0" w:color="auto"/>
              <w:left w:val="single" w:sz="4" w:space="0" w:color="auto"/>
              <w:bottom w:val="single" w:sz="4" w:space="0" w:color="auto"/>
              <w:right w:val="single" w:sz="4" w:space="0" w:color="auto"/>
            </w:tcBorders>
          </w:tcPr>
          <w:p w:rsidR="0083627A" w:rsidRPr="004B1566" w:rsidRDefault="0083627A" w:rsidP="00AC0E76">
            <w:pPr>
              <w:autoSpaceDE w:val="0"/>
              <w:autoSpaceDN w:val="0"/>
              <w:adjustRightInd w:val="0"/>
              <w:jc w:val="center"/>
              <w:rPr>
                <w:rFonts w:cs="Times New Roman"/>
                <w:sz w:val="24"/>
                <w:szCs w:val="24"/>
              </w:rPr>
            </w:pPr>
            <w:r w:rsidRPr="004B1566">
              <w:rPr>
                <w:rFonts w:cs="Times New Roman"/>
                <w:sz w:val="24"/>
                <w:szCs w:val="24"/>
              </w:rPr>
              <w:t>Потребность в субсидиях, тыс. рублей (гр. 2 x гр. 3 / 100)</w:t>
            </w:r>
          </w:p>
        </w:tc>
        <w:tc>
          <w:tcPr>
            <w:tcW w:w="1587" w:type="dxa"/>
            <w:tcBorders>
              <w:top w:val="single" w:sz="4" w:space="0" w:color="auto"/>
              <w:left w:val="single" w:sz="4" w:space="0" w:color="auto"/>
              <w:bottom w:val="single" w:sz="4" w:space="0" w:color="auto"/>
              <w:right w:val="single" w:sz="4" w:space="0" w:color="auto"/>
            </w:tcBorders>
          </w:tcPr>
          <w:p w:rsidR="0083627A" w:rsidRPr="004B1566" w:rsidRDefault="0083627A" w:rsidP="00AC0E76">
            <w:pPr>
              <w:autoSpaceDE w:val="0"/>
              <w:autoSpaceDN w:val="0"/>
              <w:adjustRightInd w:val="0"/>
              <w:jc w:val="center"/>
              <w:rPr>
                <w:rFonts w:cs="Times New Roman"/>
                <w:sz w:val="24"/>
                <w:szCs w:val="24"/>
              </w:rPr>
            </w:pPr>
            <w:r w:rsidRPr="004B1566">
              <w:rPr>
                <w:rFonts w:cs="Times New Roman"/>
                <w:sz w:val="24"/>
                <w:szCs w:val="24"/>
              </w:rPr>
              <w:t>Объем субсидий к выплате, тыс. рублей *</w:t>
            </w:r>
          </w:p>
        </w:tc>
      </w:tr>
      <w:tr w:rsidR="0083627A" w:rsidRPr="004B1566" w:rsidTr="00AC0E76">
        <w:tc>
          <w:tcPr>
            <w:tcW w:w="2948" w:type="dxa"/>
            <w:tcBorders>
              <w:top w:val="single" w:sz="4" w:space="0" w:color="auto"/>
              <w:left w:val="single" w:sz="4" w:space="0" w:color="auto"/>
              <w:bottom w:val="single" w:sz="4" w:space="0" w:color="auto"/>
              <w:right w:val="single" w:sz="4" w:space="0" w:color="auto"/>
            </w:tcBorders>
          </w:tcPr>
          <w:p w:rsidR="0083627A" w:rsidRPr="004B1566" w:rsidRDefault="0083627A" w:rsidP="00AC0E76">
            <w:pPr>
              <w:autoSpaceDE w:val="0"/>
              <w:autoSpaceDN w:val="0"/>
              <w:adjustRightInd w:val="0"/>
              <w:jc w:val="center"/>
              <w:rPr>
                <w:rFonts w:cs="Times New Roman"/>
                <w:sz w:val="24"/>
                <w:szCs w:val="24"/>
              </w:rPr>
            </w:pPr>
            <w:r w:rsidRPr="004B1566">
              <w:rPr>
                <w:rFonts w:cs="Times New Roman"/>
                <w:sz w:val="24"/>
                <w:szCs w:val="24"/>
              </w:rPr>
              <w:t>1</w:t>
            </w:r>
          </w:p>
        </w:tc>
        <w:tc>
          <w:tcPr>
            <w:tcW w:w="1757" w:type="dxa"/>
            <w:tcBorders>
              <w:top w:val="single" w:sz="4" w:space="0" w:color="auto"/>
              <w:left w:val="single" w:sz="4" w:space="0" w:color="auto"/>
              <w:bottom w:val="single" w:sz="4" w:space="0" w:color="auto"/>
              <w:right w:val="single" w:sz="4" w:space="0" w:color="auto"/>
            </w:tcBorders>
          </w:tcPr>
          <w:p w:rsidR="0083627A" w:rsidRPr="004B1566" w:rsidRDefault="0083627A" w:rsidP="00AC0E76">
            <w:pPr>
              <w:autoSpaceDE w:val="0"/>
              <w:autoSpaceDN w:val="0"/>
              <w:adjustRightInd w:val="0"/>
              <w:jc w:val="center"/>
              <w:rPr>
                <w:rFonts w:cs="Times New Roman"/>
                <w:sz w:val="24"/>
                <w:szCs w:val="24"/>
              </w:rPr>
            </w:pPr>
            <w:r w:rsidRPr="004B1566">
              <w:rPr>
                <w:rFonts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83627A" w:rsidRPr="004B1566" w:rsidRDefault="0083627A" w:rsidP="00AC0E76">
            <w:pPr>
              <w:autoSpaceDE w:val="0"/>
              <w:autoSpaceDN w:val="0"/>
              <w:adjustRightInd w:val="0"/>
              <w:jc w:val="center"/>
              <w:rPr>
                <w:rFonts w:cs="Times New Roman"/>
                <w:sz w:val="24"/>
                <w:szCs w:val="24"/>
              </w:rPr>
            </w:pPr>
            <w:r w:rsidRPr="004B1566">
              <w:rPr>
                <w:rFonts w:cs="Times New Roman"/>
                <w:sz w:val="24"/>
                <w:szCs w:val="24"/>
              </w:rPr>
              <w:t>3</w:t>
            </w:r>
          </w:p>
        </w:tc>
        <w:tc>
          <w:tcPr>
            <w:tcW w:w="1651" w:type="dxa"/>
            <w:tcBorders>
              <w:top w:val="single" w:sz="4" w:space="0" w:color="auto"/>
              <w:left w:val="single" w:sz="4" w:space="0" w:color="auto"/>
              <w:bottom w:val="single" w:sz="4" w:space="0" w:color="auto"/>
              <w:right w:val="single" w:sz="4" w:space="0" w:color="auto"/>
            </w:tcBorders>
          </w:tcPr>
          <w:p w:rsidR="0083627A" w:rsidRPr="004B1566" w:rsidRDefault="0083627A" w:rsidP="00AC0E76">
            <w:pPr>
              <w:autoSpaceDE w:val="0"/>
              <w:autoSpaceDN w:val="0"/>
              <w:adjustRightInd w:val="0"/>
              <w:jc w:val="center"/>
              <w:rPr>
                <w:rFonts w:cs="Times New Roman"/>
                <w:sz w:val="24"/>
                <w:szCs w:val="24"/>
              </w:rPr>
            </w:pPr>
            <w:r w:rsidRPr="004B1566">
              <w:rPr>
                <w:rFonts w:cs="Times New Roman"/>
                <w:sz w:val="24"/>
                <w:szCs w:val="24"/>
              </w:rPr>
              <w:t>4</w:t>
            </w:r>
          </w:p>
        </w:tc>
        <w:tc>
          <w:tcPr>
            <w:tcW w:w="1587" w:type="dxa"/>
            <w:tcBorders>
              <w:top w:val="single" w:sz="4" w:space="0" w:color="auto"/>
              <w:left w:val="single" w:sz="4" w:space="0" w:color="auto"/>
              <w:bottom w:val="single" w:sz="4" w:space="0" w:color="auto"/>
              <w:right w:val="single" w:sz="4" w:space="0" w:color="auto"/>
            </w:tcBorders>
          </w:tcPr>
          <w:p w:rsidR="0083627A" w:rsidRPr="004B1566" w:rsidRDefault="0083627A" w:rsidP="00AC0E76">
            <w:pPr>
              <w:autoSpaceDE w:val="0"/>
              <w:autoSpaceDN w:val="0"/>
              <w:adjustRightInd w:val="0"/>
              <w:jc w:val="center"/>
              <w:rPr>
                <w:rFonts w:cs="Times New Roman"/>
                <w:sz w:val="24"/>
                <w:szCs w:val="24"/>
              </w:rPr>
            </w:pPr>
            <w:r w:rsidRPr="004B1566">
              <w:rPr>
                <w:rFonts w:cs="Times New Roman"/>
                <w:sz w:val="24"/>
                <w:szCs w:val="24"/>
              </w:rPr>
              <w:t>5</w:t>
            </w:r>
          </w:p>
        </w:tc>
      </w:tr>
      <w:tr w:rsidR="0083627A" w:rsidRPr="004B1566" w:rsidTr="00AC0E76">
        <w:tc>
          <w:tcPr>
            <w:tcW w:w="2948" w:type="dxa"/>
            <w:tcBorders>
              <w:top w:val="single" w:sz="4" w:space="0" w:color="auto"/>
              <w:left w:val="single" w:sz="4" w:space="0" w:color="auto"/>
              <w:bottom w:val="single" w:sz="4" w:space="0" w:color="auto"/>
              <w:right w:val="single" w:sz="4" w:space="0" w:color="auto"/>
            </w:tcBorders>
          </w:tcPr>
          <w:p w:rsidR="0083627A" w:rsidRPr="004B1566" w:rsidRDefault="0083627A" w:rsidP="00AC0E76">
            <w:pPr>
              <w:autoSpaceDE w:val="0"/>
              <w:autoSpaceDN w:val="0"/>
              <w:adjustRightInd w:val="0"/>
              <w:jc w:val="left"/>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83627A" w:rsidRPr="004B1566" w:rsidRDefault="0083627A" w:rsidP="00AC0E76">
            <w:pPr>
              <w:autoSpaceDE w:val="0"/>
              <w:autoSpaceDN w:val="0"/>
              <w:adjustRightInd w:val="0"/>
              <w:jc w:val="left"/>
              <w:rPr>
                <w:rFonts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3627A" w:rsidRPr="004B1566" w:rsidRDefault="0083627A" w:rsidP="00AC0E76">
            <w:pPr>
              <w:autoSpaceDE w:val="0"/>
              <w:autoSpaceDN w:val="0"/>
              <w:adjustRightInd w:val="0"/>
              <w:jc w:val="left"/>
              <w:rPr>
                <w:rFonts w:cs="Times New Roman"/>
                <w:sz w:val="24"/>
                <w:szCs w:val="24"/>
              </w:rPr>
            </w:pPr>
          </w:p>
        </w:tc>
        <w:tc>
          <w:tcPr>
            <w:tcW w:w="1651" w:type="dxa"/>
            <w:tcBorders>
              <w:top w:val="single" w:sz="4" w:space="0" w:color="auto"/>
              <w:left w:val="single" w:sz="4" w:space="0" w:color="auto"/>
              <w:bottom w:val="single" w:sz="4" w:space="0" w:color="auto"/>
              <w:right w:val="single" w:sz="4" w:space="0" w:color="auto"/>
            </w:tcBorders>
          </w:tcPr>
          <w:p w:rsidR="0083627A" w:rsidRPr="004B1566" w:rsidRDefault="0083627A" w:rsidP="00AC0E76">
            <w:pPr>
              <w:autoSpaceDE w:val="0"/>
              <w:autoSpaceDN w:val="0"/>
              <w:adjustRightInd w:val="0"/>
              <w:jc w:val="left"/>
              <w:rPr>
                <w:rFonts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83627A" w:rsidRPr="004B1566" w:rsidRDefault="0083627A" w:rsidP="00AC0E76">
            <w:pPr>
              <w:autoSpaceDE w:val="0"/>
              <w:autoSpaceDN w:val="0"/>
              <w:adjustRightInd w:val="0"/>
              <w:jc w:val="left"/>
              <w:rPr>
                <w:rFonts w:cs="Times New Roman"/>
                <w:sz w:val="24"/>
                <w:szCs w:val="24"/>
              </w:rPr>
            </w:pPr>
          </w:p>
        </w:tc>
      </w:tr>
      <w:tr w:rsidR="0083627A" w:rsidRPr="004B1566" w:rsidTr="00AC0E76">
        <w:tc>
          <w:tcPr>
            <w:tcW w:w="2948" w:type="dxa"/>
            <w:tcBorders>
              <w:top w:val="single" w:sz="4" w:space="0" w:color="auto"/>
              <w:left w:val="single" w:sz="4" w:space="0" w:color="auto"/>
              <w:bottom w:val="single" w:sz="4" w:space="0" w:color="auto"/>
              <w:right w:val="single" w:sz="4" w:space="0" w:color="auto"/>
            </w:tcBorders>
          </w:tcPr>
          <w:p w:rsidR="0083627A" w:rsidRPr="004B1566" w:rsidRDefault="0083627A" w:rsidP="00AC0E76">
            <w:pPr>
              <w:autoSpaceDE w:val="0"/>
              <w:autoSpaceDN w:val="0"/>
              <w:adjustRightInd w:val="0"/>
              <w:jc w:val="left"/>
              <w:rPr>
                <w:rFonts w:cs="Times New Roman"/>
                <w:sz w:val="24"/>
                <w:szCs w:val="24"/>
              </w:rPr>
            </w:pPr>
            <w:r w:rsidRPr="004B1566">
              <w:rPr>
                <w:rFonts w:cs="Times New Roman"/>
                <w:sz w:val="24"/>
                <w:szCs w:val="24"/>
              </w:rPr>
              <w:t>Итого</w:t>
            </w:r>
          </w:p>
        </w:tc>
        <w:tc>
          <w:tcPr>
            <w:tcW w:w="1757" w:type="dxa"/>
            <w:tcBorders>
              <w:top w:val="single" w:sz="4" w:space="0" w:color="auto"/>
              <w:left w:val="single" w:sz="4" w:space="0" w:color="auto"/>
              <w:bottom w:val="single" w:sz="4" w:space="0" w:color="auto"/>
              <w:right w:val="single" w:sz="4" w:space="0" w:color="auto"/>
            </w:tcBorders>
          </w:tcPr>
          <w:p w:rsidR="0083627A" w:rsidRPr="004B1566" w:rsidRDefault="0083627A" w:rsidP="00AC0E76">
            <w:pPr>
              <w:autoSpaceDE w:val="0"/>
              <w:autoSpaceDN w:val="0"/>
              <w:adjustRightInd w:val="0"/>
              <w:jc w:val="left"/>
              <w:rPr>
                <w:rFonts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3627A" w:rsidRPr="004B1566" w:rsidRDefault="0083627A" w:rsidP="00AC0E76">
            <w:pPr>
              <w:autoSpaceDE w:val="0"/>
              <w:autoSpaceDN w:val="0"/>
              <w:adjustRightInd w:val="0"/>
              <w:jc w:val="left"/>
              <w:rPr>
                <w:rFonts w:cs="Times New Roman"/>
                <w:sz w:val="24"/>
                <w:szCs w:val="24"/>
              </w:rPr>
            </w:pPr>
          </w:p>
        </w:tc>
        <w:tc>
          <w:tcPr>
            <w:tcW w:w="1651" w:type="dxa"/>
            <w:tcBorders>
              <w:top w:val="single" w:sz="4" w:space="0" w:color="auto"/>
              <w:left w:val="single" w:sz="4" w:space="0" w:color="auto"/>
              <w:bottom w:val="single" w:sz="4" w:space="0" w:color="auto"/>
              <w:right w:val="single" w:sz="4" w:space="0" w:color="auto"/>
            </w:tcBorders>
          </w:tcPr>
          <w:p w:rsidR="0083627A" w:rsidRPr="004B1566" w:rsidRDefault="0083627A" w:rsidP="00AC0E76">
            <w:pPr>
              <w:autoSpaceDE w:val="0"/>
              <w:autoSpaceDN w:val="0"/>
              <w:adjustRightInd w:val="0"/>
              <w:jc w:val="left"/>
              <w:rPr>
                <w:rFonts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83627A" w:rsidRPr="004B1566" w:rsidRDefault="0083627A" w:rsidP="00AC0E76">
            <w:pPr>
              <w:autoSpaceDE w:val="0"/>
              <w:autoSpaceDN w:val="0"/>
              <w:adjustRightInd w:val="0"/>
              <w:jc w:val="left"/>
              <w:rPr>
                <w:rFonts w:cs="Times New Roman"/>
                <w:sz w:val="24"/>
                <w:szCs w:val="24"/>
              </w:rPr>
            </w:pPr>
          </w:p>
        </w:tc>
      </w:tr>
    </w:tbl>
    <w:p w:rsidR="0083627A" w:rsidRPr="004B1566" w:rsidRDefault="0083627A" w:rsidP="0083627A">
      <w:pPr>
        <w:autoSpaceDE w:val="0"/>
        <w:autoSpaceDN w:val="0"/>
        <w:adjustRightInd w:val="0"/>
        <w:ind w:firstLine="540"/>
        <w:rPr>
          <w:rFonts w:cs="Times New Roman"/>
          <w:sz w:val="24"/>
          <w:szCs w:val="24"/>
        </w:rPr>
      </w:pPr>
    </w:p>
    <w:p w:rsidR="0083627A" w:rsidRDefault="0083627A" w:rsidP="0083627A">
      <w:pPr>
        <w:autoSpaceDE w:val="0"/>
        <w:autoSpaceDN w:val="0"/>
        <w:adjustRightInd w:val="0"/>
        <w:ind w:firstLine="539"/>
        <w:rPr>
          <w:rFonts w:cs="Times New Roman"/>
          <w:szCs w:val="28"/>
        </w:rPr>
      </w:pPr>
    </w:p>
    <w:p w:rsidR="0083627A" w:rsidRPr="004B1566" w:rsidRDefault="0083627A" w:rsidP="0083627A">
      <w:pPr>
        <w:autoSpaceDE w:val="0"/>
        <w:autoSpaceDN w:val="0"/>
        <w:adjustRightInd w:val="0"/>
        <w:ind w:firstLine="539"/>
        <w:rPr>
          <w:rFonts w:cs="Times New Roman"/>
          <w:szCs w:val="28"/>
        </w:rPr>
      </w:pPr>
      <w:r w:rsidRPr="004B1566">
        <w:rPr>
          <w:rFonts w:cs="Times New Roman"/>
          <w:szCs w:val="28"/>
        </w:rPr>
        <w:t>* Заполняется департаментом аграрной политики Воронежской области</w:t>
      </w:r>
    </w:p>
    <w:p w:rsidR="0083627A" w:rsidRPr="004B1566" w:rsidRDefault="0083627A" w:rsidP="0083627A">
      <w:pPr>
        <w:autoSpaceDE w:val="0"/>
        <w:autoSpaceDN w:val="0"/>
        <w:adjustRightInd w:val="0"/>
        <w:rPr>
          <w:rFonts w:cs="Times New Roman"/>
          <w:szCs w:val="28"/>
        </w:rPr>
      </w:pPr>
    </w:p>
    <w:tbl>
      <w:tblPr>
        <w:tblW w:w="0" w:type="auto"/>
        <w:tblLayout w:type="fixed"/>
        <w:tblCellMar>
          <w:top w:w="102" w:type="dxa"/>
          <w:left w:w="62" w:type="dxa"/>
          <w:bottom w:w="102" w:type="dxa"/>
          <w:right w:w="62" w:type="dxa"/>
        </w:tblCellMar>
        <w:tblLook w:val="0000"/>
      </w:tblPr>
      <w:tblGrid>
        <w:gridCol w:w="1417"/>
        <w:gridCol w:w="340"/>
        <w:gridCol w:w="2551"/>
        <w:gridCol w:w="340"/>
        <w:gridCol w:w="1474"/>
        <w:gridCol w:w="340"/>
        <w:gridCol w:w="2608"/>
      </w:tblGrid>
      <w:tr w:rsidR="0083627A" w:rsidRPr="004B1566" w:rsidTr="00AC0E76">
        <w:tc>
          <w:tcPr>
            <w:tcW w:w="4308" w:type="dxa"/>
            <w:gridSpan w:val="3"/>
          </w:tcPr>
          <w:p w:rsidR="0083627A" w:rsidRPr="004B1566" w:rsidRDefault="0083627A" w:rsidP="00AC0E76">
            <w:pPr>
              <w:autoSpaceDE w:val="0"/>
              <w:autoSpaceDN w:val="0"/>
              <w:adjustRightInd w:val="0"/>
              <w:jc w:val="left"/>
              <w:rPr>
                <w:rFonts w:cs="Times New Roman"/>
                <w:sz w:val="24"/>
                <w:szCs w:val="24"/>
              </w:rPr>
            </w:pPr>
            <w:r w:rsidRPr="004B1566">
              <w:rPr>
                <w:rFonts w:cs="Times New Roman"/>
                <w:sz w:val="24"/>
                <w:szCs w:val="24"/>
              </w:rPr>
              <w:t>Руководитель</w:t>
            </w:r>
          </w:p>
          <w:p w:rsidR="0083627A" w:rsidRPr="004B1566" w:rsidRDefault="0083627A" w:rsidP="00AC0E76">
            <w:pPr>
              <w:autoSpaceDE w:val="0"/>
              <w:autoSpaceDN w:val="0"/>
              <w:adjustRightInd w:val="0"/>
              <w:jc w:val="left"/>
              <w:rPr>
                <w:rFonts w:cs="Times New Roman"/>
                <w:sz w:val="24"/>
                <w:szCs w:val="24"/>
              </w:rPr>
            </w:pPr>
            <w:r w:rsidRPr="004B1566">
              <w:rPr>
                <w:rFonts w:cs="Times New Roman"/>
                <w:sz w:val="24"/>
                <w:szCs w:val="24"/>
              </w:rPr>
              <w:t>получателя субсидий</w:t>
            </w:r>
          </w:p>
        </w:tc>
        <w:tc>
          <w:tcPr>
            <w:tcW w:w="340" w:type="dxa"/>
            <w:vMerge w:val="restart"/>
          </w:tcPr>
          <w:p w:rsidR="0083627A" w:rsidRPr="004B1566" w:rsidRDefault="0083627A" w:rsidP="00AC0E76">
            <w:pPr>
              <w:autoSpaceDE w:val="0"/>
              <w:autoSpaceDN w:val="0"/>
              <w:adjustRightInd w:val="0"/>
              <w:rPr>
                <w:rFonts w:cs="Times New Roman"/>
                <w:sz w:val="24"/>
                <w:szCs w:val="24"/>
              </w:rPr>
            </w:pPr>
          </w:p>
        </w:tc>
        <w:tc>
          <w:tcPr>
            <w:tcW w:w="4422" w:type="dxa"/>
            <w:gridSpan w:val="3"/>
          </w:tcPr>
          <w:p w:rsidR="0083627A" w:rsidRPr="004B1566" w:rsidRDefault="0083627A" w:rsidP="00AC0E76">
            <w:pPr>
              <w:autoSpaceDE w:val="0"/>
              <w:autoSpaceDN w:val="0"/>
              <w:adjustRightInd w:val="0"/>
              <w:jc w:val="left"/>
              <w:rPr>
                <w:rFonts w:cs="Times New Roman"/>
                <w:sz w:val="24"/>
                <w:szCs w:val="24"/>
              </w:rPr>
            </w:pPr>
            <w:r w:rsidRPr="004B1566">
              <w:rPr>
                <w:rFonts w:cs="Times New Roman"/>
                <w:sz w:val="24"/>
                <w:szCs w:val="24"/>
              </w:rPr>
              <w:t>Главный бухгалтер</w:t>
            </w:r>
          </w:p>
          <w:p w:rsidR="0083627A" w:rsidRPr="004B1566" w:rsidRDefault="0083627A" w:rsidP="00AC0E76">
            <w:pPr>
              <w:autoSpaceDE w:val="0"/>
              <w:autoSpaceDN w:val="0"/>
              <w:adjustRightInd w:val="0"/>
              <w:jc w:val="left"/>
              <w:rPr>
                <w:rFonts w:cs="Times New Roman"/>
                <w:sz w:val="24"/>
                <w:szCs w:val="24"/>
              </w:rPr>
            </w:pPr>
            <w:r w:rsidRPr="004B1566">
              <w:rPr>
                <w:rFonts w:cs="Times New Roman"/>
                <w:sz w:val="24"/>
                <w:szCs w:val="24"/>
              </w:rPr>
              <w:t>получателя субсидий</w:t>
            </w:r>
          </w:p>
        </w:tc>
      </w:tr>
      <w:tr w:rsidR="0083627A" w:rsidRPr="004B1566" w:rsidTr="00AC0E76">
        <w:tc>
          <w:tcPr>
            <w:tcW w:w="1417" w:type="dxa"/>
            <w:tcBorders>
              <w:bottom w:val="single" w:sz="4" w:space="0" w:color="auto"/>
            </w:tcBorders>
          </w:tcPr>
          <w:p w:rsidR="0083627A" w:rsidRPr="004B1566" w:rsidRDefault="0083627A" w:rsidP="00AC0E76">
            <w:pPr>
              <w:autoSpaceDE w:val="0"/>
              <w:autoSpaceDN w:val="0"/>
              <w:adjustRightInd w:val="0"/>
              <w:jc w:val="left"/>
              <w:rPr>
                <w:rFonts w:cs="Times New Roman"/>
                <w:sz w:val="24"/>
                <w:szCs w:val="24"/>
              </w:rPr>
            </w:pPr>
          </w:p>
        </w:tc>
        <w:tc>
          <w:tcPr>
            <w:tcW w:w="340" w:type="dxa"/>
            <w:vMerge w:val="restart"/>
          </w:tcPr>
          <w:p w:rsidR="0083627A" w:rsidRPr="004B1566" w:rsidRDefault="0083627A" w:rsidP="00AC0E76">
            <w:pPr>
              <w:autoSpaceDE w:val="0"/>
              <w:autoSpaceDN w:val="0"/>
              <w:adjustRightInd w:val="0"/>
              <w:rPr>
                <w:rFonts w:cs="Times New Roman"/>
                <w:sz w:val="24"/>
                <w:szCs w:val="24"/>
              </w:rPr>
            </w:pPr>
          </w:p>
        </w:tc>
        <w:tc>
          <w:tcPr>
            <w:tcW w:w="2551" w:type="dxa"/>
            <w:tcBorders>
              <w:bottom w:val="single" w:sz="4" w:space="0" w:color="auto"/>
            </w:tcBorders>
          </w:tcPr>
          <w:p w:rsidR="0083627A" w:rsidRPr="004B1566" w:rsidRDefault="0083627A" w:rsidP="00AC0E76">
            <w:pPr>
              <w:autoSpaceDE w:val="0"/>
              <w:autoSpaceDN w:val="0"/>
              <w:adjustRightInd w:val="0"/>
              <w:rPr>
                <w:rFonts w:cs="Times New Roman"/>
                <w:sz w:val="24"/>
                <w:szCs w:val="24"/>
              </w:rPr>
            </w:pPr>
          </w:p>
        </w:tc>
        <w:tc>
          <w:tcPr>
            <w:tcW w:w="340" w:type="dxa"/>
            <w:vMerge/>
          </w:tcPr>
          <w:p w:rsidR="0083627A" w:rsidRPr="004B1566" w:rsidRDefault="0083627A" w:rsidP="00AC0E76">
            <w:pPr>
              <w:autoSpaceDE w:val="0"/>
              <w:autoSpaceDN w:val="0"/>
              <w:adjustRightInd w:val="0"/>
              <w:rPr>
                <w:rFonts w:cs="Times New Roman"/>
                <w:sz w:val="24"/>
                <w:szCs w:val="24"/>
              </w:rPr>
            </w:pPr>
          </w:p>
        </w:tc>
        <w:tc>
          <w:tcPr>
            <w:tcW w:w="1474" w:type="dxa"/>
            <w:tcBorders>
              <w:bottom w:val="single" w:sz="4" w:space="0" w:color="auto"/>
            </w:tcBorders>
          </w:tcPr>
          <w:p w:rsidR="0083627A" w:rsidRPr="004B1566" w:rsidRDefault="0083627A" w:rsidP="00AC0E76">
            <w:pPr>
              <w:autoSpaceDE w:val="0"/>
              <w:autoSpaceDN w:val="0"/>
              <w:adjustRightInd w:val="0"/>
              <w:jc w:val="left"/>
              <w:rPr>
                <w:rFonts w:cs="Times New Roman"/>
                <w:sz w:val="24"/>
                <w:szCs w:val="24"/>
              </w:rPr>
            </w:pPr>
          </w:p>
        </w:tc>
        <w:tc>
          <w:tcPr>
            <w:tcW w:w="340" w:type="dxa"/>
            <w:vMerge w:val="restart"/>
          </w:tcPr>
          <w:p w:rsidR="0083627A" w:rsidRPr="004B1566" w:rsidRDefault="0083627A" w:rsidP="00AC0E76">
            <w:pPr>
              <w:autoSpaceDE w:val="0"/>
              <w:autoSpaceDN w:val="0"/>
              <w:adjustRightInd w:val="0"/>
              <w:rPr>
                <w:rFonts w:cs="Times New Roman"/>
                <w:sz w:val="24"/>
                <w:szCs w:val="24"/>
              </w:rPr>
            </w:pPr>
          </w:p>
        </w:tc>
        <w:tc>
          <w:tcPr>
            <w:tcW w:w="2608" w:type="dxa"/>
            <w:tcBorders>
              <w:bottom w:val="single" w:sz="4" w:space="0" w:color="auto"/>
            </w:tcBorders>
          </w:tcPr>
          <w:p w:rsidR="0083627A" w:rsidRPr="004B1566" w:rsidRDefault="0083627A" w:rsidP="00AC0E76">
            <w:pPr>
              <w:autoSpaceDE w:val="0"/>
              <w:autoSpaceDN w:val="0"/>
              <w:adjustRightInd w:val="0"/>
              <w:rPr>
                <w:rFonts w:cs="Times New Roman"/>
                <w:sz w:val="24"/>
                <w:szCs w:val="24"/>
              </w:rPr>
            </w:pPr>
          </w:p>
        </w:tc>
      </w:tr>
      <w:tr w:rsidR="0083627A" w:rsidRPr="004B1566" w:rsidTr="00AC0E76">
        <w:tc>
          <w:tcPr>
            <w:tcW w:w="1417" w:type="dxa"/>
            <w:tcBorders>
              <w:top w:val="single" w:sz="4" w:space="0" w:color="auto"/>
            </w:tcBorders>
          </w:tcPr>
          <w:p w:rsidR="0083627A" w:rsidRPr="004B1566" w:rsidRDefault="0083627A" w:rsidP="00AC0E76">
            <w:pPr>
              <w:autoSpaceDE w:val="0"/>
              <w:autoSpaceDN w:val="0"/>
              <w:adjustRightInd w:val="0"/>
              <w:jc w:val="center"/>
              <w:rPr>
                <w:rFonts w:cs="Times New Roman"/>
                <w:sz w:val="24"/>
                <w:szCs w:val="24"/>
              </w:rPr>
            </w:pPr>
            <w:r w:rsidRPr="004B1566">
              <w:rPr>
                <w:rFonts w:cs="Times New Roman"/>
                <w:sz w:val="24"/>
                <w:szCs w:val="24"/>
              </w:rPr>
              <w:t>(подпись)</w:t>
            </w:r>
          </w:p>
        </w:tc>
        <w:tc>
          <w:tcPr>
            <w:tcW w:w="340" w:type="dxa"/>
            <w:vMerge/>
          </w:tcPr>
          <w:p w:rsidR="0083627A" w:rsidRPr="004B1566" w:rsidRDefault="0083627A" w:rsidP="00AC0E76">
            <w:pPr>
              <w:autoSpaceDE w:val="0"/>
              <w:autoSpaceDN w:val="0"/>
              <w:adjustRightInd w:val="0"/>
              <w:jc w:val="center"/>
              <w:rPr>
                <w:rFonts w:cs="Times New Roman"/>
                <w:sz w:val="24"/>
                <w:szCs w:val="24"/>
              </w:rPr>
            </w:pPr>
          </w:p>
        </w:tc>
        <w:tc>
          <w:tcPr>
            <w:tcW w:w="2551" w:type="dxa"/>
            <w:tcBorders>
              <w:top w:val="single" w:sz="4" w:space="0" w:color="auto"/>
            </w:tcBorders>
          </w:tcPr>
          <w:p w:rsidR="0083627A" w:rsidRPr="004B1566" w:rsidRDefault="0083627A" w:rsidP="00AC0E76">
            <w:pPr>
              <w:autoSpaceDE w:val="0"/>
              <w:autoSpaceDN w:val="0"/>
              <w:adjustRightInd w:val="0"/>
              <w:jc w:val="center"/>
              <w:rPr>
                <w:rFonts w:cs="Times New Roman"/>
                <w:sz w:val="24"/>
                <w:szCs w:val="24"/>
              </w:rPr>
            </w:pPr>
            <w:r w:rsidRPr="004B1566">
              <w:rPr>
                <w:rFonts w:cs="Times New Roman"/>
                <w:sz w:val="24"/>
                <w:szCs w:val="24"/>
              </w:rPr>
              <w:t>Ф.И.О.</w:t>
            </w:r>
          </w:p>
        </w:tc>
        <w:tc>
          <w:tcPr>
            <w:tcW w:w="340" w:type="dxa"/>
            <w:vMerge/>
          </w:tcPr>
          <w:p w:rsidR="0083627A" w:rsidRPr="004B1566" w:rsidRDefault="0083627A" w:rsidP="00AC0E76">
            <w:pPr>
              <w:autoSpaceDE w:val="0"/>
              <w:autoSpaceDN w:val="0"/>
              <w:adjustRightInd w:val="0"/>
              <w:jc w:val="center"/>
              <w:rPr>
                <w:rFonts w:cs="Times New Roman"/>
                <w:sz w:val="24"/>
                <w:szCs w:val="24"/>
              </w:rPr>
            </w:pPr>
          </w:p>
        </w:tc>
        <w:tc>
          <w:tcPr>
            <w:tcW w:w="1474" w:type="dxa"/>
            <w:tcBorders>
              <w:top w:val="single" w:sz="4" w:space="0" w:color="auto"/>
            </w:tcBorders>
          </w:tcPr>
          <w:p w:rsidR="0083627A" w:rsidRPr="004B1566" w:rsidRDefault="0083627A" w:rsidP="00AC0E76">
            <w:pPr>
              <w:autoSpaceDE w:val="0"/>
              <w:autoSpaceDN w:val="0"/>
              <w:adjustRightInd w:val="0"/>
              <w:jc w:val="center"/>
              <w:rPr>
                <w:rFonts w:cs="Times New Roman"/>
                <w:sz w:val="24"/>
                <w:szCs w:val="24"/>
              </w:rPr>
            </w:pPr>
            <w:r w:rsidRPr="004B1566">
              <w:rPr>
                <w:rFonts w:cs="Times New Roman"/>
                <w:sz w:val="24"/>
                <w:szCs w:val="24"/>
              </w:rPr>
              <w:t>(подпись)</w:t>
            </w:r>
          </w:p>
        </w:tc>
        <w:tc>
          <w:tcPr>
            <w:tcW w:w="340" w:type="dxa"/>
            <w:vMerge/>
          </w:tcPr>
          <w:p w:rsidR="0083627A" w:rsidRPr="004B1566" w:rsidRDefault="0083627A" w:rsidP="00AC0E76">
            <w:pPr>
              <w:autoSpaceDE w:val="0"/>
              <w:autoSpaceDN w:val="0"/>
              <w:adjustRightInd w:val="0"/>
              <w:jc w:val="center"/>
              <w:rPr>
                <w:rFonts w:cs="Times New Roman"/>
                <w:sz w:val="24"/>
                <w:szCs w:val="24"/>
              </w:rPr>
            </w:pPr>
          </w:p>
        </w:tc>
        <w:tc>
          <w:tcPr>
            <w:tcW w:w="2608" w:type="dxa"/>
            <w:tcBorders>
              <w:top w:val="single" w:sz="4" w:space="0" w:color="auto"/>
            </w:tcBorders>
          </w:tcPr>
          <w:p w:rsidR="0083627A" w:rsidRPr="004B1566" w:rsidRDefault="0083627A" w:rsidP="00AC0E76">
            <w:pPr>
              <w:autoSpaceDE w:val="0"/>
              <w:autoSpaceDN w:val="0"/>
              <w:adjustRightInd w:val="0"/>
              <w:jc w:val="center"/>
              <w:rPr>
                <w:rFonts w:cs="Times New Roman"/>
                <w:sz w:val="24"/>
                <w:szCs w:val="24"/>
              </w:rPr>
            </w:pPr>
            <w:r w:rsidRPr="004B1566">
              <w:rPr>
                <w:rFonts w:cs="Times New Roman"/>
                <w:sz w:val="24"/>
                <w:szCs w:val="24"/>
              </w:rPr>
              <w:t>Ф.И.О.</w:t>
            </w:r>
          </w:p>
        </w:tc>
      </w:tr>
      <w:tr w:rsidR="0083627A" w:rsidRPr="004B1566" w:rsidTr="00AC0E76">
        <w:tc>
          <w:tcPr>
            <w:tcW w:w="4308" w:type="dxa"/>
            <w:gridSpan w:val="3"/>
          </w:tcPr>
          <w:p w:rsidR="0083627A" w:rsidRPr="004B1566" w:rsidRDefault="0083627A" w:rsidP="00AC0E76">
            <w:pPr>
              <w:autoSpaceDE w:val="0"/>
              <w:autoSpaceDN w:val="0"/>
              <w:adjustRightInd w:val="0"/>
              <w:jc w:val="left"/>
              <w:rPr>
                <w:rFonts w:cs="Times New Roman"/>
                <w:sz w:val="24"/>
                <w:szCs w:val="24"/>
              </w:rPr>
            </w:pPr>
            <w:r w:rsidRPr="004B1566">
              <w:rPr>
                <w:rFonts w:cs="Times New Roman"/>
                <w:sz w:val="24"/>
                <w:szCs w:val="24"/>
              </w:rPr>
              <w:t xml:space="preserve">м.п. </w:t>
            </w:r>
            <w:r>
              <w:rPr>
                <w:rFonts w:cs="Times New Roman"/>
                <w:sz w:val="24"/>
                <w:szCs w:val="24"/>
              </w:rPr>
              <w:t>«</w:t>
            </w:r>
            <w:r w:rsidRPr="004B1566">
              <w:rPr>
                <w:rFonts w:cs="Times New Roman"/>
                <w:sz w:val="24"/>
                <w:szCs w:val="24"/>
              </w:rPr>
              <w:t>___</w:t>
            </w:r>
            <w:r>
              <w:rPr>
                <w:rFonts w:cs="Times New Roman"/>
                <w:sz w:val="24"/>
                <w:szCs w:val="24"/>
              </w:rPr>
              <w:t>»</w:t>
            </w:r>
            <w:r w:rsidRPr="004B1566">
              <w:rPr>
                <w:rFonts w:cs="Times New Roman"/>
                <w:sz w:val="24"/>
                <w:szCs w:val="24"/>
              </w:rPr>
              <w:t>______________ 20__ г.</w:t>
            </w:r>
          </w:p>
          <w:p w:rsidR="0083627A" w:rsidRPr="004B1566" w:rsidRDefault="0083627A" w:rsidP="00AC0E76">
            <w:pPr>
              <w:autoSpaceDE w:val="0"/>
              <w:autoSpaceDN w:val="0"/>
              <w:adjustRightInd w:val="0"/>
              <w:jc w:val="left"/>
              <w:rPr>
                <w:rFonts w:cs="Times New Roman"/>
                <w:sz w:val="24"/>
                <w:szCs w:val="24"/>
              </w:rPr>
            </w:pPr>
            <w:r w:rsidRPr="004B1566">
              <w:rPr>
                <w:rFonts w:cs="Times New Roman"/>
                <w:sz w:val="24"/>
                <w:szCs w:val="24"/>
              </w:rPr>
              <w:t>(при наличии)</w:t>
            </w:r>
          </w:p>
        </w:tc>
        <w:tc>
          <w:tcPr>
            <w:tcW w:w="340" w:type="dxa"/>
            <w:vMerge/>
          </w:tcPr>
          <w:p w:rsidR="0083627A" w:rsidRPr="004B1566" w:rsidRDefault="0083627A" w:rsidP="00AC0E76">
            <w:pPr>
              <w:autoSpaceDE w:val="0"/>
              <w:autoSpaceDN w:val="0"/>
              <w:adjustRightInd w:val="0"/>
              <w:jc w:val="left"/>
              <w:rPr>
                <w:rFonts w:cs="Times New Roman"/>
                <w:sz w:val="24"/>
                <w:szCs w:val="24"/>
              </w:rPr>
            </w:pPr>
          </w:p>
        </w:tc>
        <w:tc>
          <w:tcPr>
            <w:tcW w:w="1474" w:type="dxa"/>
          </w:tcPr>
          <w:p w:rsidR="0083627A" w:rsidRPr="004B1566" w:rsidRDefault="0083627A" w:rsidP="00AC0E76">
            <w:pPr>
              <w:autoSpaceDE w:val="0"/>
              <w:autoSpaceDN w:val="0"/>
              <w:adjustRightInd w:val="0"/>
              <w:rPr>
                <w:rFonts w:cs="Times New Roman"/>
                <w:sz w:val="24"/>
                <w:szCs w:val="24"/>
              </w:rPr>
            </w:pPr>
          </w:p>
        </w:tc>
        <w:tc>
          <w:tcPr>
            <w:tcW w:w="340" w:type="dxa"/>
          </w:tcPr>
          <w:p w:rsidR="0083627A" w:rsidRPr="004B1566" w:rsidRDefault="0083627A" w:rsidP="00AC0E76">
            <w:pPr>
              <w:autoSpaceDE w:val="0"/>
              <w:autoSpaceDN w:val="0"/>
              <w:adjustRightInd w:val="0"/>
              <w:rPr>
                <w:rFonts w:cs="Times New Roman"/>
                <w:sz w:val="24"/>
                <w:szCs w:val="24"/>
              </w:rPr>
            </w:pPr>
          </w:p>
        </w:tc>
        <w:tc>
          <w:tcPr>
            <w:tcW w:w="2608" w:type="dxa"/>
          </w:tcPr>
          <w:p w:rsidR="0083627A" w:rsidRPr="004B1566" w:rsidRDefault="0083627A" w:rsidP="00AC0E76">
            <w:pPr>
              <w:autoSpaceDE w:val="0"/>
              <w:autoSpaceDN w:val="0"/>
              <w:adjustRightInd w:val="0"/>
              <w:rPr>
                <w:rFonts w:cs="Times New Roman"/>
                <w:sz w:val="24"/>
                <w:szCs w:val="24"/>
              </w:rPr>
            </w:pPr>
          </w:p>
        </w:tc>
      </w:tr>
      <w:tr w:rsidR="0083627A" w:rsidRPr="004B1566" w:rsidTr="00AC0E76">
        <w:tc>
          <w:tcPr>
            <w:tcW w:w="9070" w:type="dxa"/>
            <w:gridSpan w:val="7"/>
          </w:tcPr>
          <w:p w:rsidR="0083627A" w:rsidRDefault="0083627A" w:rsidP="00AC0E76">
            <w:pPr>
              <w:autoSpaceDE w:val="0"/>
              <w:autoSpaceDN w:val="0"/>
              <w:adjustRightInd w:val="0"/>
              <w:jc w:val="left"/>
              <w:rPr>
                <w:rFonts w:cs="Times New Roman"/>
                <w:sz w:val="24"/>
                <w:szCs w:val="24"/>
              </w:rPr>
            </w:pPr>
          </w:p>
          <w:p w:rsidR="0083627A" w:rsidRDefault="0083627A" w:rsidP="00AC0E76">
            <w:pPr>
              <w:autoSpaceDE w:val="0"/>
              <w:autoSpaceDN w:val="0"/>
              <w:adjustRightInd w:val="0"/>
              <w:jc w:val="left"/>
              <w:rPr>
                <w:rFonts w:cs="Times New Roman"/>
                <w:sz w:val="24"/>
                <w:szCs w:val="24"/>
              </w:rPr>
            </w:pPr>
          </w:p>
          <w:p w:rsidR="0083627A" w:rsidRPr="004B1566" w:rsidRDefault="0083627A" w:rsidP="00AC0E76">
            <w:pPr>
              <w:autoSpaceDE w:val="0"/>
              <w:autoSpaceDN w:val="0"/>
              <w:adjustRightInd w:val="0"/>
              <w:jc w:val="left"/>
              <w:rPr>
                <w:rFonts w:cs="Times New Roman"/>
                <w:sz w:val="24"/>
                <w:szCs w:val="24"/>
              </w:rPr>
            </w:pPr>
            <w:r w:rsidRPr="004B1566">
              <w:rPr>
                <w:rFonts w:cs="Times New Roman"/>
                <w:sz w:val="24"/>
                <w:szCs w:val="24"/>
              </w:rPr>
              <w:lastRenderedPageBreak/>
              <w:t>Руководитель департамента аграрной</w:t>
            </w:r>
          </w:p>
          <w:p w:rsidR="0083627A" w:rsidRPr="004B1566" w:rsidRDefault="0083627A" w:rsidP="00AC0E76">
            <w:pPr>
              <w:autoSpaceDE w:val="0"/>
              <w:autoSpaceDN w:val="0"/>
              <w:adjustRightInd w:val="0"/>
              <w:jc w:val="left"/>
              <w:rPr>
                <w:rFonts w:cs="Times New Roman"/>
                <w:sz w:val="24"/>
                <w:szCs w:val="24"/>
              </w:rPr>
            </w:pPr>
            <w:r w:rsidRPr="004B1566">
              <w:rPr>
                <w:rFonts w:cs="Times New Roman"/>
                <w:sz w:val="24"/>
                <w:szCs w:val="24"/>
              </w:rPr>
              <w:t>политики Воронежской области</w:t>
            </w:r>
          </w:p>
          <w:p w:rsidR="0083627A" w:rsidRPr="004B1566" w:rsidRDefault="0083627A" w:rsidP="00AC0E76">
            <w:pPr>
              <w:autoSpaceDE w:val="0"/>
              <w:autoSpaceDN w:val="0"/>
              <w:adjustRightInd w:val="0"/>
              <w:jc w:val="left"/>
              <w:rPr>
                <w:rFonts w:cs="Times New Roman"/>
                <w:sz w:val="24"/>
                <w:szCs w:val="24"/>
              </w:rPr>
            </w:pPr>
            <w:r w:rsidRPr="004B1566">
              <w:rPr>
                <w:rFonts w:cs="Times New Roman"/>
                <w:sz w:val="24"/>
                <w:szCs w:val="24"/>
              </w:rPr>
              <w:t>(или лицо, им уполномоченное)</w:t>
            </w:r>
          </w:p>
        </w:tc>
      </w:tr>
      <w:tr w:rsidR="0083627A" w:rsidRPr="004B1566" w:rsidTr="00AC0E76">
        <w:tc>
          <w:tcPr>
            <w:tcW w:w="4648" w:type="dxa"/>
            <w:gridSpan w:val="4"/>
          </w:tcPr>
          <w:p w:rsidR="0083627A" w:rsidRPr="004B1566" w:rsidRDefault="0083627A" w:rsidP="00AC0E76">
            <w:pPr>
              <w:autoSpaceDE w:val="0"/>
              <w:autoSpaceDN w:val="0"/>
              <w:adjustRightInd w:val="0"/>
              <w:jc w:val="left"/>
              <w:rPr>
                <w:rFonts w:cs="Times New Roman"/>
                <w:sz w:val="24"/>
                <w:szCs w:val="24"/>
              </w:rPr>
            </w:pPr>
          </w:p>
        </w:tc>
        <w:tc>
          <w:tcPr>
            <w:tcW w:w="1474" w:type="dxa"/>
            <w:tcBorders>
              <w:top w:val="single" w:sz="4" w:space="0" w:color="auto"/>
            </w:tcBorders>
          </w:tcPr>
          <w:p w:rsidR="0083627A" w:rsidRPr="004B1566" w:rsidRDefault="0083627A" w:rsidP="00AC0E76">
            <w:pPr>
              <w:autoSpaceDE w:val="0"/>
              <w:autoSpaceDN w:val="0"/>
              <w:adjustRightInd w:val="0"/>
              <w:jc w:val="center"/>
              <w:rPr>
                <w:rFonts w:cs="Times New Roman"/>
                <w:sz w:val="24"/>
                <w:szCs w:val="24"/>
              </w:rPr>
            </w:pPr>
            <w:r w:rsidRPr="004B1566">
              <w:rPr>
                <w:rFonts w:cs="Times New Roman"/>
                <w:sz w:val="24"/>
                <w:szCs w:val="24"/>
              </w:rPr>
              <w:t>(подпись)</w:t>
            </w:r>
          </w:p>
        </w:tc>
        <w:tc>
          <w:tcPr>
            <w:tcW w:w="340" w:type="dxa"/>
          </w:tcPr>
          <w:p w:rsidR="0083627A" w:rsidRPr="004B1566" w:rsidRDefault="0083627A" w:rsidP="00AC0E76">
            <w:pPr>
              <w:autoSpaceDE w:val="0"/>
              <w:autoSpaceDN w:val="0"/>
              <w:adjustRightInd w:val="0"/>
              <w:jc w:val="center"/>
              <w:rPr>
                <w:rFonts w:cs="Times New Roman"/>
                <w:sz w:val="24"/>
                <w:szCs w:val="24"/>
              </w:rPr>
            </w:pPr>
          </w:p>
        </w:tc>
        <w:tc>
          <w:tcPr>
            <w:tcW w:w="2608" w:type="dxa"/>
            <w:tcBorders>
              <w:top w:val="single" w:sz="4" w:space="0" w:color="auto"/>
            </w:tcBorders>
          </w:tcPr>
          <w:p w:rsidR="0083627A" w:rsidRPr="004B1566" w:rsidRDefault="0083627A" w:rsidP="00AC0E76">
            <w:pPr>
              <w:autoSpaceDE w:val="0"/>
              <w:autoSpaceDN w:val="0"/>
              <w:adjustRightInd w:val="0"/>
              <w:jc w:val="center"/>
              <w:rPr>
                <w:rFonts w:cs="Times New Roman"/>
                <w:sz w:val="24"/>
                <w:szCs w:val="24"/>
              </w:rPr>
            </w:pPr>
            <w:r w:rsidRPr="004B1566">
              <w:rPr>
                <w:rFonts w:cs="Times New Roman"/>
                <w:sz w:val="24"/>
                <w:szCs w:val="24"/>
              </w:rPr>
              <w:t>(Ф.И.О.)</w:t>
            </w:r>
          </w:p>
        </w:tc>
      </w:tr>
      <w:tr w:rsidR="0083627A" w:rsidRPr="004B1566" w:rsidTr="00AC0E76">
        <w:tc>
          <w:tcPr>
            <w:tcW w:w="9070" w:type="dxa"/>
            <w:gridSpan w:val="7"/>
          </w:tcPr>
          <w:p w:rsidR="0083627A" w:rsidRPr="004B1566" w:rsidRDefault="0083627A" w:rsidP="00AC0E76">
            <w:pPr>
              <w:autoSpaceDE w:val="0"/>
              <w:autoSpaceDN w:val="0"/>
              <w:adjustRightInd w:val="0"/>
              <w:jc w:val="left"/>
              <w:rPr>
                <w:rFonts w:cs="Times New Roman"/>
                <w:sz w:val="24"/>
                <w:szCs w:val="24"/>
              </w:rPr>
            </w:pPr>
            <w:r w:rsidRPr="004B1566">
              <w:rPr>
                <w:rFonts w:cs="Times New Roman"/>
                <w:sz w:val="24"/>
                <w:szCs w:val="24"/>
              </w:rPr>
              <w:t xml:space="preserve">м.п. </w:t>
            </w:r>
            <w:r>
              <w:rPr>
                <w:rFonts w:cs="Times New Roman"/>
                <w:sz w:val="24"/>
                <w:szCs w:val="24"/>
              </w:rPr>
              <w:t xml:space="preserve">« </w:t>
            </w:r>
            <w:r w:rsidRPr="004B1566">
              <w:rPr>
                <w:rFonts w:cs="Times New Roman"/>
                <w:sz w:val="24"/>
                <w:szCs w:val="24"/>
              </w:rPr>
              <w:t>__</w:t>
            </w:r>
            <w:r>
              <w:rPr>
                <w:rFonts w:cs="Times New Roman"/>
                <w:sz w:val="24"/>
                <w:szCs w:val="24"/>
              </w:rPr>
              <w:t>»</w:t>
            </w:r>
            <w:r w:rsidRPr="004B1566">
              <w:rPr>
                <w:rFonts w:cs="Times New Roman"/>
                <w:sz w:val="24"/>
                <w:szCs w:val="24"/>
              </w:rPr>
              <w:t xml:space="preserve"> _____________ 20__ г.</w:t>
            </w:r>
          </w:p>
          <w:p w:rsidR="0083627A" w:rsidRPr="004B1566" w:rsidRDefault="0083627A" w:rsidP="00AC0E76">
            <w:pPr>
              <w:autoSpaceDE w:val="0"/>
              <w:autoSpaceDN w:val="0"/>
              <w:adjustRightInd w:val="0"/>
              <w:jc w:val="left"/>
              <w:rPr>
                <w:rFonts w:cs="Times New Roman"/>
                <w:sz w:val="24"/>
                <w:szCs w:val="24"/>
              </w:rPr>
            </w:pPr>
            <w:r w:rsidRPr="004B1566">
              <w:rPr>
                <w:rFonts w:cs="Times New Roman"/>
                <w:sz w:val="24"/>
                <w:szCs w:val="24"/>
              </w:rPr>
              <w:t>(при наличии)</w:t>
            </w:r>
          </w:p>
        </w:tc>
      </w:tr>
    </w:tbl>
    <w:p w:rsidR="0083627A" w:rsidRDefault="0083627A" w:rsidP="0083627A">
      <w:pPr>
        <w:autoSpaceDE w:val="0"/>
        <w:autoSpaceDN w:val="0"/>
        <w:adjustRightInd w:val="0"/>
        <w:jc w:val="left"/>
        <w:rPr>
          <w:rFonts w:cs="Times New Roman"/>
          <w:szCs w:val="28"/>
        </w:rPr>
      </w:pPr>
    </w:p>
    <w:p w:rsidR="0083627A" w:rsidRDefault="0083627A" w:rsidP="0083627A">
      <w:pPr>
        <w:spacing w:after="200" w:line="276" w:lineRule="auto"/>
        <w:jc w:val="left"/>
        <w:rPr>
          <w:rFonts w:cs="Times New Roman"/>
          <w:szCs w:val="28"/>
        </w:rPr>
      </w:pPr>
      <w:r>
        <w:rPr>
          <w:rFonts w:cs="Times New Roman"/>
          <w:szCs w:val="28"/>
        </w:rPr>
        <w:br w:type="page"/>
      </w:r>
    </w:p>
    <w:p w:rsidR="0083627A" w:rsidRPr="00ED656A" w:rsidRDefault="0083627A" w:rsidP="0083627A">
      <w:pPr>
        <w:autoSpaceDE w:val="0"/>
        <w:autoSpaceDN w:val="0"/>
        <w:adjustRightInd w:val="0"/>
        <w:jc w:val="right"/>
        <w:outlineLvl w:val="0"/>
        <w:rPr>
          <w:rFonts w:cs="Times New Roman"/>
          <w:szCs w:val="28"/>
        </w:rPr>
      </w:pPr>
      <w:r w:rsidRPr="00ED656A">
        <w:rPr>
          <w:rFonts w:cs="Times New Roman"/>
          <w:szCs w:val="28"/>
        </w:rPr>
        <w:lastRenderedPageBreak/>
        <w:t xml:space="preserve">Приложение </w:t>
      </w:r>
      <w:r>
        <w:rPr>
          <w:rFonts w:cs="Times New Roman"/>
          <w:szCs w:val="28"/>
        </w:rPr>
        <w:t>№</w:t>
      </w:r>
      <w:r w:rsidRPr="00ED656A">
        <w:rPr>
          <w:rFonts w:cs="Times New Roman"/>
          <w:szCs w:val="28"/>
        </w:rPr>
        <w:t xml:space="preserve"> 3</w:t>
      </w:r>
    </w:p>
    <w:p w:rsidR="0083627A" w:rsidRPr="00ED656A" w:rsidRDefault="0083627A" w:rsidP="0083627A">
      <w:pPr>
        <w:autoSpaceDE w:val="0"/>
        <w:autoSpaceDN w:val="0"/>
        <w:adjustRightInd w:val="0"/>
        <w:jc w:val="right"/>
        <w:rPr>
          <w:rFonts w:cs="Times New Roman"/>
          <w:szCs w:val="28"/>
        </w:rPr>
      </w:pPr>
      <w:r w:rsidRPr="00ED656A">
        <w:rPr>
          <w:rFonts w:cs="Times New Roman"/>
          <w:szCs w:val="28"/>
        </w:rPr>
        <w:t>к Порядку</w:t>
      </w:r>
    </w:p>
    <w:p w:rsidR="0083627A" w:rsidRPr="00ED656A" w:rsidRDefault="0083627A" w:rsidP="0083627A">
      <w:pPr>
        <w:autoSpaceDE w:val="0"/>
        <w:autoSpaceDN w:val="0"/>
        <w:adjustRightInd w:val="0"/>
        <w:jc w:val="right"/>
        <w:rPr>
          <w:rFonts w:cs="Times New Roman"/>
          <w:szCs w:val="28"/>
        </w:rPr>
      </w:pPr>
      <w:r w:rsidRPr="00ED656A">
        <w:rPr>
          <w:rFonts w:cs="Times New Roman"/>
          <w:szCs w:val="28"/>
        </w:rPr>
        <w:t>предоставления субсидий из областного бюджета</w:t>
      </w:r>
    </w:p>
    <w:p w:rsidR="0083627A" w:rsidRPr="00ED656A" w:rsidRDefault="0083627A" w:rsidP="0083627A">
      <w:pPr>
        <w:autoSpaceDE w:val="0"/>
        <w:autoSpaceDN w:val="0"/>
        <w:adjustRightInd w:val="0"/>
        <w:jc w:val="right"/>
        <w:rPr>
          <w:rFonts w:cs="Times New Roman"/>
          <w:szCs w:val="28"/>
        </w:rPr>
      </w:pPr>
      <w:r w:rsidRPr="00ED656A">
        <w:rPr>
          <w:rFonts w:cs="Times New Roman"/>
          <w:szCs w:val="28"/>
        </w:rPr>
        <w:t>предприятиям пищевой и перерабатывающей</w:t>
      </w:r>
    </w:p>
    <w:p w:rsidR="0083627A" w:rsidRPr="00ED656A" w:rsidRDefault="0083627A" w:rsidP="0083627A">
      <w:pPr>
        <w:autoSpaceDE w:val="0"/>
        <w:autoSpaceDN w:val="0"/>
        <w:adjustRightInd w:val="0"/>
        <w:jc w:val="right"/>
        <w:rPr>
          <w:rFonts w:cs="Times New Roman"/>
          <w:szCs w:val="28"/>
        </w:rPr>
      </w:pPr>
      <w:r w:rsidRPr="00ED656A">
        <w:rPr>
          <w:rFonts w:cs="Times New Roman"/>
          <w:szCs w:val="28"/>
        </w:rPr>
        <w:t>промышленности агропромышленного комплекса</w:t>
      </w:r>
    </w:p>
    <w:p w:rsidR="0083627A" w:rsidRPr="00ED656A" w:rsidRDefault="0083627A" w:rsidP="0083627A">
      <w:pPr>
        <w:autoSpaceDE w:val="0"/>
        <w:autoSpaceDN w:val="0"/>
        <w:adjustRightInd w:val="0"/>
        <w:jc w:val="right"/>
        <w:rPr>
          <w:rFonts w:cs="Times New Roman"/>
          <w:szCs w:val="28"/>
        </w:rPr>
      </w:pPr>
      <w:r w:rsidRPr="00ED656A">
        <w:rPr>
          <w:rFonts w:cs="Times New Roman"/>
          <w:szCs w:val="28"/>
        </w:rPr>
        <w:t>на возмещение части затрат на приобретение</w:t>
      </w:r>
    </w:p>
    <w:p w:rsidR="0083627A" w:rsidRPr="00ED656A" w:rsidRDefault="0083627A" w:rsidP="0083627A">
      <w:pPr>
        <w:autoSpaceDE w:val="0"/>
        <w:autoSpaceDN w:val="0"/>
        <w:adjustRightInd w:val="0"/>
        <w:jc w:val="right"/>
        <w:rPr>
          <w:rFonts w:cs="Times New Roman"/>
          <w:szCs w:val="28"/>
        </w:rPr>
      </w:pPr>
      <w:r w:rsidRPr="00ED656A">
        <w:rPr>
          <w:rFonts w:cs="Times New Roman"/>
          <w:szCs w:val="28"/>
        </w:rPr>
        <w:t>высокотехнологичных машин, оборудования</w:t>
      </w:r>
    </w:p>
    <w:p w:rsidR="0083627A" w:rsidRPr="00ED656A" w:rsidRDefault="0083627A" w:rsidP="0083627A">
      <w:pPr>
        <w:autoSpaceDE w:val="0"/>
        <w:autoSpaceDN w:val="0"/>
        <w:adjustRightInd w:val="0"/>
        <w:jc w:val="right"/>
        <w:rPr>
          <w:rFonts w:cs="Times New Roman"/>
          <w:szCs w:val="28"/>
        </w:rPr>
      </w:pPr>
      <w:r w:rsidRPr="00ED656A">
        <w:rPr>
          <w:rFonts w:cs="Times New Roman"/>
          <w:szCs w:val="28"/>
        </w:rPr>
        <w:t>и специализированного транспорта</w:t>
      </w:r>
    </w:p>
    <w:p w:rsidR="0083627A" w:rsidRPr="00ED656A" w:rsidRDefault="0083627A" w:rsidP="0083627A">
      <w:pPr>
        <w:autoSpaceDE w:val="0"/>
        <w:autoSpaceDN w:val="0"/>
        <w:adjustRightInd w:val="0"/>
        <w:jc w:val="center"/>
        <w:rPr>
          <w:rFonts w:cs="Times New Roman"/>
          <w:szCs w:val="28"/>
        </w:rPr>
      </w:pPr>
    </w:p>
    <w:p w:rsidR="0083627A" w:rsidRPr="00ED656A" w:rsidRDefault="0083627A" w:rsidP="0083627A">
      <w:pPr>
        <w:autoSpaceDE w:val="0"/>
        <w:autoSpaceDN w:val="0"/>
        <w:adjustRightInd w:val="0"/>
        <w:jc w:val="center"/>
        <w:rPr>
          <w:rFonts w:cs="Times New Roman"/>
          <w:szCs w:val="28"/>
        </w:rPr>
      </w:pPr>
      <w:r w:rsidRPr="00ED656A">
        <w:rPr>
          <w:rFonts w:cs="Times New Roman"/>
          <w:szCs w:val="28"/>
        </w:rPr>
        <w:t>Отчет о достижении значений показателей результативности</w:t>
      </w:r>
    </w:p>
    <w:p w:rsidR="0083627A" w:rsidRPr="00ED656A" w:rsidRDefault="0083627A" w:rsidP="0083627A">
      <w:pPr>
        <w:autoSpaceDE w:val="0"/>
        <w:autoSpaceDN w:val="0"/>
        <w:adjustRightInd w:val="0"/>
        <w:jc w:val="center"/>
        <w:rPr>
          <w:rFonts w:cs="Times New Roman"/>
          <w:szCs w:val="28"/>
        </w:rPr>
      </w:pPr>
    </w:p>
    <w:tbl>
      <w:tblPr>
        <w:tblW w:w="9843" w:type="dxa"/>
        <w:tblLayout w:type="fixed"/>
        <w:tblCellMar>
          <w:top w:w="102" w:type="dxa"/>
          <w:left w:w="62" w:type="dxa"/>
          <w:bottom w:w="102" w:type="dxa"/>
          <w:right w:w="62" w:type="dxa"/>
        </w:tblCellMar>
        <w:tblLook w:val="0000"/>
      </w:tblPr>
      <w:tblGrid>
        <w:gridCol w:w="3288"/>
        <w:gridCol w:w="2019"/>
        <w:gridCol w:w="1276"/>
        <w:gridCol w:w="1559"/>
        <w:gridCol w:w="1701"/>
      </w:tblGrid>
      <w:tr w:rsidR="0083627A" w:rsidRPr="00ED656A" w:rsidTr="00AC0E76">
        <w:tc>
          <w:tcPr>
            <w:tcW w:w="3288" w:type="dxa"/>
            <w:tcBorders>
              <w:top w:val="single" w:sz="4" w:space="0" w:color="auto"/>
              <w:left w:val="single" w:sz="4" w:space="0" w:color="auto"/>
              <w:bottom w:val="single" w:sz="4" w:space="0" w:color="auto"/>
              <w:right w:val="single" w:sz="4" w:space="0" w:color="auto"/>
            </w:tcBorders>
            <w:vAlign w:val="center"/>
          </w:tcPr>
          <w:p w:rsidR="0083627A" w:rsidRPr="00ED656A" w:rsidRDefault="0083627A" w:rsidP="00AC0E76">
            <w:pPr>
              <w:autoSpaceDE w:val="0"/>
              <w:autoSpaceDN w:val="0"/>
              <w:adjustRightInd w:val="0"/>
              <w:jc w:val="center"/>
              <w:rPr>
                <w:rFonts w:cs="Times New Roman"/>
                <w:sz w:val="24"/>
                <w:szCs w:val="24"/>
              </w:rPr>
            </w:pPr>
            <w:r w:rsidRPr="00ED656A">
              <w:rPr>
                <w:rFonts w:cs="Times New Roman"/>
                <w:sz w:val="24"/>
                <w:szCs w:val="24"/>
              </w:rPr>
              <w:t>Направление расходов</w:t>
            </w:r>
          </w:p>
        </w:tc>
        <w:tc>
          <w:tcPr>
            <w:tcW w:w="2019" w:type="dxa"/>
            <w:tcBorders>
              <w:top w:val="single" w:sz="4" w:space="0" w:color="auto"/>
              <w:left w:val="single" w:sz="4" w:space="0" w:color="auto"/>
              <w:bottom w:val="single" w:sz="4" w:space="0" w:color="auto"/>
              <w:right w:val="single" w:sz="4" w:space="0" w:color="auto"/>
            </w:tcBorders>
            <w:vAlign w:val="center"/>
          </w:tcPr>
          <w:p w:rsidR="0083627A" w:rsidRPr="00ED656A" w:rsidRDefault="0083627A" w:rsidP="00AC0E76">
            <w:pPr>
              <w:autoSpaceDE w:val="0"/>
              <w:autoSpaceDN w:val="0"/>
              <w:adjustRightInd w:val="0"/>
              <w:jc w:val="center"/>
              <w:rPr>
                <w:rFonts w:cs="Times New Roman"/>
                <w:sz w:val="24"/>
                <w:szCs w:val="24"/>
              </w:rPr>
            </w:pPr>
            <w:r w:rsidRPr="00ED656A">
              <w:rPr>
                <w:rFonts w:cs="Times New Roman"/>
                <w:sz w:val="24"/>
                <w:szCs w:val="24"/>
              </w:rPr>
              <w:t>Показатель результативности предоставления субсидии</w:t>
            </w:r>
          </w:p>
        </w:tc>
        <w:tc>
          <w:tcPr>
            <w:tcW w:w="1276" w:type="dxa"/>
            <w:tcBorders>
              <w:top w:val="single" w:sz="4" w:space="0" w:color="auto"/>
              <w:left w:val="single" w:sz="4" w:space="0" w:color="auto"/>
              <w:bottom w:val="single" w:sz="4" w:space="0" w:color="auto"/>
              <w:right w:val="single" w:sz="4" w:space="0" w:color="auto"/>
            </w:tcBorders>
            <w:vAlign w:val="center"/>
          </w:tcPr>
          <w:p w:rsidR="0083627A" w:rsidRPr="00ED656A" w:rsidRDefault="0083627A" w:rsidP="00AC0E76">
            <w:pPr>
              <w:autoSpaceDE w:val="0"/>
              <w:autoSpaceDN w:val="0"/>
              <w:adjustRightInd w:val="0"/>
              <w:jc w:val="center"/>
              <w:rPr>
                <w:rFonts w:cs="Times New Roman"/>
                <w:sz w:val="24"/>
                <w:szCs w:val="24"/>
              </w:rPr>
            </w:pPr>
            <w:r w:rsidRPr="00ED656A">
              <w:rPr>
                <w:rFonts w:cs="Times New Roman"/>
                <w:sz w:val="24"/>
                <w:szCs w:val="24"/>
              </w:rPr>
              <w:t>Плановое значение показателя результативности</w:t>
            </w:r>
          </w:p>
        </w:tc>
        <w:tc>
          <w:tcPr>
            <w:tcW w:w="1559" w:type="dxa"/>
            <w:tcBorders>
              <w:top w:val="single" w:sz="4" w:space="0" w:color="auto"/>
              <w:left w:val="single" w:sz="4" w:space="0" w:color="auto"/>
              <w:bottom w:val="single" w:sz="4" w:space="0" w:color="auto"/>
              <w:right w:val="single" w:sz="4" w:space="0" w:color="auto"/>
            </w:tcBorders>
            <w:vAlign w:val="center"/>
          </w:tcPr>
          <w:p w:rsidR="0083627A" w:rsidRPr="00ED656A" w:rsidRDefault="0083627A" w:rsidP="00AC0E76">
            <w:pPr>
              <w:autoSpaceDE w:val="0"/>
              <w:autoSpaceDN w:val="0"/>
              <w:adjustRightInd w:val="0"/>
              <w:jc w:val="center"/>
              <w:rPr>
                <w:rFonts w:cs="Times New Roman"/>
                <w:sz w:val="24"/>
                <w:szCs w:val="24"/>
              </w:rPr>
            </w:pPr>
            <w:r w:rsidRPr="00ED656A">
              <w:rPr>
                <w:rFonts w:cs="Times New Roman"/>
                <w:sz w:val="24"/>
                <w:szCs w:val="24"/>
              </w:rPr>
              <w:t>Фактическое значение показателя результативности по состоянию на 31.12.20__ г.</w:t>
            </w:r>
          </w:p>
        </w:tc>
        <w:tc>
          <w:tcPr>
            <w:tcW w:w="1701" w:type="dxa"/>
            <w:tcBorders>
              <w:top w:val="single" w:sz="4" w:space="0" w:color="auto"/>
              <w:left w:val="single" w:sz="4" w:space="0" w:color="auto"/>
              <w:bottom w:val="single" w:sz="4" w:space="0" w:color="auto"/>
              <w:right w:val="single" w:sz="4" w:space="0" w:color="auto"/>
            </w:tcBorders>
            <w:vAlign w:val="center"/>
          </w:tcPr>
          <w:p w:rsidR="0083627A" w:rsidRPr="00ED656A" w:rsidRDefault="0083627A" w:rsidP="00AC0E76">
            <w:pPr>
              <w:autoSpaceDE w:val="0"/>
              <w:autoSpaceDN w:val="0"/>
              <w:adjustRightInd w:val="0"/>
              <w:jc w:val="center"/>
              <w:rPr>
                <w:rFonts w:cs="Times New Roman"/>
                <w:sz w:val="24"/>
                <w:szCs w:val="24"/>
              </w:rPr>
            </w:pPr>
            <w:r w:rsidRPr="00ED656A">
              <w:rPr>
                <w:rFonts w:cs="Times New Roman"/>
                <w:sz w:val="24"/>
                <w:szCs w:val="24"/>
              </w:rPr>
              <w:t>Причина отклонения от планового значения (в случае невыполнения)</w:t>
            </w:r>
          </w:p>
        </w:tc>
      </w:tr>
      <w:tr w:rsidR="0083627A" w:rsidRPr="00ED656A" w:rsidTr="00AC0E76">
        <w:tc>
          <w:tcPr>
            <w:tcW w:w="3288" w:type="dxa"/>
            <w:tcBorders>
              <w:top w:val="single" w:sz="4" w:space="0" w:color="auto"/>
              <w:left w:val="single" w:sz="4" w:space="0" w:color="auto"/>
              <w:bottom w:val="single" w:sz="4" w:space="0" w:color="auto"/>
              <w:right w:val="single" w:sz="4" w:space="0" w:color="auto"/>
            </w:tcBorders>
          </w:tcPr>
          <w:p w:rsidR="0083627A" w:rsidRPr="00ED656A" w:rsidRDefault="0083627A" w:rsidP="00AC0E76">
            <w:pPr>
              <w:autoSpaceDE w:val="0"/>
              <w:autoSpaceDN w:val="0"/>
              <w:adjustRightInd w:val="0"/>
              <w:jc w:val="center"/>
              <w:rPr>
                <w:rFonts w:cs="Times New Roman"/>
                <w:sz w:val="24"/>
                <w:szCs w:val="24"/>
              </w:rPr>
            </w:pPr>
            <w:r w:rsidRPr="00ED656A">
              <w:rPr>
                <w:rFonts w:cs="Times New Roman"/>
                <w:sz w:val="24"/>
                <w:szCs w:val="24"/>
              </w:rPr>
              <w:t>Субсидии из областного бюджета предприятиям пищевой и перерабатывающей промышленности агропромышленного комплекса на возмещение части затрат на приобретение высокотехнологичных машин, оборудования и специализированного транспорта</w:t>
            </w:r>
          </w:p>
        </w:tc>
        <w:tc>
          <w:tcPr>
            <w:tcW w:w="2019" w:type="dxa"/>
            <w:tcBorders>
              <w:top w:val="single" w:sz="4" w:space="0" w:color="auto"/>
              <w:left w:val="single" w:sz="4" w:space="0" w:color="auto"/>
              <w:bottom w:val="single" w:sz="4" w:space="0" w:color="auto"/>
              <w:right w:val="single" w:sz="4" w:space="0" w:color="auto"/>
            </w:tcBorders>
          </w:tcPr>
          <w:p w:rsidR="0083627A" w:rsidRPr="00ED656A" w:rsidRDefault="0083627A" w:rsidP="00AC0E76">
            <w:pPr>
              <w:autoSpaceDE w:val="0"/>
              <w:autoSpaceDN w:val="0"/>
              <w:adjustRightInd w:val="0"/>
              <w:jc w:val="left"/>
              <w:rPr>
                <w:rFonts w:cs="Times New Roman"/>
                <w:sz w:val="24"/>
                <w:szCs w:val="24"/>
              </w:rPr>
            </w:pPr>
            <w:r w:rsidRPr="00ED656A">
              <w:rPr>
                <w:rFonts w:cs="Times New Roman"/>
                <w:sz w:val="24"/>
                <w:szCs w:val="24"/>
              </w:rPr>
              <w:t>1. Индекс производства пищевых продуктов (в сопоставимых ценах), %.</w:t>
            </w:r>
          </w:p>
          <w:p w:rsidR="0083627A" w:rsidRPr="00ED656A" w:rsidRDefault="0083627A" w:rsidP="00AC0E76">
            <w:pPr>
              <w:autoSpaceDE w:val="0"/>
              <w:autoSpaceDN w:val="0"/>
              <w:adjustRightInd w:val="0"/>
              <w:jc w:val="left"/>
              <w:rPr>
                <w:rFonts w:cs="Times New Roman"/>
                <w:sz w:val="24"/>
                <w:szCs w:val="24"/>
              </w:rPr>
            </w:pPr>
            <w:r w:rsidRPr="00ED656A">
              <w:rPr>
                <w:rFonts w:cs="Times New Roman"/>
                <w:sz w:val="24"/>
                <w:szCs w:val="24"/>
              </w:rPr>
              <w:t>2. Индекс производства напитков (в сопоставимых ценах), %</w:t>
            </w:r>
          </w:p>
        </w:tc>
        <w:tc>
          <w:tcPr>
            <w:tcW w:w="1276" w:type="dxa"/>
            <w:tcBorders>
              <w:top w:val="single" w:sz="4" w:space="0" w:color="auto"/>
              <w:left w:val="single" w:sz="4" w:space="0" w:color="auto"/>
              <w:bottom w:val="single" w:sz="4" w:space="0" w:color="auto"/>
              <w:right w:val="single" w:sz="4" w:space="0" w:color="auto"/>
            </w:tcBorders>
          </w:tcPr>
          <w:p w:rsidR="0083627A" w:rsidRPr="00ED656A" w:rsidRDefault="0083627A" w:rsidP="00AC0E76">
            <w:pPr>
              <w:autoSpaceDE w:val="0"/>
              <w:autoSpaceDN w:val="0"/>
              <w:adjustRightInd w:val="0"/>
              <w:jc w:val="center"/>
              <w:rPr>
                <w:rFonts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3627A" w:rsidRPr="00ED656A" w:rsidRDefault="0083627A" w:rsidP="00AC0E76">
            <w:pPr>
              <w:autoSpaceDE w:val="0"/>
              <w:autoSpaceDN w:val="0"/>
              <w:adjustRightInd w:val="0"/>
              <w:jc w:val="center"/>
              <w:rPr>
                <w:rFonts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3627A" w:rsidRPr="00ED656A" w:rsidRDefault="0083627A" w:rsidP="00AC0E76">
            <w:pPr>
              <w:autoSpaceDE w:val="0"/>
              <w:autoSpaceDN w:val="0"/>
              <w:adjustRightInd w:val="0"/>
              <w:jc w:val="center"/>
              <w:rPr>
                <w:rFonts w:cs="Times New Roman"/>
                <w:sz w:val="24"/>
                <w:szCs w:val="24"/>
              </w:rPr>
            </w:pPr>
          </w:p>
        </w:tc>
      </w:tr>
    </w:tbl>
    <w:p w:rsidR="0083627A" w:rsidRPr="00ED656A" w:rsidRDefault="0083627A" w:rsidP="0083627A">
      <w:pPr>
        <w:autoSpaceDE w:val="0"/>
        <w:autoSpaceDN w:val="0"/>
        <w:adjustRightInd w:val="0"/>
        <w:jc w:val="center"/>
        <w:rPr>
          <w:rFonts w:cs="Times New Roman"/>
          <w:sz w:val="24"/>
          <w:szCs w:val="24"/>
        </w:rPr>
      </w:pPr>
    </w:p>
    <w:tbl>
      <w:tblPr>
        <w:tblW w:w="0" w:type="auto"/>
        <w:tblLayout w:type="fixed"/>
        <w:tblCellMar>
          <w:top w:w="102" w:type="dxa"/>
          <w:left w:w="62" w:type="dxa"/>
          <w:bottom w:w="102" w:type="dxa"/>
          <w:right w:w="62" w:type="dxa"/>
        </w:tblCellMar>
        <w:tblLook w:val="0000"/>
      </w:tblPr>
      <w:tblGrid>
        <w:gridCol w:w="1417"/>
        <w:gridCol w:w="340"/>
        <w:gridCol w:w="2551"/>
        <w:gridCol w:w="340"/>
        <w:gridCol w:w="1474"/>
        <w:gridCol w:w="340"/>
        <w:gridCol w:w="2608"/>
      </w:tblGrid>
      <w:tr w:rsidR="0083627A" w:rsidRPr="00ED656A" w:rsidTr="00AC0E76">
        <w:tc>
          <w:tcPr>
            <w:tcW w:w="4308" w:type="dxa"/>
            <w:gridSpan w:val="3"/>
          </w:tcPr>
          <w:p w:rsidR="0083627A" w:rsidRPr="00ED656A" w:rsidRDefault="0083627A" w:rsidP="00AC0E76">
            <w:pPr>
              <w:autoSpaceDE w:val="0"/>
              <w:autoSpaceDN w:val="0"/>
              <w:adjustRightInd w:val="0"/>
              <w:jc w:val="left"/>
              <w:rPr>
                <w:rFonts w:cs="Times New Roman"/>
                <w:sz w:val="24"/>
                <w:szCs w:val="24"/>
              </w:rPr>
            </w:pPr>
            <w:r w:rsidRPr="00ED656A">
              <w:rPr>
                <w:rFonts w:cs="Times New Roman"/>
                <w:sz w:val="24"/>
                <w:szCs w:val="24"/>
              </w:rPr>
              <w:t>Руководитель</w:t>
            </w:r>
          </w:p>
          <w:p w:rsidR="0083627A" w:rsidRPr="00ED656A" w:rsidRDefault="0083627A" w:rsidP="00AC0E76">
            <w:pPr>
              <w:autoSpaceDE w:val="0"/>
              <w:autoSpaceDN w:val="0"/>
              <w:adjustRightInd w:val="0"/>
              <w:jc w:val="left"/>
              <w:rPr>
                <w:rFonts w:cs="Times New Roman"/>
                <w:sz w:val="24"/>
                <w:szCs w:val="24"/>
              </w:rPr>
            </w:pPr>
            <w:r w:rsidRPr="00ED656A">
              <w:rPr>
                <w:rFonts w:cs="Times New Roman"/>
                <w:sz w:val="24"/>
                <w:szCs w:val="24"/>
              </w:rPr>
              <w:t>получателя субсидий</w:t>
            </w:r>
          </w:p>
        </w:tc>
        <w:tc>
          <w:tcPr>
            <w:tcW w:w="340" w:type="dxa"/>
            <w:vMerge w:val="restart"/>
          </w:tcPr>
          <w:p w:rsidR="0083627A" w:rsidRPr="00ED656A" w:rsidRDefault="0083627A" w:rsidP="00AC0E76">
            <w:pPr>
              <w:autoSpaceDE w:val="0"/>
              <w:autoSpaceDN w:val="0"/>
              <w:adjustRightInd w:val="0"/>
              <w:rPr>
                <w:rFonts w:cs="Times New Roman"/>
                <w:sz w:val="24"/>
                <w:szCs w:val="24"/>
              </w:rPr>
            </w:pPr>
          </w:p>
        </w:tc>
        <w:tc>
          <w:tcPr>
            <w:tcW w:w="4422" w:type="dxa"/>
            <w:gridSpan w:val="3"/>
          </w:tcPr>
          <w:p w:rsidR="0083627A" w:rsidRPr="00ED656A" w:rsidRDefault="0083627A" w:rsidP="00AC0E76">
            <w:pPr>
              <w:autoSpaceDE w:val="0"/>
              <w:autoSpaceDN w:val="0"/>
              <w:adjustRightInd w:val="0"/>
              <w:jc w:val="left"/>
              <w:rPr>
                <w:rFonts w:cs="Times New Roman"/>
                <w:sz w:val="24"/>
                <w:szCs w:val="24"/>
              </w:rPr>
            </w:pPr>
            <w:r w:rsidRPr="00ED656A">
              <w:rPr>
                <w:rFonts w:cs="Times New Roman"/>
                <w:sz w:val="24"/>
                <w:szCs w:val="24"/>
              </w:rPr>
              <w:t>Главный бухгалтер</w:t>
            </w:r>
          </w:p>
          <w:p w:rsidR="0083627A" w:rsidRPr="00ED656A" w:rsidRDefault="0083627A" w:rsidP="00AC0E76">
            <w:pPr>
              <w:autoSpaceDE w:val="0"/>
              <w:autoSpaceDN w:val="0"/>
              <w:adjustRightInd w:val="0"/>
              <w:jc w:val="left"/>
              <w:rPr>
                <w:rFonts w:cs="Times New Roman"/>
                <w:sz w:val="24"/>
                <w:szCs w:val="24"/>
              </w:rPr>
            </w:pPr>
            <w:r w:rsidRPr="00ED656A">
              <w:rPr>
                <w:rFonts w:cs="Times New Roman"/>
                <w:sz w:val="24"/>
                <w:szCs w:val="24"/>
              </w:rPr>
              <w:t>получателя субсидий</w:t>
            </w:r>
          </w:p>
        </w:tc>
      </w:tr>
      <w:tr w:rsidR="0083627A" w:rsidRPr="00ED656A" w:rsidTr="00AC0E76">
        <w:tc>
          <w:tcPr>
            <w:tcW w:w="1417" w:type="dxa"/>
            <w:tcBorders>
              <w:bottom w:val="single" w:sz="4" w:space="0" w:color="auto"/>
            </w:tcBorders>
          </w:tcPr>
          <w:p w:rsidR="0083627A" w:rsidRPr="00ED656A" w:rsidRDefault="0083627A" w:rsidP="00AC0E76">
            <w:pPr>
              <w:autoSpaceDE w:val="0"/>
              <w:autoSpaceDN w:val="0"/>
              <w:adjustRightInd w:val="0"/>
              <w:jc w:val="left"/>
              <w:rPr>
                <w:rFonts w:cs="Times New Roman"/>
                <w:sz w:val="24"/>
                <w:szCs w:val="24"/>
              </w:rPr>
            </w:pPr>
          </w:p>
        </w:tc>
        <w:tc>
          <w:tcPr>
            <w:tcW w:w="340" w:type="dxa"/>
            <w:vMerge w:val="restart"/>
          </w:tcPr>
          <w:p w:rsidR="0083627A" w:rsidRPr="00ED656A" w:rsidRDefault="0083627A" w:rsidP="00AC0E76">
            <w:pPr>
              <w:autoSpaceDE w:val="0"/>
              <w:autoSpaceDN w:val="0"/>
              <w:adjustRightInd w:val="0"/>
              <w:rPr>
                <w:rFonts w:cs="Times New Roman"/>
                <w:sz w:val="24"/>
                <w:szCs w:val="24"/>
              </w:rPr>
            </w:pPr>
          </w:p>
        </w:tc>
        <w:tc>
          <w:tcPr>
            <w:tcW w:w="2551" w:type="dxa"/>
            <w:tcBorders>
              <w:bottom w:val="single" w:sz="4" w:space="0" w:color="auto"/>
            </w:tcBorders>
          </w:tcPr>
          <w:p w:rsidR="0083627A" w:rsidRPr="00ED656A" w:rsidRDefault="0083627A" w:rsidP="00AC0E76">
            <w:pPr>
              <w:autoSpaceDE w:val="0"/>
              <w:autoSpaceDN w:val="0"/>
              <w:adjustRightInd w:val="0"/>
              <w:rPr>
                <w:rFonts w:cs="Times New Roman"/>
                <w:sz w:val="24"/>
                <w:szCs w:val="24"/>
              </w:rPr>
            </w:pPr>
          </w:p>
        </w:tc>
        <w:tc>
          <w:tcPr>
            <w:tcW w:w="340" w:type="dxa"/>
            <w:vMerge/>
          </w:tcPr>
          <w:p w:rsidR="0083627A" w:rsidRPr="00ED656A" w:rsidRDefault="0083627A" w:rsidP="00AC0E76">
            <w:pPr>
              <w:autoSpaceDE w:val="0"/>
              <w:autoSpaceDN w:val="0"/>
              <w:adjustRightInd w:val="0"/>
              <w:rPr>
                <w:rFonts w:cs="Times New Roman"/>
                <w:sz w:val="24"/>
                <w:szCs w:val="24"/>
              </w:rPr>
            </w:pPr>
          </w:p>
        </w:tc>
        <w:tc>
          <w:tcPr>
            <w:tcW w:w="1474" w:type="dxa"/>
            <w:tcBorders>
              <w:bottom w:val="single" w:sz="4" w:space="0" w:color="auto"/>
            </w:tcBorders>
          </w:tcPr>
          <w:p w:rsidR="0083627A" w:rsidRPr="00ED656A" w:rsidRDefault="0083627A" w:rsidP="00AC0E76">
            <w:pPr>
              <w:autoSpaceDE w:val="0"/>
              <w:autoSpaceDN w:val="0"/>
              <w:adjustRightInd w:val="0"/>
              <w:jc w:val="left"/>
              <w:rPr>
                <w:rFonts w:cs="Times New Roman"/>
                <w:sz w:val="24"/>
                <w:szCs w:val="24"/>
              </w:rPr>
            </w:pPr>
          </w:p>
        </w:tc>
        <w:tc>
          <w:tcPr>
            <w:tcW w:w="340" w:type="dxa"/>
            <w:vMerge w:val="restart"/>
          </w:tcPr>
          <w:p w:rsidR="0083627A" w:rsidRPr="00ED656A" w:rsidRDefault="0083627A" w:rsidP="00AC0E76">
            <w:pPr>
              <w:autoSpaceDE w:val="0"/>
              <w:autoSpaceDN w:val="0"/>
              <w:adjustRightInd w:val="0"/>
              <w:rPr>
                <w:rFonts w:cs="Times New Roman"/>
                <w:sz w:val="24"/>
                <w:szCs w:val="24"/>
              </w:rPr>
            </w:pPr>
          </w:p>
        </w:tc>
        <w:tc>
          <w:tcPr>
            <w:tcW w:w="2608" w:type="dxa"/>
            <w:tcBorders>
              <w:bottom w:val="single" w:sz="4" w:space="0" w:color="auto"/>
            </w:tcBorders>
          </w:tcPr>
          <w:p w:rsidR="0083627A" w:rsidRPr="00ED656A" w:rsidRDefault="0083627A" w:rsidP="00AC0E76">
            <w:pPr>
              <w:autoSpaceDE w:val="0"/>
              <w:autoSpaceDN w:val="0"/>
              <w:adjustRightInd w:val="0"/>
              <w:rPr>
                <w:rFonts w:cs="Times New Roman"/>
                <w:sz w:val="24"/>
                <w:szCs w:val="24"/>
              </w:rPr>
            </w:pPr>
          </w:p>
        </w:tc>
      </w:tr>
      <w:tr w:rsidR="0083627A" w:rsidRPr="00ED656A" w:rsidTr="00AC0E76">
        <w:tc>
          <w:tcPr>
            <w:tcW w:w="1417" w:type="dxa"/>
            <w:tcBorders>
              <w:top w:val="single" w:sz="4" w:space="0" w:color="auto"/>
            </w:tcBorders>
          </w:tcPr>
          <w:p w:rsidR="0083627A" w:rsidRPr="00ED656A" w:rsidRDefault="0083627A" w:rsidP="00AC0E76">
            <w:pPr>
              <w:autoSpaceDE w:val="0"/>
              <w:autoSpaceDN w:val="0"/>
              <w:adjustRightInd w:val="0"/>
              <w:jc w:val="center"/>
              <w:rPr>
                <w:rFonts w:cs="Times New Roman"/>
                <w:sz w:val="24"/>
                <w:szCs w:val="24"/>
              </w:rPr>
            </w:pPr>
            <w:r w:rsidRPr="00ED656A">
              <w:rPr>
                <w:rFonts w:cs="Times New Roman"/>
                <w:sz w:val="24"/>
                <w:szCs w:val="24"/>
              </w:rPr>
              <w:t>(подпись)</w:t>
            </w:r>
          </w:p>
        </w:tc>
        <w:tc>
          <w:tcPr>
            <w:tcW w:w="340" w:type="dxa"/>
            <w:vMerge/>
          </w:tcPr>
          <w:p w:rsidR="0083627A" w:rsidRPr="00ED656A" w:rsidRDefault="0083627A" w:rsidP="00AC0E76">
            <w:pPr>
              <w:autoSpaceDE w:val="0"/>
              <w:autoSpaceDN w:val="0"/>
              <w:adjustRightInd w:val="0"/>
              <w:jc w:val="center"/>
              <w:rPr>
                <w:rFonts w:cs="Times New Roman"/>
                <w:sz w:val="24"/>
                <w:szCs w:val="24"/>
              </w:rPr>
            </w:pPr>
          </w:p>
        </w:tc>
        <w:tc>
          <w:tcPr>
            <w:tcW w:w="2551" w:type="dxa"/>
            <w:tcBorders>
              <w:top w:val="single" w:sz="4" w:space="0" w:color="auto"/>
            </w:tcBorders>
          </w:tcPr>
          <w:p w:rsidR="0083627A" w:rsidRPr="00ED656A" w:rsidRDefault="0083627A" w:rsidP="00AC0E76">
            <w:pPr>
              <w:autoSpaceDE w:val="0"/>
              <w:autoSpaceDN w:val="0"/>
              <w:adjustRightInd w:val="0"/>
              <w:jc w:val="center"/>
              <w:rPr>
                <w:rFonts w:cs="Times New Roman"/>
                <w:sz w:val="24"/>
                <w:szCs w:val="24"/>
              </w:rPr>
            </w:pPr>
            <w:r w:rsidRPr="00ED656A">
              <w:rPr>
                <w:rFonts w:cs="Times New Roman"/>
                <w:sz w:val="24"/>
                <w:szCs w:val="24"/>
              </w:rPr>
              <w:t>Ф.И.О.</w:t>
            </w:r>
          </w:p>
        </w:tc>
        <w:tc>
          <w:tcPr>
            <w:tcW w:w="340" w:type="dxa"/>
            <w:vMerge/>
          </w:tcPr>
          <w:p w:rsidR="0083627A" w:rsidRPr="00ED656A" w:rsidRDefault="0083627A" w:rsidP="00AC0E76">
            <w:pPr>
              <w:autoSpaceDE w:val="0"/>
              <w:autoSpaceDN w:val="0"/>
              <w:adjustRightInd w:val="0"/>
              <w:jc w:val="center"/>
              <w:rPr>
                <w:rFonts w:cs="Times New Roman"/>
                <w:sz w:val="24"/>
                <w:szCs w:val="24"/>
              </w:rPr>
            </w:pPr>
          </w:p>
        </w:tc>
        <w:tc>
          <w:tcPr>
            <w:tcW w:w="1474" w:type="dxa"/>
            <w:tcBorders>
              <w:top w:val="single" w:sz="4" w:space="0" w:color="auto"/>
            </w:tcBorders>
          </w:tcPr>
          <w:p w:rsidR="0083627A" w:rsidRPr="00ED656A" w:rsidRDefault="0083627A" w:rsidP="00AC0E76">
            <w:pPr>
              <w:autoSpaceDE w:val="0"/>
              <w:autoSpaceDN w:val="0"/>
              <w:adjustRightInd w:val="0"/>
              <w:jc w:val="center"/>
              <w:rPr>
                <w:rFonts w:cs="Times New Roman"/>
                <w:sz w:val="24"/>
                <w:szCs w:val="24"/>
              </w:rPr>
            </w:pPr>
            <w:r w:rsidRPr="00ED656A">
              <w:rPr>
                <w:rFonts w:cs="Times New Roman"/>
                <w:sz w:val="24"/>
                <w:szCs w:val="24"/>
              </w:rPr>
              <w:t>(подпись)</w:t>
            </w:r>
          </w:p>
        </w:tc>
        <w:tc>
          <w:tcPr>
            <w:tcW w:w="340" w:type="dxa"/>
            <w:vMerge/>
          </w:tcPr>
          <w:p w:rsidR="0083627A" w:rsidRPr="00ED656A" w:rsidRDefault="0083627A" w:rsidP="00AC0E76">
            <w:pPr>
              <w:autoSpaceDE w:val="0"/>
              <w:autoSpaceDN w:val="0"/>
              <w:adjustRightInd w:val="0"/>
              <w:jc w:val="center"/>
              <w:rPr>
                <w:rFonts w:cs="Times New Roman"/>
                <w:sz w:val="24"/>
                <w:szCs w:val="24"/>
              </w:rPr>
            </w:pPr>
          </w:p>
        </w:tc>
        <w:tc>
          <w:tcPr>
            <w:tcW w:w="2608" w:type="dxa"/>
            <w:tcBorders>
              <w:top w:val="single" w:sz="4" w:space="0" w:color="auto"/>
            </w:tcBorders>
          </w:tcPr>
          <w:p w:rsidR="0083627A" w:rsidRPr="00ED656A" w:rsidRDefault="0083627A" w:rsidP="00AC0E76">
            <w:pPr>
              <w:autoSpaceDE w:val="0"/>
              <w:autoSpaceDN w:val="0"/>
              <w:adjustRightInd w:val="0"/>
              <w:jc w:val="center"/>
              <w:rPr>
                <w:rFonts w:cs="Times New Roman"/>
                <w:sz w:val="24"/>
                <w:szCs w:val="24"/>
              </w:rPr>
            </w:pPr>
            <w:r w:rsidRPr="00ED656A">
              <w:rPr>
                <w:rFonts w:cs="Times New Roman"/>
                <w:sz w:val="24"/>
                <w:szCs w:val="24"/>
              </w:rPr>
              <w:t>Ф.И.О.</w:t>
            </w:r>
          </w:p>
        </w:tc>
      </w:tr>
      <w:tr w:rsidR="0083627A" w:rsidRPr="00ED656A" w:rsidTr="00AC0E76">
        <w:tc>
          <w:tcPr>
            <w:tcW w:w="4308" w:type="dxa"/>
            <w:gridSpan w:val="3"/>
          </w:tcPr>
          <w:p w:rsidR="0083627A" w:rsidRPr="00ED656A" w:rsidRDefault="0083627A" w:rsidP="00AC0E76">
            <w:pPr>
              <w:autoSpaceDE w:val="0"/>
              <w:autoSpaceDN w:val="0"/>
              <w:adjustRightInd w:val="0"/>
              <w:jc w:val="left"/>
              <w:rPr>
                <w:rFonts w:cs="Times New Roman"/>
                <w:sz w:val="24"/>
                <w:szCs w:val="24"/>
              </w:rPr>
            </w:pPr>
            <w:r w:rsidRPr="00ED656A">
              <w:rPr>
                <w:rFonts w:cs="Times New Roman"/>
                <w:sz w:val="24"/>
                <w:szCs w:val="24"/>
              </w:rPr>
              <w:t xml:space="preserve">м.п. </w:t>
            </w:r>
            <w:r>
              <w:rPr>
                <w:rFonts w:cs="Times New Roman"/>
                <w:sz w:val="24"/>
                <w:szCs w:val="24"/>
              </w:rPr>
              <w:t>«</w:t>
            </w:r>
            <w:r w:rsidRPr="00ED656A">
              <w:rPr>
                <w:rFonts w:cs="Times New Roman"/>
                <w:sz w:val="24"/>
                <w:szCs w:val="24"/>
              </w:rPr>
              <w:t>___</w:t>
            </w:r>
            <w:r>
              <w:rPr>
                <w:rFonts w:cs="Times New Roman"/>
                <w:sz w:val="24"/>
                <w:szCs w:val="24"/>
              </w:rPr>
              <w:t>»</w:t>
            </w:r>
            <w:r w:rsidRPr="00ED656A">
              <w:rPr>
                <w:rFonts w:cs="Times New Roman"/>
                <w:sz w:val="24"/>
                <w:szCs w:val="24"/>
              </w:rPr>
              <w:t>______________ 20__ г.</w:t>
            </w:r>
          </w:p>
          <w:p w:rsidR="0083627A" w:rsidRPr="00ED656A" w:rsidRDefault="0083627A" w:rsidP="00AC0E76">
            <w:pPr>
              <w:autoSpaceDE w:val="0"/>
              <w:autoSpaceDN w:val="0"/>
              <w:adjustRightInd w:val="0"/>
              <w:jc w:val="left"/>
              <w:rPr>
                <w:rFonts w:cs="Times New Roman"/>
                <w:sz w:val="24"/>
                <w:szCs w:val="24"/>
              </w:rPr>
            </w:pPr>
            <w:r w:rsidRPr="00ED656A">
              <w:rPr>
                <w:rFonts w:cs="Times New Roman"/>
                <w:sz w:val="24"/>
                <w:szCs w:val="24"/>
              </w:rPr>
              <w:t>(при наличии)</w:t>
            </w:r>
          </w:p>
        </w:tc>
        <w:tc>
          <w:tcPr>
            <w:tcW w:w="340" w:type="dxa"/>
            <w:vMerge/>
          </w:tcPr>
          <w:p w:rsidR="0083627A" w:rsidRPr="00ED656A" w:rsidRDefault="0083627A" w:rsidP="00AC0E76">
            <w:pPr>
              <w:autoSpaceDE w:val="0"/>
              <w:autoSpaceDN w:val="0"/>
              <w:adjustRightInd w:val="0"/>
              <w:jc w:val="left"/>
              <w:rPr>
                <w:rFonts w:cs="Times New Roman"/>
                <w:sz w:val="24"/>
                <w:szCs w:val="24"/>
              </w:rPr>
            </w:pPr>
          </w:p>
        </w:tc>
        <w:tc>
          <w:tcPr>
            <w:tcW w:w="1474" w:type="dxa"/>
          </w:tcPr>
          <w:p w:rsidR="0083627A" w:rsidRPr="00ED656A" w:rsidRDefault="0083627A" w:rsidP="00AC0E76">
            <w:pPr>
              <w:autoSpaceDE w:val="0"/>
              <w:autoSpaceDN w:val="0"/>
              <w:adjustRightInd w:val="0"/>
              <w:rPr>
                <w:rFonts w:cs="Times New Roman"/>
                <w:sz w:val="24"/>
                <w:szCs w:val="24"/>
              </w:rPr>
            </w:pPr>
          </w:p>
        </w:tc>
        <w:tc>
          <w:tcPr>
            <w:tcW w:w="340" w:type="dxa"/>
          </w:tcPr>
          <w:p w:rsidR="0083627A" w:rsidRPr="00ED656A" w:rsidRDefault="0083627A" w:rsidP="00AC0E76">
            <w:pPr>
              <w:autoSpaceDE w:val="0"/>
              <w:autoSpaceDN w:val="0"/>
              <w:adjustRightInd w:val="0"/>
              <w:rPr>
                <w:rFonts w:cs="Times New Roman"/>
                <w:sz w:val="24"/>
                <w:szCs w:val="24"/>
              </w:rPr>
            </w:pPr>
          </w:p>
        </w:tc>
        <w:tc>
          <w:tcPr>
            <w:tcW w:w="2608" w:type="dxa"/>
          </w:tcPr>
          <w:p w:rsidR="0083627A" w:rsidRPr="00ED656A" w:rsidRDefault="0083627A" w:rsidP="00AC0E76">
            <w:pPr>
              <w:autoSpaceDE w:val="0"/>
              <w:autoSpaceDN w:val="0"/>
              <w:adjustRightInd w:val="0"/>
              <w:rPr>
                <w:rFonts w:cs="Times New Roman"/>
                <w:sz w:val="24"/>
                <w:szCs w:val="24"/>
              </w:rPr>
            </w:pPr>
          </w:p>
        </w:tc>
      </w:tr>
    </w:tbl>
    <w:p w:rsidR="00AC0E76" w:rsidRDefault="00AC0E76">
      <w:pPr>
        <w:spacing w:after="200" w:line="276" w:lineRule="auto"/>
        <w:jc w:val="left"/>
        <w:rPr>
          <w:rFonts w:cs="Times New Roman"/>
          <w:szCs w:val="28"/>
        </w:rPr>
      </w:pPr>
    </w:p>
    <w:p w:rsidR="00AC0E76" w:rsidRDefault="00AC0E76">
      <w:pPr>
        <w:spacing w:after="200" w:line="276" w:lineRule="auto"/>
        <w:jc w:val="left"/>
        <w:rPr>
          <w:rFonts w:cs="Times New Roman"/>
          <w:szCs w:val="28"/>
        </w:rPr>
      </w:pPr>
      <w:r>
        <w:rPr>
          <w:rFonts w:cs="Times New Roman"/>
          <w:szCs w:val="28"/>
        </w:rPr>
        <w:br w:type="page"/>
      </w:r>
    </w:p>
    <w:p w:rsidR="00AC0E76" w:rsidRPr="00F706E4" w:rsidRDefault="00AC0E76" w:rsidP="00AC0E76">
      <w:pPr>
        <w:jc w:val="center"/>
        <w:rPr>
          <w:rFonts w:eastAsia="Times New Roman" w:cs="Times New Roman"/>
          <w:b/>
          <w:szCs w:val="28"/>
          <w:lang w:eastAsia="ru-RU"/>
        </w:rPr>
      </w:pPr>
      <w:r>
        <w:rPr>
          <w:rFonts w:eastAsia="Times New Roman" w:cs="Times New Roman"/>
          <w:b/>
          <w:szCs w:val="28"/>
          <w:lang w:eastAsia="ru-RU"/>
        </w:rPr>
        <w:lastRenderedPageBreak/>
        <w:t>ПОСТАНОВЛЕНИ</w:t>
      </w:r>
      <w:r w:rsidRPr="00F706E4">
        <w:rPr>
          <w:rFonts w:eastAsia="Times New Roman" w:cs="Times New Roman"/>
          <w:b/>
          <w:szCs w:val="28"/>
          <w:lang w:eastAsia="ru-RU"/>
        </w:rPr>
        <w:t>Е</w:t>
      </w:r>
      <w:r>
        <w:rPr>
          <w:rFonts w:eastAsia="Times New Roman" w:cs="Times New Roman"/>
          <w:b/>
          <w:szCs w:val="28"/>
          <w:lang w:eastAsia="ru-RU"/>
        </w:rPr>
        <w:t xml:space="preserve"> ПРАВИТЕЛЬСТВА</w:t>
      </w:r>
      <w:r w:rsidRPr="00F706E4">
        <w:rPr>
          <w:rFonts w:eastAsia="Times New Roman" w:cs="Times New Roman"/>
          <w:b/>
          <w:szCs w:val="28"/>
          <w:lang w:eastAsia="ru-RU"/>
        </w:rPr>
        <w:t xml:space="preserve">  </w:t>
      </w:r>
      <w:r>
        <w:rPr>
          <w:rFonts w:eastAsia="Times New Roman" w:cs="Times New Roman"/>
          <w:b/>
          <w:szCs w:val="28"/>
          <w:lang w:eastAsia="ru-RU"/>
        </w:rPr>
        <w:br/>
      </w:r>
      <w:r w:rsidRPr="00F706E4">
        <w:rPr>
          <w:rFonts w:eastAsia="Times New Roman" w:cs="Times New Roman"/>
          <w:b/>
          <w:szCs w:val="28"/>
          <w:lang w:eastAsia="ru-RU"/>
        </w:rPr>
        <w:t>ВОРОНЕЖСКОЙ  ОБЛАСТИ</w:t>
      </w:r>
    </w:p>
    <w:p w:rsidR="00AC0E76" w:rsidRDefault="00AC0E76" w:rsidP="00AC0E76">
      <w:pPr>
        <w:jc w:val="center"/>
        <w:rPr>
          <w:rFonts w:eastAsia="Times New Roman" w:cs="Times New Roman"/>
          <w:b/>
          <w:szCs w:val="28"/>
          <w:lang w:eastAsia="ru-RU"/>
        </w:rPr>
      </w:pPr>
      <w:r w:rsidRPr="00F706E4">
        <w:rPr>
          <w:rFonts w:eastAsia="Times New Roman" w:cs="Times New Roman"/>
          <w:b/>
          <w:szCs w:val="28"/>
          <w:lang w:eastAsia="ru-RU"/>
        </w:rPr>
        <w:t xml:space="preserve">от  </w:t>
      </w:r>
      <w:r>
        <w:rPr>
          <w:rFonts w:eastAsia="Times New Roman" w:cs="Times New Roman"/>
          <w:b/>
          <w:szCs w:val="28"/>
          <w:lang w:eastAsia="ru-RU"/>
        </w:rPr>
        <w:t>30</w:t>
      </w:r>
      <w:r w:rsidRPr="00F706E4">
        <w:rPr>
          <w:rFonts w:eastAsia="Times New Roman" w:cs="Times New Roman"/>
          <w:b/>
          <w:szCs w:val="28"/>
          <w:lang w:eastAsia="ru-RU"/>
        </w:rPr>
        <w:t xml:space="preserve"> </w:t>
      </w:r>
      <w:r>
        <w:rPr>
          <w:rFonts w:eastAsia="Times New Roman" w:cs="Times New Roman"/>
          <w:b/>
          <w:szCs w:val="28"/>
          <w:lang w:eastAsia="ru-RU"/>
        </w:rPr>
        <w:t>сентября</w:t>
      </w:r>
      <w:r w:rsidRPr="00F706E4">
        <w:rPr>
          <w:rFonts w:eastAsia="Times New Roman" w:cs="Times New Roman"/>
          <w:b/>
          <w:szCs w:val="28"/>
          <w:lang w:eastAsia="ru-RU"/>
        </w:rPr>
        <w:t xml:space="preserve"> 20</w:t>
      </w:r>
      <w:r>
        <w:rPr>
          <w:rFonts w:eastAsia="Times New Roman" w:cs="Times New Roman"/>
          <w:b/>
          <w:szCs w:val="28"/>
          <w:lang w:eastAsia="ru-RU"/>
        </w:rPr>
        <w:t>20</w:t>
      </w:r>
      <w:r w:rsidRPr="00F706E4">
        <w:rPr>
          <w:rFonts w:eastAsia="Times New Roman" w:cs="Times New Roman"/>
          <w:b/>
          <w:szCs w:val="28"/>
          <w:lang w:eastAsia="ru-RU"/>
        </w:rPr>
        <w:t xml:space="preserve"> г. № </w:t>
      </w:r>
      <w:r>
        <w:rPr>
          <w:rFonts w:eastAsia="Times New Roman" w:cs="Times New Roman"/>
          <w:b/>
          <w:szCs w:val="28"/>
          <w:lang w:eastAsia="ru-RU"/>
        </w:rPr>
        <w:t>946</w:t>
      </w:r>
    </w:p>
    <w:p w:rsidR="00AC0E76" w:rsidRDefault="00AC0E76" w:rsidP="00AC0E76">
      <w:pPr>
        <w:jc w:val="center"/>
        <w:rPr>
          <w:rFonts w:eastAsia="Times New Roman" w:cs="Times New Roman"/>
          <w:b/>
          <w:szCs w:val="28"/>
          <w:lang w:eastAsia="ru-RU"/>
        </w:rPr>
      </w:pPr>
    </w:p>
    <w:p w:rsidR="00AC0E76" w:rsidRPr="00AC0E76" w:rsidRDefault="00AC0E76" w:rsidP="00AC0E76">
      <w:pPr>
        <w:jc w:val="center"/>
        <w:rPr>
          <w:rFonts w:eastAsia="Times New Roman" w:cs="Times New Roman"/>
          <w:b/>
          <w:szCs w:val="28"/>
          <w:lang w:eastAsia="ru-RU"/>
        </w:rPr>
      </w:pPr>
      <w:r w:rsidRPr="00AC0E76">
        <w:rPr>
          <w:rFonts w:cs="Times New Roman"/>
          <w:b/>
          <w:szCs w:val="28"/>
        </w:rPr>
        <w:t>ОБ УТВЕРЖДЕНИИ ПОРЯДКА ПРЕДОСТАВЛЕНИЯ СУБСИДИЙ ИЗ ОБЛАСТНОГО БЮДЖЕТА РОССИЙСКИМ ОРГАНИЗАЦИЯМ НА ВОЗМЕЩЕНИЕ ЧАСТИ ПРОЦЕНТНОЙ СТАВКИ ПО ИНВЕСТИЦИОННЫМ КРЕДИТАМ, ПОЛУЧЕННЫМ НА МОДЕРНИЗАЦИЮ, РЕКОНСТРУКЦИЮ ДЕЙСТВУЮЩИХ ПРЕДПРИЯТИЙ И (ИЛИ) СОЗДАНИЕ НОВЫХ ПРЕДПРИЯТИЙ ПО ПЕРЕРАБОТКЕ ПРОДУКЦИИ ЖИВОТНОВОДСТВА, НА 2020 ГОД</w:t>
      </w:r>
    </w:p>
    <w:p w:rsidR="00E02DCF" w:rsidRDefault="00E02DCF" w:rsidP="00AC0E76">
      <w:pPr>
        <w:jc w:val="left"/>
        <w:rPr>
          <w:rFonts w:cs="Times New Roman"/>
          <w:szCs w:val="28"/>
        </w:rPr>
      </w:pPr>
    </w:p>
    <w:p w:rsidR="00AC0E76" w:rsidRPr="00AC0E76" w:rsidRDefault="00AC0E76" w:rsidP="00AC0E76">
      <w:pPr>
        <w:autoSpaceDE w:val="0"/>
        <w:autoSpaceDN w:val="0"/>
        <w:adjustRightInd w:val="0"/>
        <w:ind w:firstLine="709"/>
        <w:rPr>
          <w:rFonts w:cs="Times New Roman"/>
          <w:szCs w:val="28"/>
        </w:rPr>
      </w:pPr>
      <w:r w:rsidRPr="00AC0E76">
        <w:rPr>
          <w:rFonts w:cs="Times New Roman"/>
          <w:szCs w:val="28"/>
        </w:rPr>
        <w:t xml:space="preserve">В соответствии с Бюджетным </w:t>
      </w:r>
      <w:hyperlink r:id="rId271" w:history="1">
        <w:r w:rsidRPr="00AC0E76">
          <w:rPr>
            <w:rFonts w:cs="Times New Roman"/>
            <w:szCs w:val="28"/>
          </w:rPr>
          <w:t>кодексом</w:t>
        </w:r>
      </w:hyperlink>
      <w:r w:rsidRPr="00AC0E76">
        <w:rPr>
          <w:rFonts w:cs="Times New Roman"/>
          <w:szCs w:val="28"/>
        </w:rPr>
        <w:t xml:space="preserve"> Российской Федерации, </w:t>
      </w:r>
      <w:hyperlink r:id="rId272" w:history="1">
        <w:r w:rsidRPr="00AC0E76">
          <w:rPr>
            <w:rFonts w:cs="Times New Roman"/>
            <w:szCs w:val="28"/>
          </w:rPr>
          <w:t>Постановлением</w:t>
        </w:r>
      </w:hyperlink>
      <w:r w:rsidRPr="00AC0E76">
        <w:rPr>
          <w:rFonts w:cs="Times New Roman"/>
          <w:szCs w:val="28"/>
        </w:rPr>
        <w:t xml:space="preserve"> Правительства Российской Федерации от 06.09.2016 </w:t>
      </w:r>
      <w:r w:rsidR="004365CF">
        <w:rPr>
          <w:rFonts w:cs="Times New Roman"/>
          <w:szCs w:val="28"/>
        </w:rPr>
        <w:t>№</w:t>
      </w:r>
      <w:r w:rsidRPr="00AC0E76">
        <w:rPr>
          <w:rFonts w:cs="Times New Roman"/>
          <w:szCs w:val="28"/>
        </w:rPr>
        <w:t xml:space="preserve"> 887 </w:t>
      </w:r>
      <w:r w:rsidR="004365CF">
        <w:rPr>
          <w:rFonts w:cs="Times New Roman"/>
          <w:szCs w:val="28"/>
        </w:rPr>
        <w:t>«</w:t>
      </w:r>
      <w:r w:rsidRPr="00AC0E76">
        <w:rPr>
          <w:rFonts w:cs="Times New Roman"/>
          <w:szCs w:val="28"/>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4365CF">
        <w:rPr>
          <w:rFonts w:cs="Times New Roman"/>
          <w:szCs w:val="28"/>
        </w:rPr>
        <w:t>»</w:t>
      </w:r>
      <w:r w:rsidRPr="00AC0E76">
        <w:rPr>
          <w:rFonts w:cs="Times New Roman"/>
          <w:szCs w:val="28"/>
        </w:rPr>
        <w:t xml:space="preserve">, </w:t>
      </w:r>
      <w:hyperlink r:id="rId273" w:history="1">
        <w:r w:rsidRPr="00AC0E76">
          <w:rPr>
            <w:rFonts w:cs="Times New Roman"/>
            <w:szCs w:val="28"/>
          </w:rPr>
          <w:t>постановлением</w:t>
        </w:r>
      </w:hyperlink>
      <w:r w:rsidRPr="00AC0E76">
        <w:rPr>
          <w:rFonts w:cs="Times New Roman"/>
          <w:szCs w:val="28"/>
        </w:rPr>
        <w:t xml:space="preserve"> правительства Воронежской области от 13.12.2013 </w:t>
      </w:r>
      <w:r w:rsidR="004365CF">
        <w:rPr>
          <w:rFonts w:cs="Times New Roman"/>
          <w:szCs w:val="28"/>
        </w:rPr>
        <w:t>№</w:t>
      </w:r>
      <w:r w:rsidRPr="00AC0E76">
        <w:rPr>
          <w:rFonts w:cs="Times New Roman"/>
          <w:szCs w:val="28"/>
        </w:rPr>
        <w:t xml:space="preserve"> 1088 </w:t>
      </w:r>
      <w:r w:rsidR="004365CF">
        <w:rPr>
          <w:rFonts w:cs="Times New Roman"/>
          <w:szCs w:val="28"/>
        </w:rPr>
        <w:t>«</w:t>
      </w:r>
      <w:r w:rsidRPr="00AC0E76">
        <w:rPr>
          <w:rFonts w:cs="Times New Roman"/>
          <w:szCs w:val="28"/>
        </w:rPr>
        <w:t xml:space="preserve">Об утверждении государственной программы Воронежской области </w:t>
      </w:r>
      <w:r w:rsidR="004365CF">
        <w:rPr>
          <w:rFonts w:cs="Times New Roman"/>
          <w:szCs w:val="28"/>
        </w:rPr>
        <w:t>«</w:t>
      </w:r>
      <w:r w:rsidRPr="00AC0E76">
        <w:rPr>
          <w:rFonts w:cs="Times New Roman"/>
          <w:szCs w:val="28"/>
        </w:rPr>
        <w:t>Развитие сельского хозяйства, производства пищевых продуктов и инфраструктуры агропродовольственного рынка</w:t>
      </w:r>
      <w:r w:rsidR="004365CF">
        <w:rPr>
          <w:rFonts w:cs="Times New Roman"/>
          <w:szCs w:val="28"/>
        </w:rPr>
        <w:t>»</w:t>
      </w:r>
      <w:r w:rsidRPr="00AC0E76">
        <w:rPr>
          <w:rFonts w:cs="Times New Roman"/>
          <w:szCs w:val="28"/>
        </w:rPr>
        <w:t xml:space="preserve"> правительство Воронежской области постановляет:</w:t>
      </w:r>
    </w:p>
    <w:p w:rsidR="00AC0E76" w:rsidRPr="00AC0E76" w:rsidRDefault="00AC0E76" w:rsidP="00AC0E76">
      <w:pPr>
        <w:autoSpaceDE w:val="0"/>
        <w:autoSpaceDN w:val="0"/>
        <w:adjustRightInd w:val="0"/>
        <w:ind w:firstLine="709"/>
        <w:rPr>
          <w:rFonts w:cs="Times New Roman"/>
          <w:szCs w:val="28"/>
        </w:rPr>
      </w:pPr>
      <w:r w:rsidRPr="00AC0E76">
        <w:rPr>
          <w:rFonts w:cs="Times New Roman"/>
          <w:szCs w:val="28"/>
        </w:rPr>
        <w:t xml:space="preserve">1. Утвердить прилагаемый </w:t>
      </w:r>
      <w:hyperlink r:id="rId274" w:history="1">
        <w:r w:rsidRPr="00AC0E76">
          <w:rPr>
            <w:rFonts w:cs="Times New Roman"/>
            <w:szCs w:val="28"/>
          </w:rPr>
          <w:t>Порядок</w:t>
        </w:r>
      </w:hyperlink>
      <w:r w:rsidRPr="00AC0E76">
        <w:rPr>
          <w:rFonts w:cs="Times New Roman"/>
          <w:szCs w:val="28"/>
        </w:rPr>
        <w:t xml:space="preserve"> предоставления субсидий из областного бюджета российским организациям на возмещение части процентной ставки по инвестиционным кредитам, полученным на модернизацию, реконструкцию действующих предприятий и (или) создание новых предприятий по переработке продукции животноводства, на 2020 год.</w:t>
      </w:r>
    </w:p>
    <w:p w:rsidR="00AC0E76" w:rsidRPr="00AC0E76" w:rsidRDefault="00AC0E76" w:rsidP="00AC0E76">
      <w:pPr>
        <w:autoSpaceDE w:val="0"/>
        <w:autoSpaceDN w:val="0"/>
        <w:adjustRightInd w:val="0"/>
        <w:ind w:firstLine="709"/>
        <w:rPr>
          <w:rFonts w:cs="Times New Roman"/>
          <w:szCs w:val="28"/>
        </w:rPr>
      </w:pPr>
      <w:r w:rsidRPr="00AC0E76">
        <w:rPr>
          <w:rFonts w:cs="Times New Roman"/>
          <w:szCs w:val="28"/>
        </w:rPr>
        <w:t>2. Контроль за исполнением настоящего постановления возложить на заместителя председателя правительства Воронежской области Логвинова В.И.</w:t>
      </w:r>
    </w:p>
    <w:p w:rsidR="00AC0E76" w:rsidRDefault="00AC0E76" w:rsidP="00AC0E76">
      <w:pPr>
        <w:autoSpaceDE w:val="0"/>
        <w:autoSpaceDN w:val="0"/>
        <w:adjustRightInd w:val="0"/>
        <w:jc w:val="right"/>
        <w:outlineLvl w:val="0"/>
        <w:rPr>
          <w:rFonts w:cs="Times New Roman"/>
          <w:szCs w:val="28"/>
        </w:rPr>
      </w:pPr>
    </w:p>
    <w:p w:rsidR="00AC0E76" w:rsidRDefault="00AC0E76" w:rsidP="00AC0E76">
      <w:pPr>
        <w:autoSpaceDE w:val="0"/>
        <w:autoSpaceDN w:val="0"/>
        <w:adjustRightInd w:val="0"/>
        <w:jc w:val="right"/>
        <w:rPr>
          <w:rFonts w:cs="Times New Roman"/>
          <w:szCs w:val="28"/>
        </w:rPr>
      </w:pPr>
      <w:r>
        <w:rPr>
          <w:rFonts w:cs="Times New Roman"/>
          <w:szCs w:val="28"/>
        </w:rPr>
        <w:t>Исполняющий обязанности</w:t>
      </w:r>
    </w:p>
    <w:p w:rsidR="00AC0E76" w:rsidRDefault="00AC0E76" w:rsidP="00AC0E76">
      <w:pPr>
        <w:autoSpaceDE w:val="0"/>
        <w:autoSpaceDN w:val="0"/>
        <w:adjustRightInd w:val="0"/>
        <w:jc w:val="right"/>
        <w:rPr>
          <w:rFonts w:cs="Times New Roman"/>
          <w:szCs w:val="28"/>
        </w:rPr>
      </w:pPr>
      <w:r>
        <w:rPr>
          <w:rFonts w:cs="Times New Roman"/>
          <w:szCs w:val="28"/>
        </w:rPr>
        <w:t>губернатора Воронежской области</w:t>
      </w:r>
    </w:p>
    <w:p w:rsidR="00AC0E76" w:rsidRDefault="00AC0E76" w:rsidP="00AC0E76">
      <w:pPr>
        <w:autoSpaceDE w:val="0"/>
        <w:autoSpaceDN w:val="0"/>
        <w:adjustRightInd w:val="0"/>
        <w:jc w:val="right"/>
        <w:rPr>
          <w:rFonts w:cs="Times New Roman"/>
          <w:szCs w:val="28"/>
        </w:rPr>
      </w:pPr>
      <w:r>
        <w:rPr>
          <w:rFonts w:cs="Times New Roman"/>
          <w:szCs w:val="28"/>
        </w:rPr>
        <w:t>В.А.ШАБАЛАТОВ</w:t>
      </w:r>
    </w:p>
    <w:p w:rsidR="00AC0E76" w:rsidRDefault="00AC0E76" w:rsidP="00AC0E76">
      <w:pPr>
        <w:jc w:val="left"/>
        <w:rPr>
          <w:rFonts w:cs="Times New Roman"/>
          <w:szCs w:val="28"/>
        </w:rPr>
      </w:pPr>
    </w:p>
    <w:p w:rsidR="004365CF" w:rsidRDefault="004365CF">
      <w:pPr>
        <w:spacing w:after="200" w:line="276" w:lineRule="auto"/>
        <w:jc w:val="left"/>
        <w:rPr>
          <w:rFonts w:cs="Times New Roman"/>
          <w:szCs w:val="28"/>
        </w:rPr>
      </w:pPr>
      <w:r>
        <w:rPr>
          <w:rFonts w:cs="Times New Roman"/>
          <w:szCs w:val="28"/>
        </w:rPr>
        <w:br w:type="page"/>
      </w:r>
    </w:p>
    <w:p w:rsidR="004365CF" w:rsidRDefault="004365CF" w:rsidP="004365CF">
      <w:pPr>
        <w:autoSpaceDE w:val="0"/>
        <w:autoSpaceDN w:val="0"/>
        <w:adjustRightInd w:val="0"/>
        <w:jc w:val="right"/>
        <w:outlineLvl w:val="0"/>
        <w:rPr>
          <w:rFonts w:cs="Times New Roman"/>
          <w:szCs w:val="28"/>
        </w:rPr>
      </w:pPr>
      <w:r>
        <w:rPr>
          <w:rFonts w:cs="Times New Roman"/>
          <w:szCs w:val="28"/>
        </w:rPr>
        <w:lastRenderedPageBreak/>
        <w:t>Утвержден</w:t>
      </w:r>
    </w:p>
    <w:p w:rsidR="004365CF" w:rsidRDefault="004365CF" w:rsidP="004365CF">
      <w:pPr>
        <w:autoSpaceDE w:val="0"/>
        <w:autoSpaceDN w:val="0"/>
        <w:adjustRightInd w:val="0"/>
        <w:jc w:val="right"/>
        <w:rPr>
          <w:rFonts w:cs="Times New Roman"/>
          <w:szCs w:val="28"/>
        </w:rPr>
      </w:pPr>
      <w:r>
        <w:rPr>
          <w:rFonts w:cs="Times New Roman"/>
          <w:szCs w:val="28"/>
        </w:rPr>
        <w:t>постановлением</w:t>
      </w:r>
    </w:p>
    <w:p w:rsidR="004365CF" w:rsidRDefault="004365CF" w:rsidP="004365CF">
      <w:pPr>
        <w:autoSpaceDE w:val="0"/>
        <w:autoSpaceDN w:val="0"/>
        <w:adjustRightInd w:val="0"/>
        <w:jc w:val="right"/>
        <w:rPr>
          <w:rFonts w:cs="Times New Roman"/>
          <w:szCs w:val="28"/>
        </w:rPr>
      </w:pPr>
      <w:r>
        <w:rPr>
          <w:rFonts w:cs="Times New Roman"/>
          <w:szCs w:val="28"/>
        </w:rPr>
        <w:t>правительства Воронежской области</w:t>
      </w:r>
    </w:p>
    <w:p w:rsidR="004365CF" w:rsidRDefault="004365CF" w:rsidP="004365CF">
      <w:pPr>
        <w:autoSpaceDE w:val="0"/>
        <w:autoSpaceDN w:val="0"/>
        <w:adjustRightInd w:val="0"/>
        <w:jc w:val="right"/>
        <w:rPr>
          <w:rFonts w:cs="Times New Roman"/>
          <w:szCs w:val="28"/>
        </w:rPr>
      </w:pPr>
      <w:r>
        <w:rPr>
          <w:rFonts w:cs="Times New Roman"/>
          <w:szCs w:val="28"/>
        </w:rPr>
        <w:t>от 30.09.2020 № 946</w:t>
      </w:r>
    </w:p>
    <w:p w:rsidR="004365CF" w:rsidRDefault="004365CF" w:rsidP="004365CF">
      <w:pPr>
        <w:autoSpaceDE w:val="0"/>
        <w:autoSpaceDN w:val="0"/>
        <w:adjustRightInd w:val="0"/>
        <w:ind w:firstLine="540"/>
        <w:rPr>
          <w:rFonts w:cs="Times New Roman"/>
          <w:szCs w:val="28"/>
        </w:rPr>
      </w:pPr>
    </w:p>
    <w:p w:rsidR="004365CF" w:rsidRDefault="004365CF" w:rsidP="004365CF">
      <w:pPr>
        <w:autoSpaceDE w:val="0"/>
        <w:autoSpaceDN w:val="0"/>
        <w:adjustRightInd w:val="0"/>
        <w:jc w:val="center"/>
        <w:rPr>
          <w:rFonts w:cs="Times New Roman"/>
          <w:b/>
          <w:bCs/>
          <w:szCs w:val="28"/>
        </w:rPr>
      </w:pPr>
      <w:r>
        <w:rPr>
          <w:rFonts w:cs="Times New Roman"/>
          <w:b/>
          <w:bCs/>
          <w:szCs w:val="28"/>
        </w:rPr>
        <w:t>ПОРЯДОК</w:t>
      </w:r>
    </w:p>
    <w:p w:rsidR="004365CF" w:rsidRDefault="004365CF" w:rsidP="004365CF">
      <w:pPr>
        <w:autoSpaceDE w:val="0"/>
        <w:autoSpaceDN w:val="0"/>
        <w:adjustRightInd w:val="0"/>
        <w:jc w:val="center"/>
        <w:rPr>
          <w:rFonts w:cs="Times New Roman"/>
          <w:b/>
          <w:bCs/>
          <w:szCs w:val="28"/>
        </w:rPr>
      </w:pPr>
      <w:r>
        <w:rPr>
          <w:rFonts w:cs="Times New Roman"/>
          <w:b/>
          <w:bCs/>
          <w:szCs w:val="28"/>
        </w:rPr>
        <w:t>ПРЕДОСТАВЛЕНИЯ СУБСИДИЙ ИЗ ОБЛАСТНОГО БЮДЖЕТА РОССИЙСКИМ</w:t>
      </w:r>
      <w:r w:rsidR="000B1211">
        <w:rPr>
          <w:rFonts w:cs="Times New Roman"/>
          <w:b/>
          <w:bCs/>
          <w:szCs w:val="28"/>
        </w:rPr>
        <w:t xml:space="preserve"> </w:t>
      </w:r>
      <w:r>
        <w:rPr>
          <w:rFonts w:cs="Times New Roman"/>
          <w:b/>
          <w:bCs/>
          <w:szCs w:val="28"/>
        </w:rPr>
        <w:t>ОРГАНИЗАЦИЯМ НА ВОЗМЕЩЕНИЕ ЧАСТИ ПРОЦЕНТНОЙ СТАВКИ</w:t>
      </w:r>
      <w:r w:rsidR="000B1211">
        <w:rPr>
          <w:rFonts w:cs="Times New Roman"/>
          <w:b/>
          <w:bCs/>
          <w:szCs w:val="28"/>
        </w:rPr>
        <w:t xml:space="preserve"> </w:t>
      </w:r>
      <w:r>
        <w:rPr>
          <w:rFonts w:cs="Times New Roman"/>
          <w:b/>
          <w:bCs/>
          <w:szCs w:val="28"/>
        </w:rPr>
        <w:t>ПО ИНВЕСТИЦИОННЫМ КРЕДИТАМ, ПОЛУЧЕННЫМ НА МОДЕРНИЗАЦИЮ,</w:t>
      </w:r>
      <w:r w:rsidR="000B1211">
        <w:rPr>
          <w:rFonts w:cs="Times New Roman"/>
          <w:b/>
          <w:bCs/>
          <w:szCs w:val="28"/>
        </w:rPr>
        <w:t xml:space="preserve"> </w:t>
      </w:r>
      <w:r>
        <w:rPr>
          <w:rFonts w:cs="Times New Roman"/>
          <w:b/>
          <w:bCs/>
          <w:szCs w:val="28"/>
        </w:rPr>
        <w:t>РЕКОНСТРУКЦИЮ ДЕЙСТВУЮЩИХ ПРЕДПРИЯТИЙ И (ИЛИ) СОЗДАНИЕ НОВЫХ</w:t>
      </w:r>
    </w:p>
    <w:p w:rsidR="004365CF" w:rsidRDefault="004365CF" w:rsidP="004365CF">
      <w:pPr>
        <w:autoSpaceDE w:val="0"/>
        <w:autoSpaceDN w:val="0"/>
        <w:adjustRightInd w:val="0"/>
        <w:jc w:val="center"/>
        <w:rPr>
          <w:rFonts w:cs="Times New Roman"/>
          <w:b/>
          <w:bCs/>
          <w:szCs w:val="28"/>
        </w:rPr>
      </w:pPr>
      <w:r>
        <w:rPr>
          <w:rFonts w:cs="Times New Roman"/>
          <w:b/>
          <w:bCs/>
          <w:szCs w:val="28"/>
        </w:rPr>
        <w:t>ПРЕДПРИЯТИЙ ПО ПЕРЕРАБОТКЕ ПРОДУКЦИИ ЖИВОТНОВОДСТВА,</w:t>
      </w:r>
      <w:r w:rsidR="000B1211">
        <w:rPr>
          <w:rFonts w:cs="Times New Roman"/>
          <w:b/>
          <w:bCs/>
          <w:szCs w:val="28"/>
        </w:rPr>
        <w:t xml:space="preserve"> </w:t>
      </w:r>
      <w:r>
        <w:rPr>
          <w:rFonts w:cs="Times New Roman"/>
          <w:b/>
          <w:bCs/>
          <w:szCs w:val="28"/>
        </w:rPr>
        <w:t>НА 2020 ГОД</w:t>
      </w:r>
    </w:p>
    <w:p w:rsidR="004365CF" w:rsidRDefault="004365CF" w:rsidP="004365CF">
      <w:pPr>
        <w:autoSpaceDE w:val="0"/>
        <w:autoSpaceDN w:val="0"/>
        <w:adjustRightInd w:val="0"/>
        <w:ind w:firstLine="540"/>
        <w:rPr>
          <w:rFonts w:cs="Times New Roman"/>
          <w:szCs w:val="28"/>
        </w:rPr>
      </w:pPr>
    </w:p>
    <w:p w:rsidR="004365CF" w:rsidRDefault="004365CF" w:rsidP="004365CF">
      <w:pPr>
        <w:autoSpaceDE w:val="0"/>
        <w:autoSpaceDN w:val="0"/>
        <w:adjustRightInd w:val="0"/>
        <w:jc w:val="center"/>
        <w:outlineLvl w:val="1"/>
        <w:rPr>
          <w:rFonts w:cs="Times New Roman"/>
          <w:b/>
          <w:bCs/>
          <w:szCs w:val="28"/>
        </w:rPr>
      </w:pPr>
      <w:r>
        <w:rPr>
          <w:rFonts w:cs="Times New Roman"/>
          <w:b/>
          <w:bCs/>
          <w:szCs w:val="28"/>
        </w:rPr>
        <w:t>I. Общие положения</w:t>
      </w:r>
    </w:p>
    <w:p w:rsidR="004365CF" w:rsidRDefault="004365CF" w:rsidP="004365CF">
      <w:pPr>
        <w:autoSpaceDE w:val="0"/>
        <w:autoSpaceDN w:val="0"/>
        <w:adjustRightInd w:val="0"/>
        <w:jc w:val="center"/>
        <w:rPr>
          <w:rFonts w:cs="Times New Roman"/>
          <w:szCs w:val="28"/>
        </w:rPr>
      </w:pPr>
    </w:p>
    <w:p w:rsidR="004365CF" w:rsidRDefault="004365CF" w:rsidP="00420161">
      <w:pPr>
        <w:autoSpaceDE w:val="0"/>
        <w:autoSpaceDN w:val="0"/>
        <w:adjustRightInd w:val="0"/>
        <w:ind w:firstLine="709"/>
        <w:rPr>
          <w:rFonts w:cs="Times New Roman"/>
          <w:szCs w:val="28"/>
        </w:rPr>
      </w:pPr>
      <w:r>
        <w:rPr>
          <w:rFonts w:cs="Times New Roman"/>
          <w:szCs w:val="28"/>
        </w:rPr>
        <w:t>1. Настоящий Порядок предоставления субсидий из областного бюджета российским организациям на возмещение части процентной ставки по инвестиционным кредитам, полученным на модернизацию, реконструкцию действующих предприятий и (или) создание новых предприятий по переработке продукции животноводства, на 2020 год (далее - Порядок, субсидии) определяет цели, условия и порядок предоставления субсидий, категории лиц, имеющих право на получение субсидий, положения об обязательной проверке соблюдения получателями субсидий условий, целей и порядка их предоставления, а также порядок возврата субсидий в случае нарушения условий, установленных при их предоставлении.</w:t>
      </w:r>
    </w:p>
    <w:p w:rsidR="004365CF" w:rsidRDefault="004365CF" w:rsidP="00420161">
      <w:pPr>
        <w:autoSpaceDE w:val="0"/>
        <w:autoSpaceDN w:val="0"/>
        <w:adjustRightInd w:val="0"/>
        <w:ind w:firstLine="709"/>
        <w:rPr>
          <w:rFonts w:cs="Times New Roman"/>
          <w:szCs w:val="28"/>
        </w:rPr>
      </w:pPr>
      <w:bookmarkStart w:id="24" w:name="Par16"/>
      <w:bookmarkEnd w:id="24"/>
      <w:r>
        <w:rPr>
          <w:rFonts w:cs="Times New Roman"/>
          <w:szCs w:val="28"/>
        </w:rPr>
        <w:t>2. Для целей настоящего Порядка используются следующие понятия:</w:t>
      </w:r>
    </w:p>
    <w:p w:rsidR="004365CF" w:rsidRDefault="004365CF" w:rsidP="00420161">
      <w:pPr>
        <w:autoSpaceDE w:val="0"/>
        <w:autoSpaceDN w:val="0"/>
        <w:adjustRightInd w:val="0"/>
        <w:ind w:firstLine="709"/>
        <w:rPr>
          <w:rFonts w:cs="Times New Roman"/>
          <w:szCs w:val="28"/>
        </w:rPr>
      </w:pPr>
      <w:r>
        <w:rPr>
          <w:rFonts w:cs="Times New Roman"/>
          <w:szCs w:val="28"/>
        </w:rPr>
        <w:t>- модернизация действующего предприятия - реализация мероприятий, включая приобретение соответствующего оборудования с дальнейшей установкой или монтированием, которые приводят к улучшению (повышению) первоначальных нормативных показателей функционирования предприятия, его технического уровня и появлению у него новых экономических характеристик;</w:t>
      </w:r>
    </w:p>
    <w:p w:rsidR="004365CF" w:rsidRDefault="004365CF" w:rsidP="00420161">
      <w:pPr>
        <w:autoSpaceDE w:val="0"/>
        <w:autoSpaceDN w:val="0"/>
        <w:adjustRightInd w:val="0"/>
        <w:ind w:firstLine="709"/>
        <w:rPr>
          <w:rFonts w:cs="Times New Roman"/>
          <w:szCs w:val="28"/>
        </w:rPr>
      </w:pPr>
      <w:r>
        <w:rPr>
          <w:rFonts w:cs="Times New Roman"/>
          <w:szCs w:val="28"/>
        </w:rPr>
        <w:t>- реконструкция действующего предприятия - реконструкция здания, или строения, или сооружения;</w:t>
      </w:r>
    </w:p>
    <w:p w:rsidR="004365CF" w:rsidRDefault="004365CF" w:rsidP="00420161">
      <w:pPr>
        <w:autoSpaceDE w:val="0"/>
        <w:autoSpaceDN w:val="0"/>
        <w:adjustRightInd w:val="0"/>
        <w:ind w:firstLine="709"/>
        <w:rPr>
          <w:rFonts w:cs="Times New Roman"/>
          <w:szCs w:val="28"/>
        </w:rPr>
      </w:pPr>
      <w:r>
        <w:rPr>
          <w:rFonts w:cs="Times New Roman"/>
          <w:szCs w:val="28"/>
        </w:rPr>
        <w:t>- создание нового предприятия - строительство здания, или строения, или сооружения, в том числе на месте сносимых объектов капитального строительства;</w:t>
      </w:r>
    </w:p>
    <w:p w:rsidR="004365CF" w:rsidRDefault="004365CF" w:rsidP="00420161">
      <w:pPr>
        <w:autoSpaceDE w:val="0"/>
        <w:autoSpaceDN w:val="0"/>
        <w:adjustRightInd w:val="0"/>
        <w:ind w:firstLine="709"/>
        <w:rPr>
          <w:rFonts w:cs="Times New Roman"/>
          <w:szCs w:val="28"/>
        </w:rPr>
      </w:pPr>
      <w:r>
        <w:rPr>
          <w:rFonts w:cs="Times New Roman"/>
          <w:szCs w:val="28"/>
        </w:rPr>
        <w:t>- льготная ставка - процентная ставка по краткосрочному и (или) инвестиционному кредиту, составляющая не менее 1 процента годовых и не более 5 процентов годовых.</w:t>
      </w:r>
    </w:p>
    <w:p w:rsidR="004365CF" w:rsidRDefault="004365CF" w:rsidP="00420161">
      <w:pPr>
        <w:autoSpaceDE w:val="0"/>
        <w:autoSpaceDN w:val="0"/>
        <w:adjustRightInd w:val="0"/>
        <w:ind w:firstLine="709"/>
        <w:rPr>
          <w:rFonts w:cs="Times New Roman"/>
          <w:szCs w:val="28"/>
        </w:rPr>
      </w:pPr>
      <w:r>
        <w:rPr>
          <w:rFonts w:cs="Times New Roman"/>
          <w:szCs w:val="28"/>
        </w:rPr>
        <w:t xml:space="preserve">3. Целью предоставления субсидий является оказание поддержки из средств областного бюджета российским организациям на возмещение части </w:t>
      </w:r>
      <w:r>
        <w:rPr>
          <w:rFonts w:cs="Times New Roman"/>
          <w:szCs w:val="28"/>
        </w:rPr>
        <w:lastRenderedPageBreak/>
        <w:t xml:space="preserve">процентной ставки по инвестиционным кредитам, полученным российскими организациями не ранее 1 января 2018 года на модернизацию, реконструкцию действующих предприятий и (или) создание новых предприятий по переработке продукции животноводства в рамках реализации основного мероприятия 18.2 </w:t>
      </w:r>
      <w:r w:rsidR="00A349E9">
        <w:rPr>
          <w:rFonts w:cs="Times New Roman"/>
          <w:szCs w:val="28"/>
        </w:rPr>
        <w:t>«</w:t>
      </w:r>
      <w:r>
        <w:rPr>
          <w:rFonts w:cs="Times New Roman"/>
          <w:szCs w:val="28"/>
        </w:rPr>
        <w:t>Поддержка предприятий, осуществляющих переработку продукции животноводства</w:t>
      </w:r>
      <w:r w:rsidR="00A349E9">
        <w:rPr>
          <w:rFonts w:cs="Times New Roman"/>
          <w:szCs w:val="28"/>
        </w:rPr>
        <w:t>»</w:t>
      </w:r>
      <w:r>
        <w:rPr>
          <w:rFonts w:cs="Times New Roman"/>
          <w:szCs w:val="28"/>
        </w:rPr>
        <w:t xml:space="preserve"> подпрограммы 18 государственной </w:t>
      </w:r>
      <w:hyperlink r:id="rId275" w:history="1">
        <w:r w:rsidRPr="00A349E9">
          <w:rPr>
            <w:rFonts w:cs="Times New Roman"/>
            <w:szCs w:val="28"/>
          </w:rPr>
          <w:t>программы</w:t>
        </w:r>
      </w:hyperlink>
      <w:r>
        <w:rPr>
          <w:rFonts w:cs="Times New Roman"/>
          <w:szCs w:val="28"/>
        </w:rPr>
        <w:t xml:space="preserve"> Воронежской области </w:t>
      </w:r>
      <w:r w:rsidR="00A349E9">
        <w:rPr>
          <w:rFonts w:cs="Times New Roman"/>
          <w:szCs w:val="28"/>
        </w:rPr>
        <w:t>«</w:t>
      </w:r>
      <w:r>
        <w:rPr>
          <w:rFonts w:cs="Times New Roman"/>
          <w:szCs w:val="28"/>
        </w:rPr>
        <w:t>Развитие сельского хозяйства, производства пищевых продуктов и инфраструктуры агропродовольственного рынка</w:t>
      </w:r>
      <w:r w:rsidR="00A349E9">
        <w:rPr>
          <w:rFonts w:cs="Times New Roman"/>
          <w:szCs w:val="28"/>
        </w:rPr>
        <w:t>»</w:t>
      </w:r>
      <w:r>
        <w:rPr>
          <w:rFonts w:cs="Times New Roman"/>
          <w:szCs w:val="28"/>
        </w:rPr>
        <w:t xml:space="preserve">, утвержденной постановлением правительства Воронежской области от 13 декабря 2013 года </w:t>
      </w:r>
      <w:r w:rsidR="00A349E9">
        <w:rPr>
          <w:rFonts w:cs="Times New Roman"/>
          <w:szCs w:val="28"/>
        </w:rPr>
        <w:t>№</w:t>
      </w:r>
      <w:r>
        <w:rPr>
          <w:rFonts w:cs="Times New Roman"/>
          <w:szCs w:val="28"/>
        </w:rPr>
        <w:t xml:space="preserve"> 1088 </w:t>
      </w:r>
      <w:r w:rsidR="00A349E9">
        <w:rPr>
          <w:rFonts w:cs="Times New Roman"/>
          <w:szCs w:val="28"/>
        </w:rPr>
        <w:t>«</w:t>
      </w:r>
      <w:r>
        <w:rPr>
          <w:rFonts w:cs="Times New Roman"/>
          <w:szCs w:val="28"/>
        </w:rPr>
        <w:t>Об утверждении государственной программы Воронежской области "Развитие сельского хозяйства, производства пищевых продуктов и инфраструктуры агропродовольственного рынка</w:t>
      </w:r>
      <w:r w:rsidR="00A349E9">
        <w:rPr>
          <w:rFonts w:cs="Times New Roman"/>
          <w:szCs w:val="28"/>
        </w:rPr>
        <w:t>»</w:t>
      </w:r>
      <w:r>
        <w:rPr>
          <w:rFonts w:cs="Times New Roman"/>
          <w:szCs w:val="28"/>
        </w:rPr>
        <w:t>.</w:t>
      </w:r>
    </w:p>
    <w:p w:rsidR="004365CF" w:rsidRDefault="004365CF" w:rsidP="00420161">
      <w:pPr>
        <w:autoSpaceDE w:val="0"/>
        <w:autoSpaceDN w:val="0"/>
        <w:adjustRightInd w:val="0"/>
        <w:ind w:firstLine="709"/>
        <w:rPr>
          <w:rFonts w:cs="Times New Roman"/>
          <w:szCs w:val="28"/>
        </w:rPr>
      </w:pPr>
      <w:r>
        <w:rPr>
          <w:rFonts w:cs="Times New Roman"/>
          <w:szCs w:val="28"/>
        </w:rPr>
        <w:t>4. Главным распорядителем средств областного бюджета как получателем бюджетных средств, предусмотренных для предоставления субсидий, является департамент аграрной политики Воронежской области (далее - департамент).</w:t>
      </w:r>
    </w:p>
    <w:p w:rsidR="004365CF" w:rsidRDefault="004365CF" w:rsidP="00420161">
      <w:pPr>
        <w:autoSpaceDE w:val="0"/>
        <w:autoSpaceDN w:val="0"/>
        <w:adjustRightInd w:val="0"/>
        <w:ind w:firstLine="709"/>
        <w:rPr>
          <w:rFonts w:cs="Times New Roman"/>
          <w:szCs w:val="28"/>
        </w:rPr>
      </w:pPr>
      <w:bookmarkStart w:id="25" w:name="Par23"/>
      <w:bookmarkEnd w:id="25"/>
      <w:r>
        <w:rPr>
          <w:rFonts w:cs="Times New Roman"/>
          <w:szCs w:val="28"/>
        </w:rPr>
        <w:t xml:space="preserve">5. Категории получателей субсидий - российские организации, осуществляющие модернизацию, реконструкцию действующих предприятий и (или) создание новых предприятий по переработке продукции животноводства на территории Воронежской области, соответствующие требованиям, установленным </w:t>
      </w:r>
      <w:hyperlink w:anchor="Par91" w:history="1">
        <w:r w:rsidRPr="00A349E9">
          <w:rPr>
            <w:rFonts w:cs="Times New Roman"/>
            <w:szCs w:val="28"/>
          </w:rPr>
          <w:t>пунктом 12 раздела II</w:t>
        </w:r>
      </w:hyperlink>
      <w:r>
        <w:rPr>
          <w:rFonts w:cs="Times New Roman"/>
          <w:szCs w:val="28"/>
        </w:rPr>
        <w:t xml:space="preserve"> настоящего Порядка (далее - получатели субсидий).</w:t>
      </w:r>
    </w:p>
    <w:p w:rsidR="004365CF" w:rsidRDefault="004365CF" w:rsidP="004365CF">
      <w:pPr>
        <w:autoSpaceDE w:val="0"/>
        <w:autoSpaceDN w:val="0"/>
        <w:adjustRightInd w:val="0"/>
        <w:ind w:firstLine="540"/>
        <w:rPr>
          <w:rFonts w:cs="Times New Roman"/>
          <w:szCs w:val="28"/>
        </w:rPr>
      </w:pPr>
    </w:p>
    <w:p w:rsidR="004365CF" w:rsidRDefault="004365CF" w:rsidP="004365CF">
      <w:pPr>
        <w:autoSpaceDE w:val="0"/>
        <w:autoSpaceDN w:val="0"/>
        <w:adjustRightInd w:val="0"/>
        <w:jc w:val="center"/>
        <w:outlineLvl w:val="1"/>
        <w:rPr>
          <w:rFonts w:cs="Times New Roman"/>
          <w:b/>
          <w:bCs/>
          <w:szCs w:val="28"/>
        </w:rPr>
      </w:pPr>
      <w:r>
        <w:rPr>
          <w:rFonts w:cs="Times New Roman"/>
          <w:b/>
          <w:bCs/>
          <w:szCs w:val="28"/>
        </w:rPr>
        <w:t>II. Условия и порядок предоставления субсидий</w:t>
      </w:r>
    </w:p>
    <w:p w:rsidR="004365CF" w:rsidRDefault="004365CF" w:rsidP="004365CF">
      <w:pPr>
        <w:autoSpaceDE w:val="0"/>
        <w:autoSpaceDN w:val="0"/>
        <w:adjustRightInd w:val="0"/>
        <w:jc w:val="center"/>
        <w:rPr>
          <w:rFonts w:cs="Times New Roman"/>
          <w:szCs w:val="28"/>
        </w:rPr>
      </w:pPr>
    </w:p>
    <w:p w:rsidR="004365CF" w:rsidRPr="00A349E9" w:rsidRDefault="004365CF" w:rsidP="00A349E9">
      <w:pPr>
        <w:autoSpaceDE w:val="0"/>
        <w:autoSpaceDN w:val="0"/>
        <w:adjustRightInd w:val="0"/>
        <w:ind w:firstLine="709"/>
        <w:rPr>
          <w:rFonts w:cs="Times New Roman"/>
          <w:szCs w:val="28"/>
        </w:rPr>
      </w:pPr>
      <w:r w:rsidRPr="00A349E9">
        <w:rPr>
          <w:rFonts w:cs="Times New Roman"/>
          <w:szCs w:val="28"/>
        </w:rPr>
        <w:t>1. Субсидии предоставляются по кредитам, выданным российскими кредитными организациями, полученным российскими организациями не ранее 1 января 2018 года на срок от 2 до 10 лет на модернизацию, реконструкцию действующих предприятий и (или) создание новых предприятий по переработке продукции животноводства.</w:t>
      </w:r>
    </w:p>
    <w:p w:rsidR="004365CF" w:rsidRPr="00A349E9" w:rsidRDefault="004365CF" w:rsidP="00A349E9">
      <w:pPr>
        <w:autoSpaceDE w:val="0"/>
        <w:autoSpaceDN w:val="0"/>
        <w:adjustRightInd w:val="0"/>
        <w:ind w:firstLine="709"/>
        <w:rPr>
          <w:rFonts w:cs="Times New Roman"/>
          <w:szCs w:val="28"/>
        </w:rPr>
      </w:pPr>
      <w:r w:rsidRPr="00A349E9">
        <w:rPr>
          <w:rFonts w:cs="Times New Roman"/>
          <w:szCs w:val="28"/>
        </w:rPr>
        <w:t>В случае рефинансирования кредита суммарный срок пользования кредитом не должен превышать 10 лет.</w:t>
      </w:r>
    </w:p>
    <w:p w:rsidR="004365CF" w:rsidRPr="00A349E9" w:rsidRDefault="004365CF" w:rsidP="00A349E9">
      <w:pPr>
        <w:autoSpaceDE w:val="0"/>
        <w:autoSpaceDN w:val="0"/>
        <w:adjustRightInd w:val="0"/>
        <w:ind w:firstLine="709"/>
        <w:rPr>
          <w:rFonts w:cs="Times New Roman"/>
          <w:szCs w:val="28"/>
        </w:rPr>
      </w:pPr>
      <w:r w:rsidRPr="00A349E9">
        <w:rPr>
          <w:rFonts w:cs="Times New Roman"/>
          <w:szCs w:val="28"/>
        </w:rPr>
        <w:t>Субсидии из областного бюджета предоставляются:</w:t>
      </w:r>
    </w:p>
    <w:p w:rsidR="004365CF" w:rsidRPr="00A349E9" w:rsidRDefault="004365CF" w:rsidP="00A349E9">
      <w:pPr>
        <w:autoSpaceDE w:val="0"/>
        <w:autoSpaceDN w:val="0"/>
        <w:adjustRightInd w:val="0"/>
        <w:ind w:firstLine="709"/>
        <w:rPr>
          <w:rFonts w:cs="Times New Roman"/>
          <w:szCs w:val="28"/>
        </w:rPr>
      </w:pPr>
      <w:r w:rsidRPr="00A349E9">
        <w:rPr>
          <w:rFonts w:cs="Times New Roman"/>
          <w:szCs w:val="28"/>
        </w:rPr>
        <w:t>- в размере ключевой ставки Центрального банка Российской Федерации, действующей на дату заключения кредитного договора, а в случае наличия дополнительного соглашения, банковского уведомления либо иного документа к кредитному договору, связанных с изменением размера платы за пользование кредитом, - на дату составления соответствующего документа к кредитному договору;</w:t>
      </w:r>
    </w:p>
    <w:p w:rsidR="004365CF" w:rsidRPr="00A349E9" w:rsidRDefault="004365CF" w:rsidP="00A349E9">
      <w:pPr>
        <w:autoSpaceDE w:val="0"/>
        <w:autoSpaceDN w:val="0"/>
        <w:adjustRightInd w:val="0"/>
        <w:ind w:firstLine="709"/>
        <w:rPr>
          <w:rFonts w:cs="Times New Roman"/>
          <w:szCs w:val="28"/>
        </w:rPr>
      </w:pPr>
      <w:r w:rsidRPr="00A349E9">
        <w:rPr>
          <w:rFonts w:cs="Times New Roman"/>
          <w:szCs w:val="28"/>
        </w:rPr>
        <w:t>- для кредитов, полученных по льготной ставке, размер субсидии исчисляется как 2/3 процентной ставки льготного кредита.</w:t>
      </w:r>
    </w:p>
    <w:p w:rsidR="004365CF" w:rsidRPr="00A349E9" w:rsidRDefault="004365CF" w:rsidP="00A349E9">
      <w:pPr>
        <w:autoSpaceDE w:val="0"/>
        <w:autoSpaceDN w:val="0"/>
        <w:adjustRightInd w:val="0"/>
        <w:ind w:firstLine="709"/>
        <w:rPr>
          <w:rFonts w:cs="Times New Roman"/>
          <w:szCs w:val="28"/>
        </w:rPr>
      </w:pPr>
      <w:r w:rsidRPr="00A349E9">
        <w:rPr>
          <w:rFonts w:cs="Times New Roman"/>
          <w:szCs w:val="28"/>
        </w:rPr>
        <w:lastRenderedPageBreak/>
        <w:t>Размер предоставленных субсидий не должен превышать фактические затраты заемщиков на уплату процентов в расчетный период по кредитному договору.</w:t>
      </w:r>
    </w:p>
    <w:p w:rsidR="004365CF" w:rsidRPr="00A349E9" w:rsidRDefault="004365CF" w:rsidP="00A349E9">
      <w:pPr>
        <w:autoSpaceDE w:val="0"/>
        <w:autoSpaceDN w:val="0"/>
        <w:adjustRightInd w:val="0"/>
        <w:ind w:firstLine="709"/>
        <w:rPr>
          <w:rFonts w:cs="Times New Roman"/>
          <w:szCs w:val="28"/>
        </w:rPr>
      </w:pPr>
      <w:r w:rsidRPr="00A349E9">
        <w:rPr>
          <w:rFonts w:cs="Times New Roman"/>
          <w:szCs w:val="28"/>
        </w:rPr>
        <w:t>Субсидии предоставляются получателям субсидий при условии выполнения ими обязательств по погашению основного долга и уплаты начисленных процентов. Субсидия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предоставляется.</w:t>
      </w:r>
    </w:p>
    <w:p w:rsidR="004365CF" w:rsidRPr="00A349E9" w:rsidRDefault="004365CF" w:rsidP="00A349E9">
      <w:pPr>
        <w:autoSpaceDE w:val="0"/>
        <w:autoSpaceDN w:val="0"/>
        <w:adjustRightInd w:val="0"/>
        <w:ind w:firstLine="709"/>
        <w:rPr>
          <w:rFonts w:cs="Times New Roman"/>
          <w:szCs w:val="28"/>
        </w:rPr>
      </w:pPr>
      <w:r w:rsidRPr="00A349E9">
        <w:rPr>
          <w:rFonts w:cs="Times New Roman"/>
          <w:szCs w:val="28"/>
        </w:rPr>
        <w:t>2. Для получения субсидий получатели субсидий представляют в департамент следующие документы:</w:t>
      </w:r>
    </w:p>
    <w:p w:rsidR="004365CF" w:rsidRPr="00A349E9" w:rsidRDefault="004365CF" w:rsidP="00A349E9">
      <w:pPr>
        <w:autoSpaceDE w:val="0"/>
        <w:autoSpaceDN w:val="0"/>
        <w:adjustRightInd w:val="0"/>
        <w:ind w:firstLine="709"/>
        <w:rPr>
          <w:rFonts w:cs="Times New Roman"/>
          <w:szCs w:val="28"/>
        </w:rPr>
      </w:pPr>
      <w:r w:rsidRPr="00A349E9">
        <w:rPr>
          <w:rFonts w:cs="Times New Roman"/>
          <w:szCs w:val="28"/>
        </w:rPr>
        <w:t xml:space="preserve">- </w:t>
      </w:r>
      <w:hyperlink r:id="rId276" w:history="1">
        <w:r w:rsidRPr="00A349E9">
          <w:rPr>
            <w:rFonts w:cs="Times New Roman"/>
            <w:szCs w:val="28"/>
          </w:rPr>
          <w:t>заявление</w:t>
        </w:r>
      </w:hyperlink>
      <w:r w:rsidRPr="00A349E9">
        <w:rPr>
          <w:rFonts w:cs="Times New Roman"/>
          <w:szCs w:val="28"/>
        </w:rPr>
        <w:t xml:space="preserve"> о предоставлении субсидий по форме согласно приложению </w:t>
      </w:r>
      <w:r w:rsidR="00EC4E40">
        <w:rPr>
          <w:rFonts w:cs="Times New Roman"/>
          <w:szCs w:val="28"/>
        </w:rPr>
        <w:t>№</w:t>
      </w:r>
      <w:r w:rsidRPr="00A349E9">
        <w:rPr>
          <w:rFonts w:cs="Times New Roman"/>
          <w:szCs w:val="28"/>
        </w:rPr>
        <w:t xml:space="preserve"> 1 к настоящему Порядку;</w:t>
      </w:r>
    </w:p>
    <w:p w:rsidR="004365CF" w:rsidRPr="00A349E9" w:rsidRDefault="004365CF" w:rsidP="00A349E9">
      <w:pPr>
        <w:autoSpaceDE w:val="0"/>
        <w:autoSpaceDN w:val="0"/>
        <w:adjustRightInd w:val="0"/>
        <w:ind w:firstLine="709"/>
        <w:rPr>
          <w:rFonts w:cs="Times New Roman"/>
          <w:szCs w:val="28"/>
        </w:rPr>
      </w:pPr>
      <w:r w:rsidRPr="00A349E9">
        <w:rPr>
          <w:rFonts w:cs="Times New Roman"/>
          <w:szCs w:val="28"/>
        </w:rPr>
        <w:t>- заверенные кредитной организацией копии кредитных договоров;</w:t>
      </w:r>
    </w:p>
    <w:p w:rsidR="004365CF" w:rsidRPr="00A349E9" w:rsidRDefault="004365CF" w:rsidP="00A349E9">
      <w:pPr>
        <w:autoSpaceDE w:val="0"/>
        <w:autoSpaceDN w:val="0"/>
        <w:adjustRightInd w:val="0"/>
        <w:ind w:firstLine="709"/>
        <w:rPr>
          <w:rFonts w:cs="Times New Roman"/>
          <w:szCs w:val="28"/>
        </w:rPr>
      </w:pPr>
      <w:r w:rsidRPr="00A349E9">
        <w:rPr>
          <w:rFonts w:cs="Times New Roman"/>
          <w:szCs w:val="28"/>
        </w:rPr>
        <w:t xml:space="preserve">- копии платежных поручений (иных банковских документов), выписок из ссудного счета заемщика о получении кредита (кредита в рамках кредитной линии) или документов, подтверждающих получение кредита (кредита в рамках кредитной линии) с отметкой системы </w:t>
      </w:r>
      <w:r w:rsidR="00EC4E40">
        <w:rPr>
          <w:rFonts w:cs="Times New Roman"/>
          <w:szCs w:val="28"/>
        </w:rPr>
        <w:t>«</w:t>
      </w:r>
      <w:r w:rsidRPr="00A349E9">
        <w:rPr>
          <w:rFonts w:cs="Times New Roman"/>
          <w:szCs w:val="28"/>
        </w:rPr>
        <w:t>Клиент-банк</w:t>
      </w:r>
      <w:r w:rsidR="00EC4E40">
        <w:rPr>
          <w:rFonts w:cs="Times New Roman"/>
          <w:szCs w:val="28"/>
        </w:rPr>
        <w:t>»</w:t>
      </w:r>
      <w:r w:rsidRPr="00A349E9">
        <w:rPr>
          <w:rFonts w:cs="Times New Roman"/>
          <w:szCs w:val="28"/>
        </w:rPr>
        <w:t xml:space="preserve">, заверенные получателем субсидий (в случае отсутствия отметки системы </w:t>
      </w:r>
      <w:r w:rsidR="00EC4E40">
        <w:rPr>
          <w:rFonts w:cs="Times New Roman"/>
          <w:szCs w:val="28"/>
        </w:rPr>
        <w:t>«</w:t>
      </w:r>
      <w:r w:rsidRPr="00A349E9">
        <w:rPr>
          <w:rFonts w:cs="Times New Roman"/>
          <w:szCs w:val="28"/>
        </w:rPr>
        <w:t>Клиент-банк</w:t>
      </w:r>
      <w:r w:rsidR="00EC4E40">
        <w:rPr>
          <w:rFonts w:cs="Times New Roman"/>
          <w:szCs w:val="28"/>
        </w:rPr>
        <w:t>»</w:t>
      </w:r>
      <w:r w:rsidRPr="00A349E9">
        <w:rPr>
          <w:rFonts w:cs="Times New Roman"/>
          <w:szCs w:val="28"/>
        </w:rPr>
        <w:t xml:space="preserve"> - заверенные кредитной организацией и получателем субсидий);</w:t>
      </w:r>
    </w:p>
    <w:p w:rsidR="004365CF" w:rsidRPr="00A349E9" w:rsidRDefault="004365CF" w:rsidP="00A349E9">
      <w:pPr>
        <w:autoSpaceDE w:val="0"/>
        <w:autoSpaceDN w:val="0"/>
        <w:adjustRightInd w:val="0"/>
        <w:ind w:firstLine="709"/>
        <w:rPr>
          <w:rFonts w:cs="Times New Roman"/>
          <w:szCs w:val="28"/>
        </w:rPr>
      </w:pPr>
      <w:r w:rsidRPr="00A349E9">
        <w:rPr>
          <w:rFonts w:cs="Times New Roman"/>
          <w:szCs w:val="28"/>
        </w:rPr>
        <w:t>- график погашения кредита (кредита в рамках кредитной линии) и уплаты процентов по нему, заверенный получателем субсидии;</w:t>
      </w:r>
    </w:p>
    <w:p w:rsidR="004365CF" w:rsidRPr="00A349E9" w:rsidRDefault="004365CF" w:rsidP="00A349E9">
      <w:pPr>
        <w:autoSpaceDE w:val="0"/>
        <w:autoSpaceDN w:val="0"/>
        <w:adjustRightInd w:val="0"/>
        <w:ind w:firstLine="709"/>
        <w:rPr>
          <w:rFonts w:cs="Times New Roman"/>
          <w:szCs w:val="28"/>
        </w:rPr>
      </w:pPr>
      <w:r w:rsidRPr="00A349E9">
        <w:rPr>
          <w:rFonts w:cs="Times New Roman"/>
          <w:szCs w:val="28"/>
        </w:rPr>
        <w:t xml:space="preserve">- расчет размера субсидий за период, указанный в заявлении, по формам согласно </w:t>
      </w:r>
      <w:hyperlink r:id="rId277" w:history="1">
        <w:r w:rsidRPr="00A349E9">
          <w:rPr>
            <w:rFonts w:cs="Times New Roman"/>
            <w:szCs w:val="28"/>
          </w:rPr>
          <w:t xml:space="preserve">приложениям </w:t>
        </w:r>
        <w:r w:rsidR="00EC4E40">
          <w:rPr>
            <w:rFonts w:cs="Times New Roman"/>
            <w:szCs w:val="28"/>
          </w:rPr>
          <w:t>№</w:t>
        </w:r>
        <w:r w:rsidRPr="00A349E9">
          <w:rPr>
            <w:rFonts w:cs="Times New Roman"/>
            <w:szCs w:val="28"/>
          </w:rPr>
          <w:t xml:space="preserve"> 2</w:t>
        </w:r>
      </w:hyperlink>
      <w:r w:rsidRPr="00A349E9">
        <w:rPr>
          <w:rFonts w:cs="Times New Roman"/>
          <w:szCs w:val="28"/>
        </w:rPr>
        <w:t xml:space="preserve">, </w:t>
      </w:r>
      <w:hyperlink r:id="rId278" w:history="1">
        <w:r w:rsidRPr="00A349E9">
          <w:rPr>
            <w:rFonts w:cs="Times New Roman"/>
            <w:szCs w:val="28"/>
          </w:rPr>
          <w:t>3</w:t>
        </w:r>
      </w:hyperlink>
      <w:r w:rsidRPr="00A349E9">
        <w:rPr>
          <w:rFonts w:cs="Times New Roman"/>
          <w:szCs w:val="28"/>
        </w:rPr>
        <w:t xml:space="preserve"> к настоящему Порядку;</w:t>
      </w:r>
    </w:p>
    <w:p w:rsidR="004365CF" w:rsidRPr="00A349E9" w:rsidRDefault="004365CF" w:rsidP="00A349E9">
      <w:pPr>
        <w:autoSpaceDE w:val="0"/>
        <w:autoSpaceDN w:val="0"/>
        <w:adjustRightInd w:val="0"/>
        <w:ind w:firstLine="709"/>
        <w:rPr>
          <w:rFonts w:cs="Times New Roman"/>
          <w:szCs w:val="28"/>
        </w:rPr>
      </w:pPr>
      <w:r w:rsidRPr="00A349E9">
        <w:rPr>
          <w:rFonts w:cs="Times New Roman"/>
          <w:szCs w:val="28"/>
        </w:rPr>
        <w:t>- копии платежных поручений (иных банковских документов), подтверждающих оплату процентов по кредитам за период, указанный в заявлении, заверенные кредитной организацией;</w:t>
      </w:r>
    </w:p>
    <w:p w:rsidR="004365CF" w:rsidRPr="00A349E9" w:rsidRDefault="004365CF" w:rsidP="00A349E9">
      <w:pPr>
        <w:autoSpaceDE w:val="0"/>
        <w:autoSpaceDN w:val="0"/>
        <w:adjustRightInd w:val="0"/>
        <w:ind w:firstLine="709"/>
        <w:rPr>
          <w:rFonts w:cs="Times New Roman"/>
          <w:szCs w:val="28"/>
        </w:rPr>
      </w:pPr>
      <w:r w:rsidRPr="00A349E9">
        <w:rPr>
          <w:rFonts w:cs="Times New Roman"/>
          <w:szCs w:val="28"/>
        </w:rPr>
        <w:t>- бизнес-план, утвержденный получателем субсидии, подтверждающий произведенные затраты в соответствии с целью предоставления субсидии и содержащий информацию о необходимости закупки оборудования и (или) строительства (реконструкции) здания, строения, сооружения для осуществления переработки продукции животноводства, и информацию о местоположении и кадастровом номере земельного участка (земельных участках), на котором осуществляется строительство (реконструкция).</w:t>
      </w:r>
    </w:p>
    <w:p w:rsidR="004365CF" w:rsidRPr="00A349E9" w:rsidRDefault="004365CF" w:rsidP="00A349E9">
      <w:pPr>
        <w:autoSpaceDE w:val="0"/>
        <w:autoSpaceDN w:val="0"/>
        <w:adjustRightInd w:val="0"/>
        <w:ind w:firstLine="709"/>
        <w:rPr>
          <w:rFonts w:cs="Times New Roman"/>
          <w:szCs w:val="28"/>
        </w:rPr>
      </w:pPr>
      <w:r w:rsidRPr="00A349E9">
        <w:rPr>
          <w:rFonts w:cs="Times New Roman"/>
          <w:szCs w:val="28"/>
        </w:rPr>
        <w:t>Дополнительно на приобретение технологического оборудования получатели субсидий предоставляют:</w:t>
      </w:r>
    </w:p>
    <w:p w:rsidR="004365CF" w:rsidRPr="00A349E9" w:rsidRDefault="004365CF" w:rsidP="00A349E9">
      <w:pPr>
        <w:autoSpaceDE w:val="0"/>
        <w:autoSpaceDN w:val="0"/>
        <w:adjustRightInd w:val="0"/>
        <w:ind w:firstLine="709"/>
        <w:rPr>
          <w:rFonts w:cs="Times New Roman"/>
          <w:szCs w:val="28"/>
        </w:rPr>
      </w:pPr>
      <w:r w:rsidRPr="00A349E9">
        <w:rPr>
          <w:rFonts w:cs="Times New Roman"/>
          <w:szCs w:val="28"/>
        </w:rPr>
        <w:t>- копии накладных или универсальных передаточных документов на приобретение технологического оборудования, заверенные получателем субсидий;</w:t>
      </w:r>
    </w:p>
    <w:p w:rsidR="004365CF" w:rsidRPr="00A349E9" w:rsidRDefault="004365CF" w:rsidP="00A349E9">
      <w:pPr>
        <w:autoSpaceDE w:val="0"/>
        <w:autoSpaceDN w:val="0"/>
        <w:adjustRightInd w:val="0"/>
        <w:ind w:firstLine="709"/>
        <w:rPr>
          <w:rFonts w:cs="Times New Roman"/>
          <w:szCs w:val="28"/>
        </w:rPr>
      </w:pPr>
      <w:r w:rsidRPr="00A349E9">
        <w:rPr>
          <w:rFonts w:cs="Times New Roman"/>
          <w:szCs w:val="28"/>
        </w:rPr>
        <w:t xml:space="preserve">- копии актов о приеме-передаче технологического оборудования (по унифицированным </w:t>
      </w:r>
      <w:hyperlink r:id="rId279" w:history="1">
        <w:r w:rsidRPr="00A349E9">
          <w:rPr>
            <w:rFonts w:cs="Times New Roman"/>
            <w:szCs w:val="28"/>
          </w:rPr>
          <w:t xml:space="preserve">формам </w:t>
        </w:r>
        <w:r w:rsidR="00EC4E40">
          <w:rPr>
            <w:rFonts w:cs="Times New Roman"/>
            <w:szCs w:val="28"/>
          </w:rPr>
          <w:t>№</w:t>
        </w:r>
        <w:r w:rsidRPr="00A349E9">
          <w:rPr>
            <w:rFonts w:cs="Times New Roman"/>
            <w:szCs w:val="28"/>
          </w:rPr>
          <w:t xml:space="preserve"> ОС-1</w:t>
        </w:r>
      </w:hyperlink>
      <w:r w:rsidRPr="00A349E9">
        <w:rPr>
          <w:rFonts w:cs="Times New Roman"/>
          <w:szCs w:val="28"/>
        </w:rPr>
        <w:t xml:space="preserve">, </w:t>
      </w:r>
      <w:hyperlink r:id="rId280" w:history="1">
        <w:r w:rsidR="00EC4E40">
          <w:rPr>
            <w:rFonts w:cs="Times New Roman"/>
            <w:szCs w:val="28"/>
          </w:rPr>
          <w:t>№</w:t>
        </w:r>
        <w:r w:rsidRPr="00A349E9">
          <w:rPr>
            <w:rFonts w:cs="Times New Roman"/>
            <w:szCs w:val="28"/>
          </w:rPr>
          <w:t xml:space="preserve"> ОС-1б</w:t>
        </w:r>
      </w:hyperlink>
      <w:r w:rsidRPr="00A349E9">
        <w:rPr>
          <w:rFonts w:cs="Times New Roman"/>
          <w:szCs w:val="28"/>
        </w:rPr>
        <w:t xml:space="preserve">, </w:t>
      </w:r>
      <w:hyperlink r:id="rId281" w:history="1">
        <w:r w:rsidR="00EC4E40">
          <w:rPr>
            <w:rFonts w:cs="Times New Roman"/>
            <w:szCs w:val="28"/>
          </w:rPr>
          <w:t>№</w:t>
        </w:r>
        <w:r w:rsidRPr="00A349E9">
          <w:rPr>
            <w:rFonts w:cs="Times New Roman"/>
            <w:szCs w:val="28"/>
          </w:rPr>
          <w:t xml:space="preserve"> ОС-15</w:t>
        </w:r>
      </w:hyperlink>
      <w:r w:rsidRPr="00A349E9">
        <w:rPr>
          <w:rFonts w:cs="Times New Roman"/>
          <w:szCs w:val="28"/>
        </w:rPr>
        <w:t xml:space="preserve">, утвержденным Постановлением Госкомстата Российской Федерации от 21.01.2003 </w:t>
      </w:r>
      <w:r w:rsidR="00EC4E40">
        <w:rPr>
          <w:rFonts w:cs="Times New Roman"/>
          <w:szCs w:val="28"/>
        </w:rPr>
        <w:t>№</w:t>
      </w:r>
      <w:r w:rsidRPr="00A349E9">
        <w:rPr>
          <w:rFonts w:cs="Times New Roman"/>
          <w:szCs w:val="28"/>
        </w:rPr>
        <w:t xml:space="preserve"> 7 </w:t>
      </w:r>
      <w:r w:rsidR="00EC4E40">
        <w:rPr>
          <w:rFonts w:cs="Times New Roman"/>
          <w:szCs w:val="28"/>
        </w:rPr>
        <w:t>«</w:t>
      </w:r>
      <w:r w:rsidRPr="00A349E9">
        <w:rPr>
          <w:rFonts w:cs="Times New Roman"/>
          <w:szCs w:val="28"/>
        </w:rPr>
        <w:t>Об утверждении унифицированных форм первичной учетной документации по учету основных средств</w:t>
      </w:r>
      <w:r w:rsidR="00EC4E40">
        <w:rPr>
          <w:rFonts w:cs="Times New Roman"/>
          <w:szCs w:val="28"/>
        </w:rPr>
        <w:t>»</w:t>
      </w:r>
      <w:r w:rsidRPr="00A349E9">
        <w:rPr>
          <w:rFonts w:cs="Times New Roman"/>
          <w:szCs w:val="28"/>
        </w:rPr>
        <w:t>), заверенные получателем субсидий;</w:t>
      </w:r>
    </w:p>
    <w:p w:rsidR="004365CF" w:rsidRPr="00A349E9" w:rsidRDefault="004365CF" w:rsidP="00A349E9">
      <w:pPr>
        <w:autoSpaceDE w:val="0"/>
        <w:autoSpaceDN w:val="0"/>
        <w:adjustRightInd w:val="0"/>
        <w:ind w:firstLine="709"/>
        <w:rPr>
          <w:rFonts w:cs="Times New Roman"/>
          <w:szCs w:val="28"/>
        </w:rPr>
      </w:pPr>
      <w:r w:rsidRPr="00A349E9">
        <w:rPr>
          <w:rFonts w:cs="Times New Roman"/>
          <w:szCs w:val="28"/>
        </w:rPr>
        <w:lastRenderedPageBreak/>
        <w:t>- копии договоров (контрактов) на приобретение технологического оборудования, заверенные получателем субсидий;</w:t>
      </w:r>
    </w:p>
    <w:p w:rsidR="004365CF" w:rsidRPr="00A349E9" w:rsidRDefault="004365CF" w:rsidP="00A349E9">
      <w:pPr>
        <w:autoSpaceDE w:val="0"/>
        <w:autoSpaceDN w:val="0"/>
        <w:adjustRightInd w:val="0"/>
        <w:ind w:firstLine="709"/>
        <w:rPr>
          <w:rFonts w:cs="Times New Roman"/>
          <w:szCs w:val="28"/>
        </w:rPr>
      </w:pPr>
      <w:r w:rsidRPr="00A349E9">
        <w:rPr>
          <w:rFonts w:cs="Times New Roman"/>
          <w:szCs w:val="28"/>
        </w:rPr>
        <w:t>- копии выписок из расчетного счета, платежных поручений (иных банковских документов, подтверждающих оплату) и (или) документов, подтверждающих открытие и исполнение аккредитива, заверенные получателем субсидий и кредитной организацией.</w:t>
      </w:r>
    </w:p>
    <w:p w:rsidR="004365CF" w:rsidRPr="00A349E9" w:rsidRDefault="004365CF" w:rsidP="00A349E9">
      <w:pPr>
        <w:autoSpaceDE w:val="0"/>
        <w:autoSpaceDN w:val="0"/>
        <w:adjustRightInd w:val="0"/>
        <w:ind w:firstLine="709"/>
        <w:rPr>
          <w:rFonts w:cs="Times New Roman"/>
          <w:szCs w:val="28"/>
        </w:rPr>
      </w:pPr>
      <w:r w:rsidRPr="00A349E9">
        <w:rPr>
          <w:rFonts w:cs="Times New Roman"/>
          <w:szCs w:val="28"/>
        </w:rPr>
        <w:t>Дополнительно на строительство (реконструкцию) зданий, строений, сооружений по переработке продукции животноводства получатели субсидий предоставляют:</w:t>
      </w:r>
    </w:p>
    <w:p w:rsidR="004365CF" w:rsidRPr="00A349E9" w:rsidRDefault="004365CF" w:rsidP="00A349E9">
      <w:pPr>
        <w:autoSpaceDE w:val="0"/>
        <w:autoSpaceDN w:val="0"/>
        <w:adjustRightInd w:val="0"/>
        <w:ind w:firstLine="709"/>
        <w:rPr>
          <w:rFonts w:cs="Times New Roman"/>
          <w:szCs w:val="28"/>
        </w:rPr>
      </w:pPr>
      <w:r w:rsidRPr="00A349E9">
        <w:rPr>
          <w:rFonts w:cs="Times New Roman"/>
          <w:szCs w:val="28"/>
        </w:rPr>
        <w:t>- копии сводных сметных расчетов на строительство (реконструкцию), заверенные получателем субсидий;</w:t>
      </w:r>
    </w:p>
    <w:p w:rsidR="004365CF" w:rsidRPr="00A349E9" w:rsidRDefault="004365CF" w:rsidP="00A349E9">
      <w:pPr>
        <w:autoSpaceDE w:val="0"/>
        <w:autoSpaceDN w:val="0"/>
        <w:adjustRightInd w:val="0"/>
        <w:ind w:firstLine="709"/>
        <w:rPr>
          <w:rFonts w:cs="Times New Roman"/>
          <w:szCs w:val="28"/>
        </w:rPr>
      </w:pPr>
      <w:r w:rsidRPr="00A349E9">
        <w:rPr>
          <w:rFonts w:cs="Times New Roman"/>
          <w:szCs w:val="28"/>
        </w:rPr>
        <w:t xml:space="preserve">- после ввода в эксплуатацию объекта копии </w:t>
      </w:r>
      <w:hyperlink r:id="rId282" w:history="1">
        <w:r w:rsidRPr="00A349E9">
          <w:rPr>
            <w:rFonts w:cs="Times New Roman"/>
            <w:szCs w:val="28"/>
          </w:rPr>
          <w:t>актов</w:t>
        </w:r>
      </w:hyperlink>
      <w:r w:rsidRPr="00A349E9">
        <w:rPr>
          <w:rFonts w:cs="Times New Roman"/>
          <w:szCs w:val="28"/>
        </w:rPr>
        <w:t xml:space="preserve"> о приеме-передаче здания (строения, сооружения) (по унифицированной форме </w:t>
      </w:r>
      <w:r w:rsidR="00EC4E40">
        <w:rPr>
          <w:rFonts w:cs="Times New Roman"/>
          <w:szCs w:val="28"/>
        </w:rPr>
        <w:t>№</w:t>
      </w:r>
      <w:r w:rsidRPr="00A349E9">
        <w:rPr>
          <w:rFonts w:cs="Times New Roman"/>
          <w:szCs w:val="28"/>
        </w:rPr>
        <w:t xml:space="preserve"> ОС-1а, утвержденной Постановлением Госкомстата РФ от 21.01.2003 </w:t>
      </w:r>
      <w:r w:rsidR="00EC4E40">
        <w:rPr>
          <w:rFonts w:cs="Times New Roman"/>
          <w:szCs w:val="28"/>
        </w:rPr>
        <w:t>№</w:t>
      </w:r>
      <w:r w:rsidRPr="00A349E9">
        <w:rPr>
          <w:rFonts w:cs="Times New Roman"/>
          <w:szCs w:val="28"/>
        </w:rPr>
        <w:t xml:space="preserve"> 7 </w:t>
      </w:r>
      <w:r w:rsidR="00EC4E40">
        <w:rPr>
          <w:rFonts w:cs="Times New Roman"/>
          <w:szCs w:val="28"/>
        </w:rPr>
        <w:t>«</w:t>
      </w:r>
      <w:r w:rsidRPr="00A349E9">
        <w:rPr>
          <w:rFonts w:cs="Times New Roman"/>
          <w:szCs w:val="28"/>
        </w:rPr>
        <w:t>Об утверждении унифицированных форм первичной учетной документации по учету основных средств</w:t>
      </w:r>
      <w:r w:rsidR="00EC4E40">
        <w:rPr>
          <w:rFonts w:cs="Times New Roman"/>
          <w:szCs w:val="28"/>
        </w:rPr>
        <w:t>»</w:t>
      </w:r>
      <w:r w:rsidRPr="00A349E9">
        <w:rPr>
          <w:rFonts w:cs="Times New Roman"/>
          <w:szCs w:val="28"/>
        </w:rPr>
        <w:t>), заверенные получателем субсидий.</w:t>
      </w:r>
    </w:p>
    <w:p w:rsidR="004365CF" w:rsidRPr="00A349E9" w:rsidRDefault="004365CF" w:rsidP="00A349E9">
      <w:pPr>
        <w:autoSpaceDE w:val="0"/>
        <w:autoSpaceDN w:val="0"/>
        <w:adjustRightInd w:val="0"/>
        <w:ind w:firstLine="709"/>
        <w:rPr>
          <w:rFonts w:cs="Times New Roman"/>
          <w:szCs w:val="28"/>
        </w:rPr>
      </w:pPr>
      <w:r w:rsidRPr="00A349E9">
        <w:rPr>
          <w:rFonts w:cs="Times New Roman"/>
          <w:szCs w:val="28"/>
        </w:rPr>
        <w:t>По мере использования кредита при проведении работ подрядным способом получателем субсидии представляются следующие документы:</w:t>
      </w:r>
    </w:p>
    <w:p w:rsidR="004365CF" w:rsidRPr="00A349E9" w:rsidRDefault="004365CF" w:rsidP="00A349E9">
      <w:pPr>
        <w:autoSpaceDE w:val="0"/>
        <w:autoSpaceDN w:val="0"/>
        <w:adjustRightInd w:val="0"/>
        <w:ind w:firstLine="709"/>
        <w:rPr>
          <w:rFonts w:cs="Times New Roman"/>
          <w:szCs w:val="28"/>
        </w:rPr>
      </w:pPr>
      <w:r w:rsidRPr="00A349E9">
        <w:rPr>
          <w:rFonts w:cs="Times New Roman"/>
          <w:szCs w:val="28"/>
        </w:rPr>
        <w:t>- копии платежных поручений (иных банковских документов, подтверждающих оплату) и (или) документов, подтверждающих открытие и исполнение аккредитива, выписок из расчетного счета, подтверждающих оплату расходов на модернизацию, реконструкцию действующих предприятий и (или) создание новых предприятий по переработке продукции животноводства и перечисление средств подрядчикам за выполнение работ, в том числе по авансовым платежам, заверенные получателем субсидий и кредитной организацией;</w:t>
      </w:r>
    </w:p>
    <w:p w:rsidR="004365CF" w:rsidRPr="00A349E9" w:rsidRDefault="004365CF" w:rsidP="00A349E9">
      <w:pPr>
        <w:autoSpaceDE w:val="0"/>
        <w:autoSpaceDN w:val="0"/>
        <w:adjustRightInd w:val="0"/>
        <w:ind w:firstLine="709"/>
        <w:rPr>
          <w:rFonts w:cs="Times New Roman"/>
          <w:szCs w:val="28"/>
        </w:rPr>
      </w:pPr>
      <w:r w:rsidRPr="00A349E9">
        <w:rPr>
          <w:rFonts w:cs="Times New Roman"/>
          <w:szCs w:val="28"/>
        </w:rPr>
        <w:t>- копии платежных поручений (иных банковских документов, подтверждающих оплату) и выписок из расчетного счета, подтверждающих оплату строительных материалов, работ и услуг юридических лиц, заверенные получателем субсидий и кредитной организацией;</w:t>
      </w:r>
    </w:p>
    <w:p w:rsidR="004365CF" w:rsidRPr="00A349E9" w:rsidRDefault="004365CF" w:rsidP="00A349E9">
      <w:pPr>
        <w:autoSpaceDE w:val="0"/>
        <w:autoSpaceDN w:val="0"/>
        <w:adjustRightInd w:val="0"/>
        <w:ind w:firstLine="709"/>
        <w:rPr>
          <w:rFonts w:cs="Times New Roman"/>
          <w:szCs w:val="28"/>
        </w:rPr>
      </w:pPr>
      <w:r w:rsidRPr="00A349E9">
        <w:rPr>
          <w:rFonts w:cs="Times New Roman"/>
          <w:szCs w:val="28"/>
        </w:rPr>
        <w:t>- копии накладных или универсальных передаточных документов на получение оборудования и комплектующих, заверенные получателем субсидий;</w:t>
      </w:r>
    </w:p>
    <w:p w:rsidR="004365CF" w:rsidRPr="00A349E9" w:rsidRDefault="004365CF" w:rsidP="00A349E9">
      <w:pPr>
        <w:autoSpaceDE w:val="0"/>
        <w:autoSpaceDN w:val="0"/>
        <w:adjustRightInd w:val="0"/>
        <w:ind w:firstLine="709"/>
        <w:rPr>
          <w:rFonts w:cs="Times New Roman"/>
          <w:szCs w:val="28"/>
        </w:rPr>
      </w:pPr>
      <w:r w:rsidRPr="00A349E9">
        <w:rPr>
          <w:rFonts w:cs="Times New Roman"/>
          <w:szCs w:val="28"/>
        </w:rPr>
        <w:t xml:space="preserve">- копии </w:t>
      </w:r>
      <w:hyperlink r:id="rId283" w:history="1">
        <w:r w:rsidRPr="00A349E9">
          <w:rPr>
            <w:rFonts w:cs="Times New Roman"/>
            <w:szCs w:val="28"/>
          </w:rPr>
          <w:t>актов</w:t>
        </w:r>
      </w:hyperlink>
      <w:r w:rsidRPr="00A349E9">
        <w:rPr>
          <w:rFonts w:cs="Times New Roman"/>
          <w:szCs w:val="28"/>
        </w:rPr>
        <w:t xml:space="preserve"> о приеме-передаче оборудования в монтаж (по унифицированной форме </w:t>
      </w:r>
      <w:r w:rsidR="00EC4E40">
        <w:rPr>
          <w:rFonts w:cs="Times New Roman"/>
          <w:szCs w:val="28"/>
        </w:rPr>
        <w:t>№</w:t>
      </w:r>
      <w:r w:rsidR="00ED5126">
        <w:rPr>
          <w:rFonts w:cs="Times New Roman"/>
          <w:szCs w:val="28"/>
        </w:rPr>
        <w:t xml:space="preserve"> </w:t>
      </w:r>
      <w:r w:rsidRPr="00A349E9">
        <w:rPr>
          <w:rFonts w:cs="Times New Roman"/>
          <w:szCs w:val="28"/>
        </w:rPr>
        <w:t>ОС-15), заверенные получателем субсидий;</w:t>
      </w:r>
    </w:p>
    <w:p w:rsidR="004365CF" w:rsidRPr="00A349E9" w:rsidRDefault="004365CF" w:rsidP="00A349E9">
      <w:pPr>
        <w:autoSpaceDE w:val="0"/>
        <w:autoSpaceDN w:val="0"/>
        <w:adjustRightInd w:val="0"/>
        <w:ind w:firstLine="709"/>
        <w:rPr>
          <w:rFonts w:cs="Times New Roman"/>
          <w:szCs w:val="28"/>
        </w:rPr>
      </w:pPr>
      <w:r w:rsidRPr="00A349E9">
        <w:rPr>
          <w:rFonts w:cs="Times New Roman"/>
          <w:szCs w:val="28"/>
        </w:rPr>
        <w:t>- копии накладных или универсальных передаточных документов на получение строительных материалов, заверенные получателем субсидий (при оплате строительных материалов получателем субсидий);</w:t>
      </w:r>
    </w:p>
    <w:p w:rsidR="004365CF" w:rsidRPr="00A349E9" w:rsidRDefault="004365CF" w:rsidP="00A349E9">
      <w:pPr>
        <w:autoSpaceDE w:val="0"/>
        <w:autoSpaceDN w:val="0"/>
        <w:adjustRightInd w:val="0"/>
        <w:ind w:firstLine="709"/>
        <w:rPr>
          <w:rFonts w:cs="Times New Roman"/>
          <w:szCs w:val="28"/>
        </w:rPr>
      </w:pPr>
      <w:r w:rsidRPr="00A349E9">
        <w:rPr>
          <w:rFonts w:cs="Times New Roman"/>
          <w:szCs w:val="28"/>
        </w:rPr>
        <w:t xml:space="preserve">- копии документов на передачу подрядчикам строительных материалов для включения их стоимости в унифицированную </w:t>
      </w:r>
      <w:hyperlink r:id="rId284" w:history="1">
        <w:r w:rsidRPr="00A349E9">
          <w:rPr>
            <w:rFonts w:cs="Times New Roman"/>
            <w:szCs w:val="28"/>
          </w:rPr>
          <w:t xml:space="preserve">форму </w:t>
        </w:r>
        <w:r w:rsidR="00EC4E40">
          <w:rPr>
            <w:rFonts w:cs="Times New Roman"/>
            <w:szCs w:val="28"/>
          </w:rPr>
          <w:t>№</w:t>
        </w:r>
        <w:r w:rsidRPr="00A349E9">
          <w:rPr>
            <w:rFonts w:cs="Times New Roman"/>
            <w:szCs w:val="28"/>
          </w:rPr>
          <w:t xml:space="preserve"> КС-2</w:t>
        </w:r>
      </w:hyperlink>
      <w:r w:rsidRPr="00A349E9">
        <w:rPr>
          <w:rFonts w:cs="Times New Roman"/>
          <w:szCs w:val="28"/>
        </w:rPr>
        <w:t xml:space="preserve">, утвержденную Постановлением Госкомстата РФ от 11 ноября 1999 года </w:t>
      </w:r>
      <w:r w:rsidR="00EC4E40">
        <w:rPr>
          <w:rFonts w:cs="Times New Roman"/>
          <w:szCs w:val="28"/>
        </w:rPr>
        <w:t>№</w:t>
      </w:r>
      <w:r w:rsidRPr="00A349E9">
        <w:rPr>
          <w:rFonts w:cs="Times New Roman"/>
          <w:szCs w:val="28"/>
        </w:rPr>
        <w:t xml:space="preserve"> 100 </w:t>
      </w:r>
      <w:r w:rsidR="00EC4E40">
        <w:rPr>
          <w:rFonts w:cs="Times New Roman"/>
          <w:szCs w:val="28"/>
        </w:rPr>
        <w:t>«</w:t>
      </w:r>
      <w:r w:rsidRPr="00A349E9">
        <w:rPr>
          <w:rFonts w:cs="Times New Roman"/>
          <w:szCs w:val="28"/>
        </w:rPr>
        <w:t>Об утверждении унифицированных форм первичной учетной документации по учету работ в капитальном строительстве и ремонтно-</w:t>
      </w:r>
      <w:r w:rsidRPr="00A349E9">
        <w:rPr>
          <w:rFonts w:cs="Times New Roman"/>
          <w:szCs w:val="28"/>
        </w:rPr>
        <w:lastRenderedPageBreak/>
        <w:t>строительных работ</w:t>
      </w:r>
      <w:r w:rsidR="00EC4E40">
        <w:rPr>
          <w:rFonts w:cs="Times New Roman"/>
          <w:szCs w:val="28"/>
        </w:rPr>
        <w:t>»</w:t>
      </w:r>
      <w:r w:rsidRPr="00A349E9">
        <w:rPr>
          <w:rFonts w:cs="Times New Roman"/>
          <w:szCs w:val="28"/>
        </w:rPr>
        <w:t xml:space="preserve"> (при оплате строительных материалов получателем субсидий), заверенные получателем субсидий;</w:t>
      </w:r>
    </w:p>
    <w:p w:rsidR="004365CF" w:rsidRPr="00A349E9" w:rsidRDefault="004365CF" w:rsidP="00A349E9">
      <w:pPr>
        <w:autoSpaceDE w:val="0"/>
        <w:autoSpaceDN w:val="0"/>
        <w:adjustRightInd w:val="0"/>
        <w:ind w:firstLine="709"/>
        <w:rPr>
          <w:rFonts w:cs="Times New Roman"/>
          <w:szCs w:val="28"/>
        </w:rPr>
      </w:pPr>
      <w:r w:rsidRPr="00A349E9">
        <w:rPr>
          <w:rFonts w:cs="Times New Roman"/>
          <w:szCs w:val="28"/>
        </w:rPr>
        <w:t xml:space="preserve">- копии </w:t>
      </w:r>
      <w:hyperlink r:id="rId285" w:history="1">
        <w:r w:rsidRPr="00A349E9">
          <w:rPr>
            <w:rFonts w:cs="Times New Roman"/>
            <w:szCs w:val="28"/>
          </w:rPr>
          <w:t>актов</w:t>
        </w:r>
      </w:hyperlink>
      <w:r w:rsidRPr="00A349E9">
        <w:rPr>
          <w:rFonts w:cs="Times New Roman"/>
          <w:szCs w:val="28"/>
        </w:rPr>
        <w:t xml:space="preserve"> о приемке выполненных работ (по унифицированной форме </w:t>
      </w:r>
      <w:r w:rsidR="00EC4E40">
        <w:rPr>
          <w:rFonts w:cs="Times New Roman"/>
          <w:szCs w:val="28"/>
        </w:rPr>
        <w:t>№</w:t>
      </w:r>
      <w:r w:rsidRPr="00A349E9">
        <w:rPr>
          <w:rFonts w:cs="Times New Roman"/>
          <w:szCs w:val="28"/>
        </w:rPr>
        <w:t xml:space="preserve"> КС-2) или актов сдачи-приемки выполненных проектных работ, заверенные получателем субсидий;</w:t>
      </w:r>
    </w:p>
    <w:p w:rsidR="004365CF" w:rsidRPr="00A349E9" w:rsidRDefault="004365CF" w:rsidP="00A349E9">
      <w:pPr>
        <w:autoSpaceDE w:val="0"/>
        <w:autoSpaceDN w:val="0"/>
        <w:adjustRightInd w:val="0"/>
        <w:ind w:firstLine="709"/>
        <w:rPr>
          <w:rFonts w:cs="Times New Roman"/>
          <w:szCs w:val="28"/>
        </w:rPr>
      </w:pPr>
      <w:r w:rsidRPr="00A349E9">
        <w:rPr>
          <w:rFonts w:cs="Times New Roman"/>
          <w:szCs w:val="28"/>
        </w:rPr>
        <w:t xml:space="preserve">- копия </w:t>
      </w:r>
      <w:hyperlink r:id="rId286" w:history="1">
        <w:r w:rsidRPr="00A349E9">
          <w:rPr>
            <w:rFonts w:cs="Times New Roman"/>
            <w:szCs w:val="28"/>
          </w:rPr>
          <w:t>справки</w:t>
        </w:r>
      </w:hyperlink>
      <w:r w:rsidRPr="00A349E9">
        <w:rPr>
          <w:rFonts w:cs="Times New Roman"/>
          <w:szCs w:val="28"/>
        </w:rPr>
        <w:t xml:space="preserve"> о стоимости выполненных работ и затрат (по унифицированной форме </w:t>
      </w:r>
      <w:r w:rsidR="00EC4E40">
        <w:rPr>
          <w:rFonts w:cs="Times New Roman"/>
          <w:szCs w:val="28"/>
        </w:rPr>
        <w:t>№</w:t>
      </w:r>
      <w:r w:rsidRPr="00A349E9">
        <w:rPr>
          <w:rFonts w:cs="Times New Roman"/>
          <w:szCs w:val="28"/>
        </w:rPr>
        <w:t xml:space="preserve"> КС-3, утвержденной Постановлением Госкомстата РФ от 11 ноября 1999 года </w:t>
      </w:r>
      <w:r w:rsidR="00ED5126">
        <w:rPr>
          <w:rFonts w:cs="Times New Roman"/>
          <w:szCs w:val="28"/>
        </w:rPr>
        <w:t>№</w:t>
      </w:r>
      <w:r w:rsidRPr="00A349E9">
        <w:rPr>
          <w:rFonts w:cs="Times New Roman"/>
          <w:szCs w:val="28"/>
        </w:rPr>
        <w:t xml:space="preserve"> 100 </w:t>
      </w:r>
      <w:r w:rsidR="00ED5126">
        <w:rPr>
          <w:rFonts w:cs="Times New Roman"/>
          <w:szCs w:val="28"/>
        </w:rPr>
        <w:t>«</w:t>
      </w:r>
      <w:r w:rsidRPr="00A349E9">
        <w:rPr>
          <w:rFonts w:cs="Times New Roman"/>
          <w:szCs w:val="28"/>
        </w:rPr>
        <w:t>Об утверждении унифицированных форм первичной учетной документации по учету работ в капитальном строительстве и ремонтно-строительных работ</w:t>
      </w:r>
      <w:r w:rsidR="00ED5126">
        <w:rPr>
          <w:rFonts w:cs="Times New Roman"/>
          <w:szCs w:val="28"/>
        </w:rPr>
        <w:t>»</w:t>
      </w:r>
      <w:r w:rsidRPr="00A349E9">
        <w:rPr>
          <w:rFonts w:cs="Times New Roman"/>
          <w:szCs w:val="28"/>
        </w:rPr>
        <w:t>), заверенная получателем субсидий.</w:t>
      </w:r>
    </w:p>
    <w:p w:rsidR="004365CF" w:rsidRPr="00A349E9" w:rsidRDefault="004365CF" w:rsidP="00A349E9">
      <w:pPr>
        <w:autoSpaceDE w:val="0"/>
        <w:autoSpaceDN w:val="0"/>
        <w:adjustRightInd w:val="0"/>
        <w:ind w:firstLine="709"/>
        <w:rPr>
          <w:rFonts w:cs="Times New Roman"/>
          <w:szCs w:val="28"/>
        </w:rPr>
      </w:pPr>
      <w:r w:rsidRPr="00A349E9">
        <w:rPr>
          <w:rFonts w:cs="Times New Roman"/>
          <w:szCs w:val="28"/>
        </w:rPr>
        <w:t>При использовании кредита при проведении работ хозяйственным способом получателем субсидии дополнительно представляются следующие документы:</w:t>
      </w:r>
    </w:p>
    <w:p w:rsidR="004365CF" w:rsidRPr="00A349E9" w:rsidRDefault="004365CF" w:rsidP="00A349E9">
      <w:pPr>
        <w:autoSpaceDE w:val="0"/>
        <w:autoSpaceDN w:val="0"/>
        <w:adjustRightInd w:val="0"/>
        <w:ind w:firstLine="709"/>
        <w:rPr>
          <w:rFonts w:cs="Times New Roman"/>
          <w:szCs w:val="28"/>
        </w:rPr>
      </w:pPr>
      <w:r w:rsidRPr="00A349E9">
        <w:rPr>
          <w:rFonts w:cs="Times New Roman"/>
          <w:szCs w:val="28"/>
        </w:rPr>
        <w:t xml:space="preserve">- копии </w:t>
      </w:r>
      <w:hyperlink r:id="rId287" w:history="1">
        <w:r w:rsidRPr="00A349E9">
          <w:rPr>
            <w:rFonts w:cs="Times New Roman"/>
            <w:szCs w:val="28"/>
          </w:rPr>
          <w:t>актов</w:t>
        </w:r>
      </w:hyperlink>
      <w:r w:rsidRPr="00A349E9">
        <w:rPr>
          <w:rFonts w:cs="Times New Roman"/>
          <w:szCs w:val="28"/>
        </w:rPr>
        <w:t xml:space="preserve"> о приемке выполненных работ (по унифицированной форме </w:t>
      </w:r>
      <w:r w:rsidR="00ED5126">
        <w:rPr>
          <w:rFonts w:cs="Times New Roman"/>
          <w:szCs w:val="28"/>
        </w:rPr>
        <w:t>№</w:t>
      </w:r>
      <w:r w:rsidRPr="00A349E9">
        <w:rPr>
          <w:rFonts w:cs="Times New Roman"/>
          <w:szCs w:val="28"/>
        </w:rPr>
        <w:t xml:space="preserve"> КС-2), копия </w:t>
      </w:r>
      <w:hyperlink r:id="rId288" w:history="1">
        <w:r w:rsidRPr="00A349E9">
          <w:rPr>
            <w:rFonts w:cs="Times New Roman"/>
            <w:szCs w:val="28"/>
          </w:rPr>
          <w:t>справки</w:t>
        </w:r>
      </w:hyperlink>
      <w:r w:rsidRPr="00A349E9">
        <w:rPr>
          <w:rFonts w:cs="Times New Roman"/>
          <w:szCs w:val="28"/>
        </w:rPr>
        <w:t xml:space="preserve"> о стоимости выполненных работ и затрат (по унифицированной форме </w:t>
      </w:r>
      <w:r w:rsidR="00ED5126">
        <w:rPr>
          <w:rFonts w:cs="Times New Roman"/>
          <w:szCs w:val="28"/>
        </w:rPr>
        <w:t>№</w:t>
      </w:r>
      <w:r w:rsidRPr="00A349E9">
        <w:rPr>
          <w:rFonts w:cs="Times New Roman"/>
          <w:szCs w:val="28"/>
        </w:rPr>
        <w:t xml:space="preserve"> КС-3), заверенные получателем субсидий;</w:t>
      </w:r>
    </w:p>
    <w:p w:rsidR="004365CF" w:rsidRPr="00A349E9" w:rsidRDefault="004365CF" w:rsidP="00A349E9">
      <w:pPr>
        <w:autoSpaceDE w:val="0"/>
        <w:autoSpaceDN w:val="0"/>
        <w:adjustRightInd w:val="0"/>
        <w:ind w:firstLine="709"/>
        <w:rPr>
          <w:rFonts w:cs="Times New Roman"/>
          <w:szCs w:val="28"/>
        </w:rPr>
      </w:pPr>
      <w:r w:rsidRPr="00A349E9">
        <w:rPr>
          <w:rFonts w:cs="Times New Roman"/>
          <w:szCs w:val="28"/>
        </w:rPr>
        <w:t>- копии платежных поручений (иных банковских документов, подтверждающих оплату) и (или) документов, подтверждающих открытие и исполнение аккредитива, выписок из расчетного счета, подтверждающих оплату расходов на модернизацию, реконструкцию действующих предприятий и (или) создание новых предприятий по переработке продукции животноводства, заверенные получателем субсидий и кредитной организацией;</w:t>
      </w:r>
    </w:p>
    <w:p w:rsidR="004365CF" w:rsidRPr="00A349E9" w:rsidRDefault="004365CF" w:rsidP="00A349E9">
      <w:pPr>
        <w:autoSpaceDE w:val="0"/>
        <w:autoSpaceDN w:val="0"/>
        <w:adjustRightInd w:val="0"/>
        <w:ind w:firstLine="709"/>
        <w:rPr>
          <w:rFonts w:cs="Times New Roman"/>
          <w:szCs w:val="28"/>
        </w:rPr>
      </w:pPr>
      <w:r w:rsidRPr="00A349E9">
        <w:rPr>
          <w:rFonts w:cs="Times New Roman"/>
          <w:szCs w:val="28"/>
        </w:rPr>
        <w:t>- копии актов выполненных работ на проектные работы, экспертизу, технадзор, заверенные получателем субсидий;</w:t>
      </w:r>
    </w:p>
    <w:p w:rsidR="004365CF" w:rsidRPr="00A349E9" w:rsidRDefault="004365CF" w:rsidP="00A349E9">
      <w:pPr>
        <w:autoSpaceDE w:val="0"/>
        <w:autoSpaceDN w:val="0"/>
        <w:adjustRightInd w:val="0"/>
        <w:ind w:firstLine="709"/>
        <w:rPr>
          <w:rFonts w:cs="Times New Roman"/>
          <w:szCs w:val="28"/>
        </w:rPr>
      </w:pPr>
      <w:r w:rsidRPr="00A349E9">
        <w:rPr>
          <w:rFonts w:cs="Times New Roman"/>
          <w:szCs w:val="28"/>
        </w:rPr>
        <w:t>- копии накладных или универсальных передаточных документов на получение технологического оборудования и комплектующих, строительных материалов, заверенные получателем субсидий.</w:t>
      </w:r>
    </w:p>
    <w:p w:rsidR="004365CF" w:rsidRPr="00A349E9" w:rsidRDefault="004365CF" w:rsidP="00A349E9">
      <w:pPr>
        <w:autoSpaceDE w:val="0"/>
        <w:autoSpaceDN w:val="0"/>
        <w:adjustRightInd w:val="0"/>
        <w:ind w:firstLine="709"/>
        <w:rPr>
          <w:rFonts w:cs="Times New Roman"/>
          <w:szCs w:val="28"/>
        </w:rPr>
      </w:pPr>
      <w:r w:rsidRPr="00A349E9">
        <w:rPr>
          <w:rFonts w:cs="Times New Roman"/>
          <w:szCs w:val="28"/>
        </w:rPr>
        <w:t xml:space="preserve">При рефинансировании кредитов, предусмотренных </w:t>
      </w:r>
      <w:hyperlink w:anchor="Par27" w:history="1">
        <w:r w:rsidRPr="00A349E9">
          <w:rPr>
            <w:rFonts w:cs="Times New Roman"/>
            <w:szCs w:val="28"/>
          </w:rPr>
          <w:t>пунктом 1 раздела II</w:t>
        </w:r>
      </w:hyperlink>
      <w:r w:rsidRPr="00A349E9">
        <w:rPr>
          <w:rFonts w:cs="Times New Roman"/>
          <w:szCs w:val="28"/>
        </w:rPr>
        <w:t xml:space="preserve"> настоящего Порядка, получатель субсидий дополнительно представляет выписку из ссудного счета о погашении рефинансированного кредита или иной документ, подтверждающий погашение кредита, заверенный кредитной организацией и получателем субсидий.</w:t>
      </w:r>
    </w:p>
    <w:p w:rsidR="004365CF" w:rsidRPr="00A349E9" w:rsidRDefault="004365CF" w:rsidP="00A349E9">
      <w:pPr>
        <w:autoSpaceDE w:val="0"/>
        <w:autoSpaceDN w:val="0"/>
        <w:adjustRightInd w:val="0"/>
        <w:ind w:firstLine="709"/>
        <w:rPr>
          <w:rFonts w:cs="Times New Roman"/>
          <w:szCs w:val="28"/>
        </w:rPr>
      </w:pPr>
      <w:r w:rsidRPr="00A349E9">
        <w:rPr>
          <w:rFonts w:cs="Times New Roman"/>
          <w:szCs w:val="28"/>
        </w:rPr>
        <w:t xml:space="preserve">3. Документы, указанные в </w:t>
      </w:r>
      <w:hyperlink w:anchor="Par34" w:history="1">
        <w:r w:rsidRPr="00A349E9">
          <w:rPr>
            <w:rFonts w:cs="Times New Roman"/>
            <w:szCs w:val="28"/>
          </w:rPr>
          <w:t>пункте 2 раздела II</w:t>
        </w:r>
      </w:hyperlink>
      <w:r w:rsidRPr="00A349E9">
        <w:rPr>
          <w:rFonts w:cs="Times New Roman"/>
          <w:szCs w:val="28"/>
        </w:rPr>
        <w:t xml:space="preserve"> настоящего Порядка, представляются в департамент не позднее 30 декабря текущего года.</w:t>
      </w:r>
    </w:p>
    <w:p w:rsidR="004365CF" w:rsidRPr="00A349E9" w:rsidRDefault="004365CF" w:rsidP="00A349E9">
      <w:pPr>
        <w:autoSpaceDE w:val="0"/>
        <w:autoSpaceDN w:val="0"/>
        <w:adjustRightInd w:val="0"/>
        <w:ind w:firstLine="709"/>
        <w:rPr>
          <w:rFonts w:cs="Times New Roman"/>
          <w:szCs w:val="28"/>
        </w:rPr>
      </w:pPr>
      <w:r w:rsidRPr="00A349E9">
        <w:rPr>
          <w:rFonts w:cs="Times New Roman"/>
          <w:szCs w:val="28"/>
        </w:rPr>
        <w:t xml:space="preserve">4. При расчете субсидий к целевому использованию принимаются суммы согласно унифицированным </w:t>
      </w:r>
      <w:hyperlink r:id="rId289" w:history="1">
        <w:r w:rsidRPr="00A349E9">
          <w:rPr>
            <w:rFonts w:cs="Times New Roman"/>
            <w:szCs w:val="28"/>
          </w:rPr>
          <w:t xml:space="preserve">формам </w:t>
        </w:r>
        <w:r w:rsidR="00ED5126">
          <w:rPr>
            <w:rFonts w:cs="Times New Roman"/>
            <w:szCs w:val="28"/>
          </w:rPr>
          <w:t>№</w:t>
        </w:r>
        <w:r w:rsidRPr="00A349E9">
          <w:rPr>
            <w:rFonts w:cs="Times New Roman"/>
            <w:szCs w:val="28"/>
          </w:rPr>
          <w:t xml:space="preserve"> ОС-1</w:t>
        </w:r>
      </w:hyperlink>
      <w:r w:rsidRPr="00A349E9">
        <w:rPr>
          <w:rFonts w:cs="Times New Roman"/>
          <w:szCs w:val="28"/>
        </w:rPr>
        <w:t xml:space="preserve">, </w:t>
      </w:r>
      <w:hyperlink r:id="rId290" w:history="1">
        <w:r w:rsidR="00ED5126">
          <w:rPr>
            <w:rFonts w:cs="Times New Roman"/>
            <w:szCs w:val="28"/>
          </w:rPr>
          <w:t>№</w:t>
        </w:r>
        <w:r w:rsidRPr="00A349E9">
          <w:rPr>
            <w:rFonts w:cs="Times New Roman"/>
            <w:szCs w:val="28"/>
          </w:rPr>
          <w:t xml:space="preserve"> ОС-1а</w:t>
        </w:r>
      </w:hyperlink>
      <w:r w:rsidRPr="00A349E9">
        <w:rPr>
          <w:rFonts w:cs="Times New Roman"/>
          <w:szCs w:val="28"/>
        </w:rPr>
        <w:t xml:space="preserve">, </w:t>
      </w:r>
      <w:hyperlink r:id="rId291" w:history="1">
        <w:r w:rsidR="00ED5126">
          <w:rPr>
            <w:rFonts w:cs="Times New Roman"/>
            <w:szCs w:val="28"/>
          </w:rPr>
          <w:t>№</w:t>
        </w:r>
        <w:r w:rsidRPr="00A349E9">
          <w:rPr>
            <w:rFonts w:cs="Times New Roman"/>
            <w:szCs w:val="28"/>
          </w:rPr>
          <w:t xml:space="preserve"> ОС-15</w:t>
        </w:r>
      </w:hyperlink>
      <w:r w:rsidRPr="00A349E9">
        <w:rPr>
          <w:rFonts w:cs="Times New Roman"/>
          <w:szCs w:val="28"/>
        </w:rPr>
        <w:t xml:space="preserve">, </w:t>
      </w:r>
      <w:hyperlink r:id="rId292" w:history="1">
        <w:r w:rsidR="00ED5126">
          <w:rPr>
            <w:rFonts w:cs="Times New Roman"/>
            <w:szCs w:val="28"/>
          </w:rPr>
          <w:t>№</w:t>
        </w:r>
        <w:r w:rsidRPr="00A349E9">
          <w:rPr>
            <w:rFonts w:cs="Times New Roman"/>
            <w:szCs w:val="28"/>
          </w:rPr>
          <w:t xml:space="preserve"> КС-2</w:t>
        </w:r>
      </w:hyperlink>
      <w:r w:rsidRPr="00A349E9">
        <w:rPr>
          <w:rFonts w:cs="Times New Roman"/>
          <w:szCs w:val="28"/>
        </w:rPr>
        <w:t xml:space="preserve">, </w:t>
      </w:r>
      <w:hyperlink r:id="rId293" w:history="1">
        <w:r w:rsidR="00ED5126">
          <w:rPr>
            <w:rFonts w:cs="Times New Roman"/>
            <w:szCs w:val="28"/>
          </w:rPr>
          <w:t>№</w:t>
        </w:r>
        <w:r w:rsidRPr="00A349E9">
          <w:rPr>
            <w:rFonts w:cs="Times New Roman"/>
            <w:szCs w:val="28"/>
          </w:rPr>
          <w:t xml:space="preserve"> КС-3</w:t>
        </w:r>
      </w:hyperlink>
      <w:r w:rsidRPr="00A349E9">
        <w:rPr>
          <w:rFonts w:cs="Times New Roman"/>
          <w:szCs w:val="28"/>
        </w:rPr>
        <w:t xml:space="preserve"> с учетом НДС.</w:t>
      </w:r>
    </w:p>
    <w:p w:rsidR="004365CF" w:rsidRPr="00A349E9" w:rsidRDefault="004365CF" w:rsidP="00A349E9">
      <w:pPr>
        <w:autoSpaceDE w:val="0"/>
        <w:autoSpaceDN w:val="0"/>
        <w:adjustRightInd w:val="0"/>
        <w:ind w:firstLine="709"/>
        <w:rPr>
          <w:rFonts w:cs="Times New Roman"/>
          <w:szCs w:val="28"/>
        </w:rPr>
      </w:pPr>
      <w:r w:rsidRPr="00A349E9">
        <w:rPr>
          <w:rFonts w:cs="Times New Roman"/>
          <w:szCs w:val="28"/>
        </w:rPr>
        <w:t xml:space="preserve">5.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w:t>
      </w:r>
      <w:r w:rsidRPr="00A349E9">
        <w:rPr>
          <w:rFonts w:cs="Times New Roman"/>
          <w:szCs w:val="28"/>
        </w:rPr>
        <w:lastRenderedPageBreak/>
        <w:t>органа об отсутствии у получателя субсидий просроченной задолженности по налоговым и иным обязательным платежам, выписку из Единого государственного реестра юридических лиц, копии документов из Федеральной службы государственной регистрации, кадастра и картографии, подтверждающих право собственности или пользования земельными участками.</w:t>
      </w:r>
    </w:p>
    <w:p w:rsidR="004365CF" w:rsidRPr="00A349E9" w:rsidRDefault="004365CF" w:rsidP="00A349E9">
      <w:pPr>
        <w:autoSpaceDE w:val="0"/>
        <w:autoSpaceDN w:val="0"/>
        <w:adjustRightInd w:val="0"/>
        <w:ind w:firstLine="709"/>
        <w:rPr>
          <w:rFonts w:cs="Times New Roman"/>
          <w:szCs w:val="28"/>
        </w:rPr>
      </w:pPr>
      <w:r w:rsidRPr="00A349E9">
        <w:rPr>
          <w:rFonts w:cs="Times New Roman"/>
          <w:szCs w:val="28"/>
        </w:rPr>
        <w:t>6. Департамент в день подачи заявления регистрирует его в порядке очередности поступления заявлений в специальном журнале, который должен быть пронумерован, прошнурован и скреплен печатью департамента (далее - журнал регистрации), рассматривает представленные документы в срок, не превышающий 10 рабочих дней с даты регистрации заявления, принимает решение о предоставлении субсидий либо об отказе в их предоставлении.</w:t>
      </w:r>
    </w:p>
    <w:p w:rsidR="004365CF" w:rsidRPr="00A349E9" w:rsidRDefault="004365CF" w:rsidP="00A349E9">
      <w:pPr>
        <w:autoSpaceDE w:val="0"/>
        <w:autoSpaceDN w:val="0"/>
        <w:adjustRightInd w:val="0"/>
        <w:ind w:firstLine="709"/>
        <w:rPr>
          <w:rFonts w:cs="Times New Roman"/>
          <w:szCs w:val="28"/>
        </w:rPr>
      </w:pPr>
      <w:r w:rsidRPr="00A349E9">
        <w:rPr>
          <w:rFonts w:cs="Times New Roman"/>
          <w:szCs w:val="28"/>
        </w:rPr>
        <w:t>Получатели субсидий должны быть проинформированы о принятом решении в течение 5 дней со дня его принятия.</w:t>
      </w:r>
    </w:p>
    <w:p w:rsidR="004365CF" w:rsidRPr="00A349E9" w:rsidRDefault="004365CF" w:rsidP="00A349E9">
      <w:pPr>
        <w:autoSpaceDE w:val="0"/>
        <w:autoSpaceDN w:val="0"/>
        <w:adjustRightInd w:val="0"/>
        <w:ind w:firstLine="709"/>
        <w:rPr>
          <w:rFonts w:cs="Times New Roman"/>
          <w:szCs w:val="28"/>
        </w:rPr>
      </w:pPr>
      <w:r w:rsidRPr="00A349E9">
        <w:rPr>
          <w:rFonts w:cs="Times New Roman"/>
          <w:szCs w:val="28"/>
        </w:rPr>
        <w:t>В случае отказа в предоставлении субсидий департамент делает соответствующую запись в журнале регистрации, при этом получателям субсидий в течение 10 рабочих дней направляется уведомление об отказе в предоставлении субсидий с указанием причины принятия соответствующего решения.</w:t>
      </w:r>
    </w:p>
    <w:p w:rsidR="004365CF" w:rsidRPr="00A349E9" w:rsidRDefault="004365CF" w:rsidP="00A349E9">
      <w:pPr>
        <w:autoSpaceDE w:val="0"/>
        <w:autoSpaceDN w:val="0"/>
        <w:adjustRightInd w:val="0"/>
        <w:ind w:firstLine="709"/>
        <w:rPr>
          <w:rFonts w:cs="Times New Roman"/>
          <w:szCs w:val="28"/>
        </w:rPr>
      </w:pPr>
      <w:r w:rsidRPr="00A349E9">
        <w:rPr>
          <w:rFonts w:cs="Times New Roman"/>
          <w:szCs w:val="28"/>
        </w:rPr>
        <w:t>Положительным решением о предоставлении субсидии является включение получателя субсидий в реестр получателей субсидий.</w:t>
      </w:r>
    </w:p>
    <w:p w:rsidR="004365CF" w:rsidRPr="00A349E9" w:rsidRDefault="004365CF" w:rsidP="00A349E9">
      <w:pPr>
        <w:autoSpaceDE w:val="0"/>
        <w:autoSpaceDN w:val="0"/>
        <w:adjustRightInd w:val="0"/>
        <w:ind w:firstLine="709"/>
        <w:rPr>
          <w:rFonts w:cs="Times New Roman"/>
          <w:szCs w:val="28"/>
        </w:rPr>
      </w:pPr>
      <w:r w:rsidRPr="00A349E9">
        <w:rPr>
          <w:rFonts w:cs="Times New Roman"/>
          <w:szCs w:val="28"/>
        </w:rPr>
        <w:t>7. Основанием для отказа в предоставлении субсидий является:</w:t>
      </w:r>
    </w:p>
    <w:p w:rsidR="004365CF" w:rsidRPr="00A349E9" w:rsidRDefault="004365CF" w:rsidP="00A349E9">
      <w:pPr>
        <w:autoSpaceDE w:val="0"/>
        <w:autoSpaceDN w:val="0"/>
        <w:adjustRightInd w:val="0"/>
        <w:ind w:firstLine="709"/>
        <w:rPr>
          <w:rFonts w:cs="Times New Roman"/>
          <w:szCs w:val="28"/>
        </w:rPr>
      </w:pPr>
      <w:r w:rsidRPr="00A349E9">
        <w:rPr>
          <w:rFonts w:cs="Times New Roman"/>
          <w:szCs w:val="28"/>
        </w:rPr>
        <w:t>- недостоверность представленной получателем субсидии информации;</w:t>
      </w:r>
    </w:p>
    <w:p w:rsidR="004365CF" w:rsidRPr="00A349E9" w:rsidRDefault="004365CF" w:rsidP="00A349E9">
      <w:pPr>
        <w:autoSpaceDE w:val="0"/>
        <w:autoSpaceDN w:val="0"/>
        <w:adjustRightInd w:val="0"/>
        <w:ind w:firstLine="709"/>
        <w:rPr>
          <w:rFonts w:cs="Times New Roman"/>
          <w:szCs w:val="28"/>
        </w:rPr>
      </w:pPr>
      <w:r w:rsidRPr="00A349E9">
        <w:rPr>
          <w:rFonts w:cs="Times New Roman"/>
          <w:szCs w:val="28"/>
        </w:rPr>
        <w:t xml:space="preserve">- несоответствие представленных получателем субсидии документов требованиям, определенным в </w:t>
      </w:r>
      <w:hyperlink w:anchor="Par34" w:history="1">
        <w:r w:rsidRPr="00A349E9">
          <w:rPr>
            <w:rFonts w:cs="Times New Roman"/>
            <w:szCs w:val="28"/>
          </w:rPr>
          <w:t>пункте 2 раздела II</w:t>
        </w:r>
      </w:hyperlink>
      <w:r w:rsidRPr="00A349E9">
        <w:rPr>
          <w:rFonts w:cs="Times New Roman"/>
          <w:szCs w:val="28"/>
        </w:rPr>
        <w:t xml:space="preserve"> настоящего Порядка, и (или) непредставление (представление не в полном объеме) указанных документов;</w:t>
      </w:r>
    </w:p>
    <w:p w:rsidR="004365CF" w:rsidRPr="00A349E9" w:rsidRDefault="004365CF" w:rsidP="00A349E9">
      <w:pPr>
        <w:autoSpaceDE w:val="0"/>
        <w:autoSpaceDN w:val="0"/>
        <w:adjustRightInd w:val="0"/>
        <w:ind w:firstLine="709"/>
        <w:rPr>
          <w:rFonts w:cs="Times New Roman"/>
          <w:szCs w:val="28"/>
        </w:rPr>
      </w:pPr>
      <w:r w:rsidRPr="00A349E9">
        <w:rPr>
          <w:rFonts w:cs="Times New Roman"/>
          <w:szCs w:val="28"/>
        </w:rPr>
        <w:t>- невыполнение целей и условий предоставления субсидий, установленных настоящим Порядком;</w:t>
      </w:r>
    </w:p>
    <w:p w:rsidR="004365CF" w:rsidRPr="00A349E9" w:rsidRDefault="004365CF" w:rsidP="00A349E9">
      <w:pPr>
        <w:autoSpaceDE w:val="0"/>
        <w:autoSpaceDN w:val="0"/>
        <w:adjustRightInd w:val="0"/>
        <w:ind w:firstLine="709"/>
        <w:rPr>
          <w:rFonts w:cs="Times New Roman"/>
          <w:szCs w:val="28"/>
        </w:rPr>
      </w:pPr>
      <w:r w:rsidRPr="00A349E9">
        <w:rPr>
          <w:rFonts w:cs="Times New Roman"/>
          <w:szCs w:val="28"/>
        </w:rPr>
        <w:t xml:space="preserve">- несоответствие получателя субсидии категориям, установленным </w:t>
      </w:r>
      <w:hyperlink w:anchor="Par23" w:history="1">
        <w:r w:rsidRPr="00A349E9">
          <w:rPr>
            <w:rFonts w:cs="Times New Roman"/>
            <w:szCs w:val="28"/>
          </w:rPr>
          <w:t>пунктом 5 раздела I</w:t>
        </w:r>
      </w:hyperlink>
      <w:r w:rsidRPr="00A349E9">
        <w:rPr>
          <w:rFonts w:cs="Times New Roman"/>
          <w:szCs w:val="28"/>
        </w:rPr>
        <w:t xml:space="preserve"> настоящего Порядка, и требованиям, установленным </w:t>
      </w:r>
      <w:hyperlink w:anchor="Par91" w:history="1">
        <w:r w:rsidRPr="00A349E9">
          <w:rPr>
            <w:rFonts w:cs="Times New Roman"/>
            <w:szCs w:val="28"/>
          </w:rPr>
          <w:t>пунктом 12 раздела II</w:t>
        </w:r>
      </w:hyperlink>
      <w:r w:rsidRPr="00A349E9">
        <w:rPr>
          <w:rFonts w:cs="Times New Roman"/>
          <w:szCs w:val="28"/>
        </w:rPr>
        <w:t xml:space="preserve"> настоящего Порядка;</w:t>
      </w:r>
    </w:p>
    <w:p w:rsidR="004365CF" w:rsidRPr="00A349E9" w:rsidRDefault="004365CF" w:rsidP="00A349E9">
      <w:pPr>
        <w:autoSpaceDE w:val="0"/>
        <w:autoSpaceDN w:val="0"/>
        <w:adjustRightInd w:val="0"/>
        <w:ind w:firstLine="709"/>
        <w:rPr>
          <w:rFonts w:cs="Times New Roman"/>
          <w:szCs w:val="28"/>
        </w:rPr>
      </w:pPr>
      <w:r w:rsidRPr="00A349E9">
        <w:rPr>
          <w:rFonts w:cs="Times New Roman"/>
          <w:szCs w:val="28"/>
        </w:rPr>
        <w:t>- отсутствие лимитов бюджетных обязательств на предоставление субсидии.</w:t>
      </w:r>
    </w:p>
    <w:p w:rsidR="004365CF" w:rsidRPr="00A349E9" w:rsidRDefault="004365CF" w:rsidP="00A349E9">
      <w:pPr>
        <w:autoSpaceDE w:val="0"/>
        <w:autoSpaceDN w:val="0"/>
        <w:adjustRightInd w:val="0"/>
        <w:ind w:firstLine="709"/>
        <w:rPr>
          <w:rFonts w:cs="Times New Roman"/>
          <w:szCs w:val="28"/>
        </w:rPr>
      </w:pPr>
      <w:r w:rsidRPr="00A349E9">
        <w:rPr>
          <w:rFonts w:cs="Times New Roman"/>
          <w:szCs w:val="28"/>
        </w:rPr>
        <w:t>8. Размер субсидий рассчитывается по следующий формуле:</w:t>
      </w:r>
    </w:p>
    <w:p w:rsidR="004365CF" w:rsidRPr="00A349E9" w:rsidRDefault="004365CF" w:rsidP="00A349E9">
      <w:pPr>
        <w:autoSpaceDE w:val="0"/>
        <w:autoSpaceDN w:val="0"/>
        <w:adjustRightInd w:val="0"/>
        <w:ind w:firstLine="709"/>
        <w:rPr>
          <w:rFonts w:cs="Times New Roman"/>
          <w:szCs w:val="28"/>
        </w:rPr>
      </w:pPr>
    </w:p>
    <w:p w:rsidR="004365CF" w:rsidRPr="00A349E9" w:rsidRDefault="004365CF" w:rsidP="00A349E9">
      <w:pPr>
        <w:autoSpaceDE w:val="0"/>
        <w:autoSpaceDN w:val="0"/>
        <w:adjustRightInd w:val="0"/>
        <w:ind w:firstLine="709"/>
        <w:rPr>
          <w:rFonts w:cs="Times New Roman"/>
          <w:szCs w:val="28"/>
        </w:rPr>
      </w:pPr>
      <w:r w:rsidRPr="00A349E9">
        <w:rPr>
          <w:rFonts w:cs="Times New Roman"/>
          <w:noProof/>
          <w:position w:val="-29"/>
          <w:szCs w:val="28"/>
          <w:lang w:eastAsia="ru-RU"/>
        </w:rPr>
        <w:drawing>
          <wp:inline distT="0" distB="0" distL="0" distR="0">
            <wp:extent cx="1076325" cy="542925"/>
            <wp:effectExtent l="0" t="0" r="952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4"/>
                    <a:srcRect/>
                    <a:stretch>
                      <a:fillRect/>
                    </a:stretch>
                  </pic:blipFill>
                  <pic:spPr bwMode="auto">
                    <a:xfrm>
                      <a:off x="0" y="0"/>
                      <a:ext cx="1076325" cy="542925"/>
                    </a:xfrm>
                    <a:prstGeom prst="rect">
                      <a:avLst/>
                    </a:prstGeom>
                    <a:noFill/>
                    <a:ln w="9525">
                      <a:noFill/>
                      <a:miter lim="800000"/>
                      <a:headEnd/>
                      <a:tailEnd/>
                    </a:ln>
                  </pic:spPr>
                </pic:pic>
              </a:graphicData>
            </a:graphic>
          </wp:inline>
        </w:drawing>
      </w:r>
      <w:r w:rsidRPr="00A349E9">
        <w:rPr>
          <w:rFonts w:cs="Times New Roman"/>
          <w:szCs w:val="28"/>
        </w:rPr>
        <w:t>, где:</w:t>
      </w:r>
    </w:p>
    <w:p w:rsidR="004365CF" w:rsidRPr="00A349E9" w:rsidRDefault="004365CF" w:rsidP="00A349E9">
      <w:pPr>
        <w:autoSpaceDE w:val="0"/>
        <w:autoSpaceDN w:val="0"/>
        <w:adjustRightInd w:val="0"/>
        <w:ind w:firstLine="709"/>
        <w:rPr>
          <w:rFonts w:cs="Times New Roman"/>
          <w:szCs w:val="28"/>
        </w:rPr>
      </w:pPr>
    </w:p>
    <w:p w:rsidR="004365CF" w:rsidRPr="00A349E9" w:rsidRDefault="004365CF" w:rsidP="00A349E9">
      <w:pPr>
        <w:autoSpaceDE w:val="0"/>
        <w:autoSpaceDN w:val="0"/>
        <w:adjustRightInd w:val="0"/>
        <w:ind w:firstLine="709"/>
        <w:rPr>
          <w:rFonts w:cs="Times New Roman"/>
          <w:szCs w:val="28"/>
        </w:rPr>
      </w:pPr>
      <w:r w:rsidRPr="00A349E9">
        <w:rPr>
          <w:rFonts w:cs="Times New Roman"/>
          <w:szCs w:val="28"/>
        </w:rPr>
        <w:t>С - размер субсидии;</w:t>
      </w:r>
    </w:p>
    <w:p w:rsidR="004365CF" w:rsidRPr="00A349E9" w:rsidRDefault="004365CF" w:rsidP="00A349E9">
      <w:pPr>
        <w:autoSpaceDE w:val="0"/>
        <w:autoSpaceDN w:val="0"/>
        <w:adjustRightInd w:val="0"/>
        <w:ind w:firstLine="709"/>
        <w:rPr>
          <w:rFonts w:cs="Times New Roman"/>
          <w:szCs w:val="28"/>
        </w:rPr>
      </w:pPr>
      <w:r w:rsidRPr="00A349E9">
        <w:rPr>
          <w:rFonts w:cs="Times New Roman"/>
          <w:szCs w:val="28"/>
        </w:rPr>
        <w:t>О - остаток ссудной задолженности, из которой в расчетный период исчисляется размер субсидии;</w:t>
      </w:r>
    </w:p>
    <w:p w:rsidR="004365CF" w:rsidRPr="00A349E9" w:rsidRDefault="004365CF" w:rsidP="00A349E9">
      <w:pPr>
        <w:autoSpaceDE w:val="0"/>
        <w:autoSpaceDN w:val="0"/>
        <w:adjustRightInd w:val="0"/>
        <w:ind w:firstLine="709"/>
        <w:rPr>
          <w:rFonts w:cs="Times New Roman"/>
          <w:szCs w:val="28"/>
        </w:rPr>
      </w:pPr>
      <w:r w:rsidRPr="00A349E9">
        <w:rPr>
          <w:rFonts w:cs="Times New Roman"/>
          <w:szCs w:val="28"/>
        </w:rPr>
        <w:lastRenderedPageBreak/>
        <w:t>Д - количество дней пользования кредитом в расчетном периоде;</w:t>
      </w:r>
    </w:p>
    <w:p w:rsidR="004365CF" w:rsidRPr="00A349E9" w:rsidRDefault="004365CF" w:rsidP="00A349E9">
      <w:pPr>
        <w:autoSpaceDE w:val="0"/>
        <w:autoSpaceDN w:val="0"/>
        <w:adjustRightInd w:val="0"/>
        <w:ind w:firstLine="709"/>
        <w:rPr>
          <w:rFonts w:cs="Times New Roman"/>
          <w:szCs w:val="28"/>
        </w:rPr>
      </w:pPr>
      <w:r w:rsidRPr="00A349E9">
        <w:rPr>
          <w:rFonts w:cs="Times New Roman"/>
          <w:szCs w:val="28"/>
        </w:rPr>
        <w:t>П - размер ключевой ставки Центрального банка Российской Федерации, действующий на дату заключения кредитного договора для кредитов, полученных по коммерческой ставке, либо при расчете субсидии по кредиту, полученному по льготной ставке 2/3 процентной ставки льготного кредита;</w:t>
      </w:r>
    </w:p>
    <w:p w:rsidR="004365CF" w:rsidRPr="00A349E9" w:rsidRDefault="004365CF" w:rsidP="00A349E9">
      <w:pPr>
        <w:autoSpaceDE w:val="0"/>
        <w:autoSpaceDN w:val="0"/>
        <w:adjustRightInd w:val="0"/>
        <w:ind w:firstLine="709"/>
        <w:rPr>
          <w:rFonts w:cs="Times New Roman"/>
          <w:szCs w:val="28"/>
        </w:rPr>
      </w:pPr>
      <w:r w:rsidRPr="00A349E9">
        <w:rPr>
          <w:rFonts w:cs="Times New Roman"/>
          <w:szCs w:val="28"/>
        </w:rPr>
        <w:t>n - значение для високосного года 366 дней, в иных случаях - 365 дней.</w:t>
      </w:r>
    </w:p>
    <w:p w:rsidR="004365CF" w:rsidRPr="00A349E9" w:rsidRDefault="004365CF" w:rsidP="00A349E9">
      <w:pPr>
        <w:autoSpaceDE w:val="0"/>
        <w:autoSpaceDN w:val="0"/>
        <w:adjustRightInd w:val="0"/>
        <w:ind w:firstLine="709"/>
        <w:rPr>
          <w:rFonts w:cs="Times New Roman"/>
          <w:szCs w:val="28"/>
        </w:rPr>
      </w:pPr>
      <w:r w:rsidRPr="00A349E9">
        <w:rPr>
          <w:rFonts w:cs="Times New Roman"/>
          <w:szCs w:val="28"/>
        </w:rPr>
        <w:t xml:space="preserve">Размер предоставленных субсидий не должен превышать фактические затраты заемщиков на уплату процентов в расчетный период по кредитному договору, предусмотренному </w:t>
      </w:r>
      <w:hyperlink w:anchor="Par27" w:history="1">
        <w:r w:rsidRPr="00A349E9">
          <w:rPr>
            <w:rFonts w:cs="Times New Roman"/>
            <w:szCs w:val="28"/>
          </w:rPr>
          <w:t>пунктом 1 раздела II</w:t>
        </w:r>
      </w:hyperlink>
      <w:r w:rsidRPr="00A349E9">
        <w:rPr>
          <w:rFonts w:cs="Times New Roman"/>
          <w:szCs w:val="28"/>
        </w:rPr>
        <w:t xml:space="preserve"> настоящего Порядка.</w:t>
      </w:r>
    </w:p>
    <w:p w:rsidR="004365CF" w:rsidRPr="00A349E9" w:rsidRDefault="004365CF" w:rsidP="00A349E9">
      <w:pPr>
        <w:autoSpaceDE w:val="0"/>
        <w:autoSpaceDN w:val="0"/>
        <w:adjustRightInd w:val="0"/>
        <w:ind w:firstLine="709"/>
        <w:rPr>
          <w:rFonts w:cs="Times New Roman"/>
          <w:szCs w:val="28"/>
        </w:rPr>
      </w:pPr>
      <w:r w:rsidRPr="00A349E9">
        <w:rPr>
          <w:rFonts w:cs="Times New Roman"/>
          <w:szCs w:val="28"/>
        </w:rPr>
        <w:t>9. Субсидии предоставляются в пределах бюджетных ассигнований и лимитов бюджетных обязательств, предусмотренных на эти цели законом Воронежской области об областном бюджете на соответствующий финансовый год и на плановый период. Средства из областного бюджета предоставляются после проверки департаментом представленных получателем субсидий документов, подтверждающих целевое использование кредита.</w:t>
      </w:r>
    </w:p>
    <w:p w:rsidR="004365CF" w:rsidRPr="00A349E9" w:rsidRDefault="004365CF" w:rsidP="00A349E9">
      <w:pPr>
        <w:autoSpaceDE w:val="0"/>
        <w:autoSpaceDN w:val="0"/>
        <w:adjustRightInd w:val="0"/>
        <w:ind w:firstLine="709"/>
        <w:rPr>
          <w:rFonts w:cs="Times New Roman"/>
          <w:szCs w:val="28"/>
        </w:rPr>
      </w:pPr>
      <w:r w:rsidRPr="00A349E9">
        <w:rPr>
          <w:rFonts w:cs="Times New Roman"/>
          <w:szCs w:val="28"/>
        </w:rPr>
        <w:t>10. Предоставление субсидий осуществляется в порядке очередности регистрации заявлений в журнале регистрации.</w:t>
      </w:r>
    </w:p>
    <w:p w:rsidR="004365CF" w:rsidRPr="00A349E9" w:rsidRDefault="004365CF" w:rsidP="00A349E9">
      <w:pPr>
        <w:autoSpaceDE w:val="0"/>
        <w:autoSpaceDN w:val="0"/>
        <w:adjustRightInd w:val="0"/>
        <w:ind w:firstLine="709"/>
        <w:rPr>
          <w:rFonts w:cs="Times New Roman"/>
          <w:szCs w:val="28"/>
        </w:rPr>
      </w:pPr>
      <w:r w:rsidRPr="00A349E9">
        <w:rPr>
          <w:rFonts w:cs="Times New Roman"/>
          <w:szCs w:val="28"/>
        </w:rPr>
        <w:t>11. В случае принятия департаментом положительного решения о предоставлении субсидий в течение 8 рабочих дней с даты регистрации заявления заключается соглашение между департаментом и получателем субсидий о предоставлении субсидий (далее - Соглашение) в соответствии с типовой формой, установленной департаментом финансов Воронежской области.</w:t>
      </w:r>
    </w:p>
    <w:p w:rsidR="004365CF" w:rsidRPr="00A349E9" w:rsidRDefault="004365CF" w:rsidP="00A349E9">
      <w:pPr>
        <w:autoSpaceDE w:val="0"/>
        <w:autoSpaceDN w:val="0"/>
        <w:adjustRightInd w:val="0"/>
        <w:ind w:firstLine="709"/>
        <w:rPr>
          <w:rFonts w:cs="Times New Roman"/>
          <w:szCs w:val="28"/>
        </w:rPr>
      </w:pPr>
      <w:r w:rsidRPr="00A349E9">
        <w:rPr>
          <w:rFonts w:cs="Times New Roman"/>
          <w:szCs w:val="28"/>
        </w:rPr>
        <w:t>12. Получатель субсидии должен соответствовать на дату подачи заявления следующим требованиям:</w:t>
      </w:r>
    </w:p>
    <w:p w:rsidR="004365CF" w:rsidRPr="00A349E9" w:rsidRDefault="004365CF" w:rsidP="00A349E9">
      <w:pPr>
        <w:autoSpaceDE w:val="0"/>
        <w:autoSpaceDN w:val="0"/>
        <w:adjustRightInd w:val="0"/>
        <w:ind w:firstLine="709"/>
        <w:rPr>
          <w:rFonts w:cs="Times New Roman"/>
          <w:szCs w:val="28"/>
        </w:rPr>
      </w:pPr>
      <w:r w:rsidRPr="00A349E9">
        <w:rPr>
          <w:rFonts w:cs="Times New Roman"/>
          <w:szCs w:val="28"/>
        </w:rPr>
        <w:t>- получатель субсидии должен быть поставлен на учет в налоговых органах Воронежской области и осуществлять свою деятельность на территории Воронежской области;</w:t>
      </w:r>
    </w:p>
    <w:p w:rsidR="004365CF" w:rsidRPr="00A349E9" w:rsidRDefault="004365CF" w:rsidP="00A349E9">
      <w:pPr>
        <w:autoSpaceDE w:val="0"/>
        <w:autoSpaceDN w:val="0"/>
        <w:adjustRightInd w:val="0"/>
        <w:ind w:firstLine="709"/>
        <w:rPr>
          <w:rFonts w:cs="Times New Roman"/>
          <w:szCs w:val="28"/>
        </w:rPr>
      </w:pPr>
      <w:r w:rsidRPr="00A349E9">
        <w:rPr>
          <w:rFonts w:cs="Times New Roman"/>
          <w:szCs w:val="28"/>
        </w:rPr>
        <w:t>-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365CF" w:rsidRPr="00A349E9" w:rsidRDefault="004365CF" w:rsidP="00A349E9">
      <w:pPr>
        <w:autoSpaceDE w:val="0"/>
        <w:autoSpaceDN w:val="0"/>
        <w:adjustRightInd w:val="0"/>
        <w:ind w:firstLine="709"/>
        <w:rPr>
          <w:rFonts w:cs="Times New Roman"/>
          <w:szCs w:val="28"/>
        </w:rPr>
      </w:pPr>
      <w:r w:rsidRPr="00A349E9">
        <w:rPr>
          <w:rFonts w:cs="Times New Roman"/>
          <w:szCs w:val="28"/>
        </w:rPr>
        <w:t>- у получателя субсидии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4365CF" w:rsidRPr="00A349E9" w:rsidRDefault="004365CF" w:rsidP="00A349E9">
      <w:pPr>
        <w:autoSpaceDE w:val="0"/>
        <w:autoSpaceDN w:val="0"/>
        <w:adjustRightInd w:val="0"/>
        <w:ind w:firstLine="709"/>
        <w:rPr>
          <w:rFonts w:cs="Times New Roman"/>
          <w:szCs w:val="28"/>
        </w:rPr>
      </w:pPr>
      <w:r w:rsidRPr="00A349E9">
        <w:rPr>
          <w:rFonts w:cs="Times New Roman"/>
          <w:szCs w:val="28"/>
        </w:rPr>
        <w:t>- получатель субсидии не должен находиться в процессе реорганизации,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4365CF" w:rsidRPr="00A349E9" w:rsidRDefault="004365CF" w:rsidP="00A349E9">
      <w:pPr>
        <w:autoSpaceDE w:val="0"/>
        <w:autoSpaceDN w:val="0"/>
        <w:adjustRightInd w:val="0"/>
        <w:ind w:firstLine="709"/>
        <w:rPr>
          <w:rFonts w:cs="Times New Roman"/>
          <w:szCs w:val="28"/>
        </w:rPr>
      </w:pPr>
      <w:r w:rsidRPr="00A349E9">
        <w:rPr>
          <w:rFonts w:cs="Times New Roman"/>
          <w:szCs w:val="28"/>
        </w:rPr>
        <w:lastRenderedPageBreak/>
        <w:t>-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4365CF" w:rsidRPr="00A349E9" w:rsidRDefault="004365CF" w:rsidP="00A349E9">
      <w:pPr>
        <w:autoSpaceDE w:val="0"/>
        <w:autoSpaceDN w:val="0"/>
        <w:adjustRightInd w:val="0"/>
        <w:ind w:firstLine="709"/>
        <w:rPr>
          <w:rFonts w:cs="Times New Roman"/>
          <w:szCs w:val="28"/>
        </w:rPr>
      </w:pPr>
      <w:r w:rsidRPr="00A349E9">
        <w:rPr>
          <w:rFonts w:cs="Times New Roman"/>
          <w:szCs w:val="28"/>
        </w:rPr>
        <w:t xml:space="preserve">- получатель субсидии не должен получать средства из бюджета Воронежской области в соответствии с иными нормативными правовыми актами на цели, указанные в </w:t>
      </w:r>
      <w:hyperlink w:anchor="Par16" w:history="1">
        <w:r w:rsidRPr="00A349E9">
          <w:rPr>
            <w:rFonts w:cs="Times New Roman"/>
            <w:szCs w:val="28"/>
          </w:rPr>
          <w:t>пункте 2 раздела I</w:t>
        </w:r>
      </w:hyperlink>
      <w:r w:rsidRPr="00A349E9">
        <w:rPr>
          <w:rFonts w:cs="Times New Roman"/>
          <w:szCs w:val="28"/>
        </w:rPr>
        <w:t xml:space="preserve"> настоящего Порядка.</w:t>
      </w:r>
    </w:p>
    <w:p w:rsidR="004365CF" w:rsidRPr="00A349E9" w:rsidRDefault="004365CF" w:rsidP="00A349E9">
      <w:pPr>
        <w:autoSpaceDE w:val="0"/>
        <w:autoSpaceDN w:val="0"/>
        <w:adjustRightInd w:val="0"/>
        <w:ind w:firstLine="709"/>
        <w:rPr>
          <w:rFonts w:cs="Times New Roman"/>
          <w:szCs w:val="28"/>
        </w:rPr>
      </w:pPr>
      <w:r w:rsidRPr="00A349E9">
        <w:rPr>
          <w:rFonts w:cs="Times New Roman"/>
          <w:szCs w:val="28"/>
        </w:rPr>
        <w:t>13. Результатом предоставления субсидии является достигнутый объем инвестиций, направленных на модернизацию, реконструкцию действующих предприятий и (или) создание новых предприятий по переработке продукции животноводства получателем субсидий.</w:t>
      </w:r>
    </w:p>
    <w:p w:rsidR="004365CF" w:rsidRPr="00A349E9" w:rsidRDefault="004365CF" w:rsidP="00A349E9">
      <w:pPr>
        <w:autoSpaceDE w:val="0"/>
        <w:autoSpaceDN w:val="0"/>
        <w:adjustRightInd w:val="0"/>
        <w:ind w:firstLine="709"/>
        <w:rPr>
          <w:rFonts w:cs="Times New Roman"/>
          <w:szCs w:val="28"/>
        </w:rPr>
      </w:pPr>
      <w:r w:rsidRPr="00A349E9">
        <w:rPr>
          <w:rFonts w:cs="Times New Roman"/>
          <w:szCs w:val="28"/>
        </w:rPr>
        <w:t xml:space="preserve">Значение результата предоставления субсидий для получателя субсидий устанавливается департаментом в Соглашении в соответствии с показателем, установленным в государственной программе Воронежской области </w:t>
      </w:r>
      <w:r w:rsidR="00ED5126">
        <w:rPr>
          <w:rFonts w:cs="Times New Roman"/>
          <w:szCs w:val="28"/>
        </w:rPr>
        <w:t>«</w:t>
      </w:r>
      <w:r w:rsidRPr="00A349E9">
        <w:rPr>
          <w:rFonts w:cs="Times New Roman"/>
          <w:szCs w:val="28"/>
        </w:rPr>
        <w:t>Развитие сельского хозяйства, производства пищевых продуктов и инфраструктуры агропродовольственного рынка</w:t>
      </w:r>
      <w:r w:rsidR="00ED5126">
        <w:rPr>
          <w:rFonts w:cs="Times New Roman"/>
          <w:szCs w:val="28"/>
        </w:rPr>
        <w:t>»</w:t>
      </w:r>
      <w:r w:rsidRPr="00A349E9">
        <w:rPr>
          <w:rFonts w:cs="Times New Roman"/>
          <w:szCs w:val="28"/>
        </w:rPr>
        <w:t>.</w:t>
      </w:r>
    </w:p>
    <w:p w:rsidR="004365CF" w:rsidRPr="00A349E9" w:rsidRDefault="004365CF" w:rsidP="00A349E9">
      <w:pPr>
        <w:autoSpaceDE w:val="0"/>
        <w:autoSpaceDN w:val="0"/>
        <w:adjustRightInd w:val="0"/>
        <w:ind w:firstLine="709"/>
        <w:rPr>
          <w:rFonts w:cs="Times New Roman"/>
          <w:szCs w:val="28"/>
        </w:rPr>
      </w:pPr>
      <w:r w:rsidRPr="00A349E9">
        <w:rPr>
          <w:rFonts w:cs="Times New Roman"/>
          <w:szCs w:val="28"/>
        </w:rPr>
        <w:t>14. Департамент осуществляет перечисление средств на возмещение части процентной ставки по инвестиционным кредитам получателю субсидий на расчетные или корреспондентские счета, открытые получателем субсидий в учреждениях Центрального банка Российской Федерации или кредитных организациях, указанные в заявлении и (или) Соглашении, в течение 10 рабочих дней со дня принятия решения об их предоставлении.</w:t>
      </w:r>
    </w:p>
    <w:p w:rsidR="004365CF" w:rsidRPr="00A349E9" w:rsidRDefault="004365CF" w:rsidP="00A349E9">
      <w:pPr>
        <w:autoSpaceDE w:val="0"/>
        <w:autoSpaceDN w:val="0"/>
        <w:adjustRightInd w:val="0"/>
        <w:ind w:firstLine="709"/>
        <w:rPr>
          <w:rFonts w:cs="Times New Roman"/>
          <w:szCs w:val="28"/>
        </w:rPr>
      </w:pPr>
      <w:r w:rsidRPr="00A349E9">
        <w:rPr>
          <w:rFonts w:cs="Times New Roman"/>
          <w:szCs w:val="28"/>
        </w:rPr>
        <w:t>15. Для перечисления субсидий департамент представляет в департамент финансов Воронежской области реестр финансирования для перечисления средств на счет получателей субсидий копию Соглашения, заверенную департаментом, реестр получателей субсидий.</w:t>
      </w:r>
    </w:p>
    <w:p w:rsidR="004365CF" w:rsidRDefault="004365CF" w:rsidP="004365CF">
      <w:pPr>
        <w:autoSpaceDE w:val="0"/>
        <w:autoSpaceDN w:val="0"/>
        <w:adjustRightInd w:val="0"/>
        <w:ind w:firstLine="540"/>
        <w:rPr>
          <w:rFonts w:cs="Times New Roman"/>
          <w:szCs w:val="28"/>
        </w:rPr>
      </w:pPr>
    </w:p>
    <w:p w:rsidR="004365CF" w:rsidRDefault="004365CF" w:rsidP="004365CF">
      <w:pPr>
        <w:autoSpaceDE w:val="0"/>
        <w:autoSpaceDN w:val="0"/>
        <w:adjustRightInd w:val="0"/>
        <w:jc w:val="center"/>
        <w:outlineLvl w:val="1"/>
        <w:rPr>
          <w:rFonts w:cs="Times New Roman"/>
          <w:b/>
          <w:bCs/>
          <w:szCs w:val="28"/>
        </w:rPr>
      </w:pPr>
      <w:r>
        <w:rPr>
          <w:rFonts w:cs="Times New Roman"/>
          <w:b/>
          <w:bCs/>
          <w:szCs w:val="28"/>
        </w:rPr>
        <w:t>III. Требования к отчетности</w:t>
      </w:r>
    </w:p>
    <w:p w:rsidR="004365CF" w:rsidRDefault="004365CF" w:rsidP="004365CF">
      <w:pPr>
        <w:autoSpaceDE w:val="0"/>
        <w:autoSpaceDN w:val="0"/>
        <w:adjustRightInd w:val="0"/>
        <w:jc w:val="center"/>
        <w:rPr>
          <w:rFonts w:cs="Times New Roman"/>
          <w:szCs w:val="28"/>
        </w:rPr>
      </w:pPr>
    </w:p>
    <w:p w:rsidR="004365CF" w:rsidRPr="00ED5126" w:rsidRDefault="004365CF" w:rsidP="00ED5126">
      <w:pPr>
        <w:autoSpaceDE w:val="0"/>
        <w:autoSpaceDN w:val="0"/>
        <w:adjustRightInd w:val="0"/>
        <w:ind w:firstLine="709"/>
        <w:rPr>
          <w:rFonts w:cs="Times New Roman"/>
          <w:szCs w:val="28"/>
        </w:rPr>
      </w:pPr>
      <w:r w:rsidRPr="00ED5126">
        <w:rPr>
          <w:rFonts w:cs="Times New Roman"/>
          <w:szCs w:val="28"/>
        </w:rPr>
        <w:t xml:space="preserve">Получатели субсидий предоставляют в департамент в срок до 1 апреля года, следующего за отчетным годом, </w:t>
      </w:r>
      <w:hyperlink r:id="rId295" w:history="1">
        <w:r w:rsidRPr="00ED5126">
          <w:rPr>
            <w:rFonts w:cs="Times New Roman"/>
            <w:szCs w:val="28"/>
          </w:rPr>
          <w:t>отчет</w:t>
        </w:r>
      </w:hyperlink>
      <w:r w:rsidRPr="00ED5126">
        <w:rPr>
          <w:rFonts w:cs="Times New Roman"/>
          <w:szCs w:val="28"/>
        </w:rPr>
        <w:t xml:space="preserve"> о достижении значения результата предоставления субсидий по форме согласно приложению </w:t>
      </w:r>
      <w:r w:rsidR="00ED5126">
        <w:rPr>
          <w:rFonts w:cs="Times New Roman"/>
          <w:szCs w:val="28"/>
        </w:rPr>
        <w:t>№</w:t>
      </w:r>
      <w:r w:rsidRPr="00ED5126">
        <w:rPr>
          <w:rFonts w:cs="Times New Roman"/>
          <w:szCs w:val="28"/>
        </w:rPr>
        <w:t xml:space="preserve"> 4 к настоящему Порядку.</w:t>
      </w:r>
    </w:p>
    <w:p w:rsidR="004365CF" w:rsidRDefault="004365CF" w:rsidP="00ED5126">
      <w:pPr>
        <w:autoSpaceDE w:val="0"/>
        <w:autoSpaceDN w:val="0"/>
        <w:adjustRightInd w:val="0"/>
        <w:ind w:firstLine="709"/>
        <w:rPr>
          <w:rFonts w:cs="Times New Roman"/>
          <w:szCs w:val="28"/>
        </w:rPr>
      </w:pPr>
      <w:r w:rsidRPr="00ED5126">
        <w:rPr>
          <w:rFonts w:cs="Times New Roman"/>
          <w:szCs w:val="28"/>
        </w:rPr>
        <w:t>Департамент как получатель бюджетных средств вправе устанавливать в Соглашении сроки и формы представления получателем</w:t>
      </w:r>
      <w:r>
        <w:rPr>
          <w:rFonts w:cs="Times New Roman"/>
          <w:szCs w:val="28"/>
        </w:rPr>
        <w:t xml:space="preserve"> субсидии дополнительной отчетности.</w:t>
      </w:r>
    </w:p>
    <w:p w:rsidR="004365CF" w:rsidRDefault="004365CF" w:rsidP="004365CF">
      <w:pPr>
        <w:autoSpaceDE w:val="0"/>
        <w:autoSpaceDN w:val="0"/>
        <w:adjustRightInd w:val="0"/>
        <w:ind w:firstLine="540"/>
        <w:rPr>
          <w:rFonts w:cs="Times New Roman"/>
          <w:szCs w:val="28"/>
        </w:rPr>
      </w:pPr>
    </w:p>
    <w:p w:rsidR="004365CF" w:rsidRDefault="004365CF" w:rsidP="004365CF">
      <w:pPr>
        <w:autoSpaceDE w:val="0"/>
        <w:autoSpaceDN w:val="0"/>
        <w:adjustRightInd w:val="0"/>
        <w:jc w:val="center"/>
        <w:outlineLvl w:val="1"/>
        <w:rPr>
          <w:rFonts w:cs="Times New Roman"/>
          <w:b/>
          <w:bCs/>
          <w:szCs w:val="28"/>
        </w:rPr>
      </w:pPr>
      <w:r>
        <w:rPr>
          <w:rFonts w:cs="Times New Roman"/>
          <w:b/>
          <w:bCs/>
          <w:szCs w:val="28"/>
        </w:rPr>
        <w:t>IV. Осуществление контроля за соблюдением условий, целей</w:t>
      </w:r>
    </w:p>
    <w:p w:rsidR="004365CF" w:rsidRDefault="004365CF" w:rsidP="004365CF">
      <w:pPr>
        <w:autoSpaceDE w:val="0"/>
        <w:autoSpaceDN w:val="0"/>
        <w:adjustRightInd w:val="0"/>
        <w:jc w:val="center"/>
        <w:rPr>
          <w:rFonts w:cs="Times New Roman"/>
          <w:b/>
          <w:bCs/>
          <w:szCs w:val="28"/>
        </w:rPr>
      </w:pPr>
      <w:r>
        <w:rPr>
          <w:rFonts w:cs="Times New Roman"/>
          <w:b/>
          <w:bCs/>
          <w:szCs w:val="28"/>
        </w:rPr>
        <w:lastRenderedPageBreak/>
        <w:t>и порядка предоставления субсидий и ответственности за их</w:t>
      </w:r>
    </w:p>
    <w:p w:rsidR="004365CF" w:rsidRDefault="004365CF" w:rsidP="004365CF">
      <w:pPr>
        <w:autoSpaceDE w:val="0"/>
        <w:autoSpaceDN w:val="0"/>
        <w:adjustRightInd w:val="0"/>
        <w:jc w:val="center"/>
        <w:rPr>
          <w:rFonts w:cs="Times New Roman"/>
          <w:b/>
          <w:bCs/>
          <w:szCs w:val="28"/>
        </w:rPr>
      </w:pPr>
      <w:r>
        <w:rPr>
          <w:rFonts w:cs="Times New Roman"/>
          <w:b/>
          <w:bCs/>
          <w:szCs w:val="28"/>
        </w:rPr>
        <w:t>нарушение</w:t>
      </w:r>
    </w:p>
    <w:p w:rsidR="004365CF" w:rsidRDefault="004365CF" w:rsidP="004365CF">
      <w:pPr>
        <w:autoSpaceDE w:val="0"/>
        <w:autoSpaceDN w:val="0"/>
        <w:adjustRightInd w:val="0"/>
        <w:ind w:firstLine="540"/>
        <w:rPr>
          <w:rFonts w:cs="Times New Roman"/>
          <w:szCs w:val="28"/>
        </w:rPr>
      </w:pPr>
    </w:p>
    <w:p w:rsidR="004365CF" w:rsidRDefault="004365CF" w:rsidP="00ED5126">
      <w:pPr>
        <w:autoSpaceDE w:val="0"/>
        <w:autoSpaceDN w:val="0"/>
        <w:adjustRightInd w:val="0"/>
        <w:ind w:firstLine="709"/>
        <w:rPr>
          <w:rFonts w:cs="Times New Roman"/>
          <w:szCs w:val="28"/>
        </w:rPr>
      </w:pPr>
      <w:r>
        <w:rPr>
          <w:rFonts w:cs="Times New Roman"/>
          <w:szCs w:val="28"/>
        </w:rPr>
        <w:t>1. Департамент обеспечивает целевой характер использования бюджетных средств.</w:t>
      </w:r>
    </w:p>
    <w:p w:rsidR="004365CF" w:rsidRDefault="004365CF" w:rsidP="00ED5126">
      <w:pPr>
        <w:autoSpaceDE w:val="0"/>
        <w:autoSpaceDN w:val="0"/>
        <w:adjustRightInd w:val="0"/>
        <w:ind w:firstLine="709"/>
        <w:rPr>
          <w:rFonts w:cs="Times New Roman"/>
          <w:szCs w:val="28"/>
        </w:rPr>
      </w:pPr>
      <w:r>
        <w:rPr>
          <w:rFonts w:cs="Times New Roman"/>
          <w:szCs w:val="28"/>
        </w:rPr>
        <w:t>2. Департамент, орган государственного финансового контроля Воронежской области осуществляют проверку соблюдения условий, целей и порядка предоставления субсидий получателями субсидий в соответствии с действующим законодательством.</w:t>
      </w:r>
    </w:p>
    <w:p w:rsidR="004365CF" w:rsidRDefault="004365CF" w:rsidP="00ED5126">
      <w:pPr>
        <w:autoSpaceDE w:val="0"/>
        <w:autoSpaceDN w:val="0"/>
        <w:adjustRightInd w:val="0"/>
        <w:ind w:firstLine="709"/>
        <w:rPr>
          <w:rFonts w:cs="Times New Roman"/>
          <w:szCs w:val="28"/>
        </w:rPr>
      </w:pPr>
      <w:r>
        <w:rPr>
          <w:rFonts w:cs="Times New Roman"/>
          <w:szCs w:val="28"/>
        </w:rPr>
        <w:t>3.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субсидий.</w:t>
      </w:r>
    </w:p>
    <w:p w:rsidR="004365CF" w:rsidRDefault="004365CF" w:rsidP="00ED5126">
      <w:pPr>
        <w:autoSpaceDE w:val="0"/>
        <w:autoSpaceDN w:val="0"/>
        <w:adjustRightInd w:val="0"/>
        <w:ind w:firstLine="709"/>
        <w:rPr>
          <w:rFonts w:cs="Times New Roman"/>
          <w:szCs w:val="28"/>
        </w:rPr>
      </w:pPr>
      <w:r>
        <w:rPr>
          <w:rFonts w:cs="Times New Roman"/>
          <w:szCs w:val="28"/>
        </w:rPr>
        <w:t>4. В случае если получателем субсидии не достигнуто значение результата предоставления субсидии, предусмотренное Соглашением, субсидия в указанном департаментом размере подлежит возврату в бюджет Воронежской области в срок до 1 мая года, следующего за отчетным.</w:t>
      </w:r>
    </w:p>
    <w:p w:rsidR="004365CF" w:rsidRDefault="004365CF" w:rsidP="00ED5126">
      <w:pPr>
        <w:autoSpaceDE w:val="0"/>
        <w:autoSpaceDN w:val="0"/>
        <w:adjustRightInd w:val="0"/>
        <w:ind w:firstLine="709"/>
        <w:rPr>
          <w:rFonts w:cs="Times New Roman"/>
          <w:szCs w:val="28"/>
        </w:rPr>
      </w:pPr>
      <w:r>
        <w:rPr>
          <w:rFonts w:cs="Times New Roman"/>
          <w:szCs w:val="28"/>
        </w:rPr>
        <w:t>Значение результата предоставления субсидий, установленное в Соглашении, пропорционально в процентном соотношении объему предоставляемых средств. Размер денежных средств, подлежащих возврату, равен проценту невыполнения значения результата предоставления субсидий.</w:t>
      </w:r>
    </w:p>
    <w:p w:rsidR="004365CF" w:rsidRDefault="004365CF" w:rsidP="00ED5126">
      <w:pPr>
        <w:autoSpaceDE w:val="0"/>
        <w:autoSpaceDN w:val="0"/>
        <w:adjustRightInd w:val="0"/>
        <w:ind w:firstLine="709"/>
        <w:rPr>
          <w:rFonts w:cs="Times New Roman"/>
          <w:szCs w:val="28"/>
        </w:rPr>
      </w:pPr>
      <w:r>
        <w:rPr>
          <w:rFonts w:cs="Times New Roman"/>
          <w:szCs w:val="28"/>
        </w:rPr>
        <w:t>5. В случае выявления департаментом нарушения условий, целей и порядка предоставления субсидий получателями субсидий департамент направляет получателям субсидий требования о возврате субсидий. Субсидия подлежит возврату получателем субсидии в областной бюджет в течение 30 календарных дней с момента получения требования.</w:t>
      </w:r>
    </w:p>
    <w:p w:rsidR="004365CF" w:rsidRDefault="004365CF" w:rsidP="00ED5126">
      <w:pPr>
        <w:autoSpaceDE w:val="0"/>
        <w:autoSpaceDN w:val="0"/>
        <w:adjustRightInd w:val="0"/>
        <w:ind w:firstLine="709"/>
        <w:rPr>
          <w:rFonts w:cs="Times New Roman"/>
          <w:szCs w:val="28"/>
        </w:rPr>
      </w:pPr>
      <w:r>
        <w:rPr>
          <w:rFonts w:cs="Times New Roman"/>
          <w:szCs w:val="28"/>
        </w:rPr>
        <w:t>6.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бюджетным законодательством порядке.</w:t>
      </w:r>
    </w:p>
    <w:p w:rsidR="004365CF" w:rsidRDefault="004365CF" w:rsidP="004365CF">
      <w:pPr>
        <w:autoSpaceDE w:val="0"/>
        <w:autoSpaceDN w:val="0"/>
        <w:adjustRightInd w:val="0"/>
        <w:jc w:val="right"/>
        <w:rPr>
          <w:rFonts w:cs="Times New Roman"/>
          <w:szCs w:val="28"/>
        </w:rPr>
      </w:pPr>
    </w:p>
    <w:p w:rsidR="00ED5126" w:rsidRDefault="00ED5126">
      <w:pPr>
        <w:spacing w:after="200" w:line="276" w:lineRule="auto"/>
        <w:jc w:val="left"/>
        <w:rPr>
          <w:rFonts w:cs="Times New Roman"/>
          <w:szCs w:val="28"/>
        </w:rPr>
      </w:pPr>
      <w:r>
        <w:rPr>
          <w:rFonts w:cs="Times New Roman"/>
          <w:szCs w:val="28"/>
        </w:rPr>
        <w:br w:type="page"/>
      </w:r>
    </w:p>
    <w:p w:rsidR="00ED5126" w:rsidRPr="00ED5126" w:rsidRDefault="00ED5126" w:rsidP="00ED5126">
      <w:pPr>
        <w:autoSpaceDE w:val="0"/>
        <w:autoSpaceDN w:val="0"/>
        <w:adjustRightInd w:val="0"/>
        <w:jc w:val="right"/>
        <w:outlineLvl w:val="0"/>
        <w:rPr>
          <w:rFonts w:cs="Times New Roman"/>
          <w:szCs w:val="28"/>
        </w:rPr>
      </w:pPr>
      <w:r w:rsidRPr="00ED5126">
        <w:rPr>
          <w:rFonts w:cs="Times New Roman"/>
          <w:szCs w:val="28"/>
        </w:rPr>
        <w:lastRenderedPageBreak/>
        <w:t xml:space="preserve">Приложение </w:t>
      </w:r>
      <w:r>
        <w:rPr>
          <w:rFonts w:cs="Times New Roman"/>
          <w:szCs w:val="28"/>
        </w:rPr>
        <w:t>№</w:t>
      </w:r>
      <w:r w:rsidRPr="00ED5126">
        <w:rPr>
          <w:rFonts w:cs="Times New Roman"/>
          <w:szCs w:val="28"/>
        </w:rPr>
        <w:t xml:space="preserve"> 1</w:t>
      </w:r>
    </w:p>
    <w:p w:rsidR="00ED5126" w:rsidRPr="00ED5126" w:rsidRDefault="00ED5126" w:rsidP="00ED5126">
      <w:pPr>
        <w:autoSpaceDE w:val="0"/>
        <w:autoSpaceDN w:val="0"/>
        <w:adjustRightInd w:val="0"/>
        <w:jc w:val="right"/>
        <w:rPr>
          <w:rFonts w:cs="Times New Roman"/>
          <w:szCs w:val="28"/>
        </w:rPr>
      </w:pPr>
      <w:r w:rsidRPr="00ED5126">
        <w:rPr>
          <w:rFonts w:cs="Times New Roman"/>
          <w:szCs w:val="28"/>
        </w:rPr>
        <w:t>к Порядку</w:t>
      </w:r>
    </w:p>
    <w:p w:rsidR="00ED5126" w:rsidRPr="00ED5126" w:rsidRDefault="00ED5126" w:rsidP="00ED5126">
      <w:pPr>
        <w:autoSpaceDE w:val="0"/>
        <w:autoSpaceDN w:val="0"/>
        <w:adjustRightInd w:val="0"/>
        <w:jc w:val="right"/>
        <w:rPr>
          <w:rFonts w:cs="Times New Roman"/>
          <w:szCs w:val="28"/>
        </w:rPr>
      </w:pPr>
      <w:r w:rsidRPr="00ED5126">
        <w:rPr>
          <w:rFonts w:cs="Times New Roman"/>
          <w:szCs w:val="28"/>
        </w:rPr>
        <w:t>предоставления субсидий из областного бюджета</w:t>
      </w:r>
    </w:p>
    <w:p w:rsidR="00ED5126" w:rsidRPr="00ED5126" w:rsidRDefault="00ED5126" w:rsidP="00ED5126">
      <w:pPr>
        <w:autoSpaceDE w:val="0"/>
        <w:autoSpaceDN w:val="0"/>
        <w:adjustRightInd w:val="0"/>
        <w:jc w:val="right"/>
        <w:rPr>
          <w:rFonts w:cs="Times New Roman"/>
          <w:szCs w:val="28"/>
        </w:rPr>
      </w:pPr>
      <w:r w:rsidRPr="00ED5126">
        <w:rPr>
          <w:rFonts w:cs="Times New Roman"/>
          <w:szCs w:val="28"/>
        </w:rPr>
        <w:t>российским организациям на возмещение части</w:t>
      </w:r>
    </w:p>
    <w:p w:rsidR="00ED5126" w:rsidRPr="00ED5126" w:rsidRDefault="00ED5126" w:rsidP="00ED5126">
      <w:pPr>
        <w:autoSpaceDE w:val="0"/>
        <w:autoSpaceDN w:val="0"/>
        <w:adjustRightInd w:val="0"/>
        <w:jc w:val="right"/>
        <w:rPr>
          <w:rFonts w:cs="Times New Roman"/>
          <w:szCs w:val="28"/>
        </w:rPr>
      </w:pPr>
      <w:r w:rsidRPr="00ED5126">
        <w:rPr>
          <w:rFonts w:cs="Times New Roman"/>
          <w:szCs w:val="28"/>
        </w:rPr>
        <w:t>процентной ставки по инвестиционным кредитам,</w:t>
      </w:r>
    </w:p>
    <w:p w:rsidR="00ED5126" w:rsidRPr="00ED5126" w:rsidRDefault="00ED5126" w:rsidP="00ED5126">
      <w:pPr>
        <w:autoSpaceDE w:val="0"/>
        <w:autoSpaceDN w:val="0"/>
        <w:adjustRightInd w:val="0"/>
        <w:jc w:val="right"/>
        <w:rPr>
          <w:rFonts w:cs="Times New Roman"/>
          <w:szCs w:val="28"/>
        </w:rPr>
      </w:pPr>
      <w:r w:rsidRPr="00ED5126">
        <w:rPr>
          <w:rFonts w:cs="Times New Roman"/>
          <w:szCs w:val="28"/>
        </w:rPr>
        <w:t>полученным на модернизацию, реконструкцию</w:t>
      </w:r>
    </w:p>
    <w:p w:rsidR="00ED5126" w:rsidRPr="00ED5126" w:rsidRDefault="00ED5126" w:rsidP="00ED5126">
      <w:pPr>
        <w:autoSpaceDE w:val="0"/>
        <w:autoSpaceDN w:val="0"/>
        <w:adjustRightInd w:val="0"/>
        <w:jc w:val="right"/>
        <w:rPr>
          <w:rFonts w:cs="Times New Roman"/>
          <w:szCs w:val="28"/>
        </w:rPr>
      </w:pPr>
      <w:r w:rsidRPr="00ED5126">
        <w:rPr>
          <w:rFonts w:cs="Times New Roman"/>
          <w:szCs w:val="28"/>
        </w:rPr>
        <w:t>действующих предприятий и (или) создание новых</w:t>
      </w:r>
    </w:p>
    <w:p w:rsidR="00ED5126" w:rsidRPr="00ED5126" w:rsidRDefault="00ED5126" w:rsidP="00ED5126">
      <w:pPr>
        <w:autoSpaceDE w:val="0"/>
        <w:autoSpaceDN w:val="0"/>
        <w:adjustRightInd w:val="0"/>
        <w:jc w:val="right"/>
        <w:rPr>
          <w:rFonts w:cs="Times New Roman"/>
          <w:szCs w:val="28"/>
        </w:rPr>
      </w:pPr>
      <w:r w:rsidRPr="00ED5126">
        <w:rPr>
          <w:rFonts w:cs="Times New Roman"/>
          <w:szCs w:val="28"/>
        </w:rPr>
        <w:t>предприятий по переработке продукции</w:t>
      </w:r>
    </w:p>
    <w:p w:rsidR="00ED5126" w:rsidRPr="00ED5126" w:rsidRDefault="00ED5126" w:rsidP="00ED5126">
      <w:pPr>
        <w:autoSpaceDE w:val="0"/>
        <w:autoSpaceDN w:val="0"/>
        <w:adjustRightInd w:val="0"/>
        <w:jc w:val="right"/>
        <w:rPr>
          <w:rFonts w:cs="Times New Roman"/>
          <w:szCs w:val="28"/>
        </w:rPr>
      </w:pPr>
      <w:r w:rsidRPr="00ED5126">
        <w:rPr>
          <w:rFonts w:cs="Times New Roman"/>
          <w:szCs w:val="28"/>
        </w:rPr>
        <w:t>животноводства, на 2020 год</w:t>
      </w:r>
    </w:p>
    <w:p w:rsidR="00ED5126" w:rsidRPr="00ED5126" w:rsidRDefault="00ED5126" w:rsidP="00ED5126">
      <w:pPr>
        <w:autoSpaceDE w:val="0"/>
        <w:autoSpaceDN w:val="0"/>
        <w:adjustRightInd w:val="0"/>
        <w:jc w:val="right"/>
        <w:rPr>
          <w:rFonts w:cs="Times New Roman"/>
          <w:szCs w:val="28"/>
        </w:rPr>
      </w:pPr>
    </w:p>
    <w:p w:rsidR="00ED5126" w:rsidRPr="00ED5126" w:rsidRDefault="00ED5126" w:rsidP="00ED5126">
      <w:pPr>
        <w:autoSpaceDE w:val="0"/>
        <w:autoSpaceDN w:val="0"/>
        <w:adjustRightInd w:val="0"/>
        <w:outlineLvl w:val="0"/>
        <w:rPr>
          <w:rFonts w:ascii="Courier New" w:hAnsi="Courier New" w:cs="Courier New"/>
          <w:sz w:val="20"/>
          <w:szCs w:val="20"/>
        </w:rPr>
      </w:pPr>
      <w:r w:rsidRPr="00ED5126">
        <w:rPr>
          <w:rFonts w:ascii="Courier New" w:hAnsi="Courier New" w:cs="Courier New"/>
          <w:sz w:val="20"/>
          <w:szCs w:val="20"/>
        </w:rPr>
        <w:t xml:space="preserve">                                              Департамент аграрной политики</w:t>
      </w:r>
    </w:p>
    <w:p w:rsidR="00ED5126" w:rsidRPr="00ED5126" w:rsidRDefault="00ED5126" w:rsidP="00ED5126">
      <w:pPr>
        <w:autoSpaceDE w:val="0"/>
        <w:autoSpaceDN w:val="0"/>
        <w:adjustRightInd w:val="0"/>
        <w:outlineLvl w:val="0"/>
        <w:rPr>
          <w:rFonts w:ascii="Courier New" w:hAnsi="Courier New" w:cs="Courier New"/>
          <w:sz w:val="20"/>
          <w:szCs w:val="20"/>
        </w:rPr>
      </w:pPr>
      <w:r w:rsidRPr="00ED5126">
        <w:rPr>
          <w:rFonts w:ascii="Courier New" w:hAnsi="Courier New" w:cs="Courier New"/>
          <w:sz w:val="20"/>
          <w:szCs w:val="20"/>
        </w:rPr>
        <w:t xml:space="preserve">                                                        Воронежской области</w:t>
      </w:r>
    </w:p>
    <w:p w:rsidR="00ED5126" w:rsidRPr="00ED5126" w:rsidRDefault="00ED5126" w:rsidP="00ED5126">
      <w:pPr>
        <w:autoSpaceDE w:val="0"/>
        <w:autoSpaceDN w:val="0"/>
        <w:adjustRightInd w:val="0"/>
        <w:outlineLvl w:val="0"/>
        <w:rPr>
          <w:rFonts w:ascii="Courier New" w:hAnsi="Courier New" w:cs="Courier New"/>
          <w:sz w:val="20"/>
          <w:szCs w:val="20"/>
        </w:rPr>
      </w:pPr>
    </w:p>
    <w:p w:rsidR="00ED5126" w:rsidRPr="00ED5126" w:rsidRDefault="00ED5126" w:rsidP="00ED5126">
      <w:pPr>
        <w:autoSpaceDE w:val="0"/>
        <w:autoSpaceDN w:val="0"/>
        <w:adjustRightInd w:val="0"/>
        <w:outlineLvl w:val="0"/>
        <w:rPr>
          <w:rFonts w:ascii="Courier New" w:hAnsi="Courier New" w:cs="Courier New"/>
          <w:sz w:val="20"/>
          <w:szCs w:val="20"/>
        </w:rPr>
      </w:pPr>
      <w:r w:rsidRPr="00ED5126">
        <w:rPr>
          <w:rFonts w:ascii="Courier New" w:hAnsi="Courier New" w:cs="Courier New"/>
          <w:sz w:val="20"/>
          <w:szCs w:val="20"/>
        </w:rPr>
        <w:t xml:space="preserve">                    </w:t>
      </w:r>
      <w:r w:rsidRPr="00ED5126">
        <w:rPr>
          <w:rFonts w:ascii="Courier New" w:hAnsi="Courier New" w:cs="Courier New"/>
          <w:b/>
          <w:bCs/>
          <w:sz w:val="20"/>
          <w:szCs w:val="20"/>
        </w:rPr>
        <w:t>Заявление о предоставлении субсидий</w:t>
      </w:r>
    </w:p>
    <w:p w:rsidR="00ED5126" w:rsidRPr="00ED5126" w:rsidRDefault="00ED5126" w:rsidP="00ED5126">
      <w:pPr>
        <w:autoSpaceDE w:val="0"/>
        <w:autoSpaceDN w:val="0"/>
        <w:adjustRightInd w:val="0"/>
        <w:outlineLvl w:val="0"/>
        <w:rPr>
          <w:rFonts w:ascii="Courier New" w:hAnsi="Courier New" w:cs="Courier New"/>
          <w:sz w:val="20"/>
          <w:szCs w:val="20"/>
        </w:rPr>
      </w:pPr>
    </w:p>
    <w:p w:rsidR="00ED5126" w:rsidRPr="00ED5126" w:rsidRDefault="00ED5126" w:rsidP="00ED5126">
      <w:pPr>
        <w:autoSpaceDE w:val="0"/>
        <w:autoSpaceDN w:val="0"/>
        <w:adjustRightInd w:val="0"/>
        <w:outlineLvl w:val="0"/>
        <w:rPr>
          <w:rFonts w:ascii="Courier New" w:hAnsi="Courier New" w:cs="Courier New"/>
          <w:sz w:val="20"/>
          <w:szCs w:val="20"/>
        </w:rPr>
      </w:pPr>
      <w:r w:rsidRPr="00ED5126">
        <w:rPr>
          <w:rFonts w:ascii="Courier New" w:hAnsi="Courier New" w:cs="Courier New"/>
          <w:sz w:val="20"/>
          <w:szCs w:val="20"/>
        </w:rPr>
        <w:t xml:space="preserve">    ______________________________________________________________________</w:t>
      </w:r>
    </w:p>
    <w:p w:rsidR="00ED5126" w:rsidRPr="00ED5126" w:rsidRDefault="00ED5126" w:rsidP="00ED5126">
      <w:pPr>
        <w:autoSpaceDE w:val="0"/>
        <w:autoSpaceDN w:val="0"/>
        <w:adjustRightInd w:val="0"/>
        <w:outlineLvl w:val="0"/>
        <w:rPr>
          <w:rFonts w:ascii="Courier New" w:hAnsi="Courier New" w:cs="Courier New"/>
          <w:sz w:val="20"/>
          <w:szCs w:val="20"/>
        </w:rPr>
      </w:pPr>
      <w:r w:rsidRPr="00ED5126">
        <w:rPr>
          <w:rFonts w:ascii="Courier New" w:hAnsi="Courier New" w:cs="Courier New"/>
          <w:sz w:val="20"/>
          <w:szCs w:val="20"/>
        </w:rPr>
        <w:t xml:space="preserve">                 (полное наименование получателя субсидии)</w:t>
      </w:r>
    </w:p>
    <w:p w:rsidR="00ED5126" w:rsidRPr="00ED5126" w:rsidRDefault="00ED5126" w:rsidP="00ED5126">
      <w:pPr>
        <w:autoSpaceDE w:val="0"/>
        <w:autoSpaceDN w:val="0"/>
        <w:adjustRightInd w:val="0"/>
        <w:outlineLvl w:val="0"/>
        <w:rPr>
          <w:rFonts w:ascii="Courier New" w:hAnsi="Courier New" w:cs="Courier New"/>
          <w:sz w:val="20"/>
          <w:szCs w:val="20"/>
        </w:rPr>
      </w:pPr>
      <w:r w:rsidRPr="00ED5126">
        <w:rPr>
          <w:rFonts w:ascii="Courier New" w:hAnsi="Courier New" w:cs="Courier New"/>
          <w:sz w:val="20"/>
          <w:szCs w:val="20"/>
        </w:rPr>
        <w:t xml:space="preserve">    просит предоставить субсидию из областного бюджета на возмещение части</w:t>
      </w:r>
    </w:p>
    <w:p w:rsidR="00ED5126" w:rsidRPr="00ED5126" w:rsidRDefault="00ED5126" w:rsidP="00ED5126">
      <w:pPr>
        <w:autoSpaceDE w:val="0"/>
        <w:autoSpaceDN w:val="0"/>
        <w:adjustRightInd w:val="0"/>
        <w:outlineLvl w:val="0"/>
        <w:rPr>
          <w:rFonts w:ascii="Courier New" w:hAnsi="Courier New" w:cs="Courier New"/>
          <w:sz w:val="20"/>
          <w:szCs w:val="20"/>
        </w:rPr>
      </w:pPr>
      <w:r w:rsidRPr="00ED5126">
        <w:rPr>
          <w:rFonts w:ascii="Courier New" w:hAnsi="Courier New" w:cs="Courier New"/>
          <w:sz w:val="20"/>
          <w:szCs w:val="20"/>
        </w:rPr>
        <w:t>процентной  ставки  по инвестиционным кредитам, полученным на модернизацию,</w:t>
      </w:r>
    </w:p>
    <w:p w:rsidR="00ED5126" w:rsidRPr="00ED5126" w:rsidRDefault="00ED5126" w:rsidP="00ED5126">
      <w:pPr>
        <w:autoSpaceDE w:val="0"/>
        <w:autoSpaceDN w:val="0"/>
        <w:adjustRightInd w:val="0"/>
        <w:outlineLvl w:val="0"/>
        <w:rPr>
          <w:rFonts w:ascii="Courier New" w:hAnsi="Courier New" w:cs="Courier New"/>
          <w:sz w:val="20"/>
          <w:szCs w:val="20"/>
        </w:rPr>
      </w:pPr>
      <w:r w:rsidRPr="00ED5126">
        <w:rPr>
          <w:rFonts w:ascii="Courier New" w:hAnsi="Courier New" w:cs="Courier New"/>
          <w:sz w:val="20"/>
          <w:szCs w:val="20"/>
        </w:rPr>
        <w:t>реконструкцию действующих предприятий и (или) создание новых предприятий по</w:t>
      </w:r>
    </w:p>
    <w:p w:rsidR="00ED5126" w:rsidRPr="00ED5126" w:rsidRDefault="00ED5126" w:rsidP="00ED5126">
      <w:pPr>
        <w:autoSpaceDE w:val="0"/>
        <w:autoSpaceDN w:val="0"/>
        <w:adjustRightInd w:val="0"/>
        <w:outlineLvl w:val="0"/>
        <w:rPr>
          <w:rFonts w:ascii="Courier New" w:hAnsi="Courier New" w:cs="Courier New"/>
          <w:sz w:val="20"/>
          <w:szCs w:val="20"/>
        </w:rPr>
      </w:pPr>
      <w:r w:rsidRPr="00ED5126">
        <w:rPr>
          <w:rFonts w:ascii="Courier New" w:hAnsi="Courier New" w:cs="Courier New"/>
          <w:sz w:val="20"/>
          <w:szCs w:val="20"/>
        </w:rPr>
        <w:t xml:space="preserve">переработке  продукции животноводства, за период с </w:t>
      </w:r>
      <w:r>
        <w:rPr>
          <w:rFonts w:ascii="Courier New" w:hAnsi="Courier New" w:cs="Courier New"/>
          <w:sz w:val="20"/>
          <w:szCs w:val="20"/>
        </w:rPr>
        <w:t>«</w:t>
      </w:r>
      <w:r w:rsidRPr="00ED5126">
        <w:rPr>
          <w:rFonts w:ascii="Courier New" w:hAnsi="Courier New" w:cs="Courier New"/>
          <w:sz w:val="20"/>
          <w:szCs w:val="20"/>
        </w:rPr>
        <w:t>__</w:t>
      </w:r>
      <w:r>
        <w:rPr>
          <w:rFonts w:ascii="Courier New" w:hAnsi="Courier New" w:cs="Courier New"/>
          <w:sz w:val="20"/>
          <w:szCs w:val="20"/>
        </w:rPr>
        <w:t>»</w:t>
      </w:r>
      <w:r w:rsidRPr="00ED5126">
        <w:rPr>
          <w:rFonts w:ascii="Courier New" w:hAnsi="Courier New" w:cs="Courier New"/>
          <w:sz w:val="20"/>
          <w:szCs w:val="20"/>
        </w:rPr>
        <w:t xml:space="preserve"> ________ 20__ г. по</w:t>
      </w:r>
    </w:p>
    <w:p w:rsidR="00ED5126" w:rsidRPr="00ED5126" w:rsidRDefault="00ED5126" w:rsidP="00ED5126">
      <w:pPr>
        <w:autoSpaceDE w:val="0"/>
        <w:autoSpaceDN w:val="0"/>
        <w:adjustRightInd w:val="0"/>
        <w:outlineLvl w:val="0"/>
        <w:rPr>
          <w:rFonts w:ascii="Courier New" w:hAnsi="Courier New" w:cs="Courier New"/>
          <w:sz w:val="20"/>
          <w:szCs w:val="20"/>
        </w:rPr>
      </w:pPr>
      <w:r>
        <w:rPr>
          <w:rFonts w:ascii="Courier New" w:hAnsi="Courier New" w:cs="Courier New"/>
          <w:sz w:val="20"/>
          <w:szCs w:val="20"/>
        </w:rPr>
        <w:t>«</w:t>
      </w:r>
      <w:r w:rsidRPr="00ED5126">
        <w:rPr>
          <w:rFonts w:ascii="Courier New" w:hAnsi="Courier New" w:cs="Courier New"/>
          <w:sz w:val="20"/>
          <w:szCs w:val="20"/>
        </w:rPr>
        <w:t>__</w:t>
      </w:r>
      <w:r>
        <w:rPr>
          <w:rFonts w:ascii="Courier New" w:hAnsi="Courier New" w:cs="Courier New"/>
          <w:sz w:val="20"/>
          <w:szCs w:val="20"/>
        </w:rPr>
        <w:t>»</w:t>
      </w:r>
      <w:r w:rsidRPr="00ED5126">
        <w:rPr>
          <w:rFonts w:ascii="Courier New" w:hAnsi="Courier New" w:cs="Courier New"/>
          <w:sz w:val="20"/>
          <w:szCs w:val="20"/>
        </w:rPr>
        <w:t xml:space="preserve"> ________ 20__ г.</w:t>
      </w:r>
    </w:p>
    <w:p w:rsidR="00ED5126" w:rsidRPr="00ED5126" w:rsidRDefault="00ED5126" w:rsidP="00ED5126">
      <w:pPr>
        <w:autoSpaceDE w:val="0"/>
        <w:autoSpaceDN w:val="0"/>
        <w:adjustRightInd w:val="0"/>
        <w:outlineLvl w:val="0"/>
        <w:rPr>
          <w:rFonts w:ascii="Courier New" w:hAnsi="Courier New" w:cs="Courier New"/>
          <w:sz w:val="20"/>
          <w:szCs w:val="20"/>
        </w:rPr>
      </w:pPr>
    </w:p>
    <w:p w:rsidR="00ED5126" w:rsidRPr="00ED5126" w:rsidRDefault="00ED5126" w:rsidP="00ED5126">
      <w:pPr>
        <w:autoSpaceDE w:val="0"/>
        <w:autoSpaceDN w:val="0"/>
        <w:adjustRightInd w:val="0"/>
        <w:outlineLvl w:val="0"/>
        <w:rPr>
          <w:rFonts w:ascii="Courier New" w:hAnsi="Courier New" w:cs="Courier New"/>
          <w:sz w:val="20"/>
          <w:szCs w:val="20"/>
        </w:rPr>
      </w:pPr>
      <w:r w:rsidRPr="00ED5126">
        <w:rPr>
          <w:rFonts w:ascii="Courier New" w:hAnsi="Courier New" w:cs="Courier New"/>
          <w:sz w:val="20"/>
          <w:szCs w:val="20"/>
        </w:rPr>
        <w:t xml:space="preserve">    1. ИНН _______________________________________________________________.</w:t>
      </w:r>
    </w:p>
    <w:p w:rsidR="00ED5126" w:rsidRPr="00ED5126" w:rsidRDefault="00ED5126" w:rsidP="00ED5126">
      <w:pPr>
        <w:autoSpaceDE w:val="0"/>
        <w:autoSpaceDN w:val="0"/>
        <w:adjustRightInd w:val="0"/>
        <w:outlineLvl w:val="0"/>
        <w:rPr>
          <w:rFonts w:ascii="Courier New" w:hAnsi="Courier New" w:cs="Courier New"/>
          <w:sz w:val="20"/>
          <w:szCs w:val="20"/>
        </w:rPr>
      </w:pPr>
      <w:r w:rsidRPr="00ED5126">
        <w:rPr>
          <w:rFonts w:ascii="Courier New" w:hAnsi="Courier New" w:cs="Courier New"/>
          <w:sz w:val="20"/>
          <w:szCs w:val="20"/>
        </w:rPr>
        <w:t xml:space="preserve">    2. Р/с _______________________________________________________________.</w:t>
      </w:r>
    </w:p>
    <w:p w:rsidR="00ED5126" w:rsidRPr="00ED5126" w:rsidRDefault="00ED5126" w:rsidP="00ED5126">
      <w:pPr>
        <w:autoSpaceDE w:val="0"/>
        <w:autoSpaceDN w:val="0"/>
        <w:adjustRightInd w:val="0"/>
        <w:outlineLvl w:val="0"/>
        <w:rPr>
          <w:rFonts w:ascii="Courier New" w:hAnsi="Courier New" w:cs="Courier New"/>
          <w:sz w:val="20"/>
          <w:szCs w:val="20"/>
        </w:rPr>
      </w:pPr>
      <w:r w:rsidRPr="00ED5126">
        <w:rPr>
          <w:rFonts w:ascii="Courier New" w:hAnsi="Courier New" w:cs="Courier New"/>
          <w:sz w:val="20"/>
          <w:szCs w:val="20"/>
        </w:rPr>
        <w:t xml:space="preserve">    3. Наименование кредитной организации ________________________________.</w:t>
      </w:r>
    </w:p>
    <w:p w:rsidR="00ED5126" w:rsidRPr="00ED5126" w:rsidRDefault="00ED5126" w:rsidP="00ED5126">
      <w:pPr>
        <w:autoSpaceDE w:val="0"/>
        <w:autoSpaceDN w:val="0"/>
        <w:adjustRightInd w:val="0"/>
        <w:outlineLvl w:val="0"/>
        <w:rPr>
          <w:rFonts w:ascii="Courier New" w:hAnsi="Courier New" w:cs="Courier New"/>
          <w:sz w:val="20"/>
          <w:szCs w:val="20"/>
        </w:rPr>
      </w:pPr>
      <w:r w:rsidRPr="00ED5126">
        <w:rPr>
          <w:rFonts w:ascii="Courier New" w:hAnsi="Courier New" w:cs="Courier New"/>
          <w:sz w:val="20"/>
          <w:szCs w:val="20"/>
        </w:rPr>
        <w:t xml:space="preserve">    4. БИК _______________________________________________________________.</w:t>
      </w:r>
    </w:p>
    <w:p w:rsidR="00ED5126" w:rsidRPr="00ED5126" w:rsidRDefault="00ED5126" w:rsidP="00ED5126">
      <w:pPr>
        <w:autoSpaceDE w:val="0"/>
        <w:autoSpaceDN w:val="0"/>
        <w:adjustRightInd w:val="0"/>
        <w:outlineLvl w:val="0"/>
        <w:rPr>
          <w:rFonts w:ascii="Courier New" w:hAnsi="Courier New" w:cs="Courier New"/>
          <w:sz w:val="20"/>
          <w:szCs w:val="20"/>
        </w:rPr>
      </w:pPr>
      <w:r w:rsidRPr="00ED5126">
        <w:rPr>
          <w:rFonts w:ascii="Courier New" w:hAnsi="Courier New" w:cs="Courier New"/>
          <w:sz w:val="20"/>
          <w:szCs w:val="20"/>
        </w:rPr>
        <w:t xml:space="preserve">    5. Корсчет ___________________________________________________________.</w:t>
      </w:r>
    </w:p>
    <w:p w:rsidR="00ED5126" w:rsidRPr="00ED5126" w:rsidRDefault="00ED5126" w:rsidP="00ED5126">
      <w:pPr>
        <w:autoSpaceDE w:val="0"/>
        <w:autoSpaceDN w:val="0"/>
        <w:adjustRightInd w:val="0"/>
        <w:outlineLvl w:val="0"/>
        <w:rPr>
          <w:rFonts w:ascii="Courier New" w:hAnsi="Courier New" w:cs="Courier New"/>
          <w:sz w:val="20"/>
          <w:szCs w:val="20"/>
        </w:rPr>
      </w:pPr>
      <w:r w:rsidRPr="00ED5126">
        <w:rPr>
          <w:rFonts w:ascii="Courier New" w:hAnsi="Courier New" w:cs="Courier New"/>
          <w:sz w:val="20"/>
          <w:szCs w:val="20"/>
        </w:rPr>
        <w:t xml:space="preserve">    6. Род деятельности получателя субсидий по ОКВЭД _____________________.</w:t>
      </w:r>
    </w:p>
    <w:p w:rsidR="00ED5126" w:rsidRPr="00ED5126" w:rsidRDefault="00ED5126" w:rsidP="00ED5126">
      <w:pPr>
        <w:autoSpaceDE w:val="0"/>
        <w:autoSpaceDN w:val="0"/>
        <w:adjustRightInd w:val="0"/>
        <w:outlineLvl w:val="0"/>
        <w:rPr>
          <w:rFonts w:ascii="Courier New" w:hAnsi="Courier New" w:cs="Courier New"/>
          <w:sz w:val="20"/>
          <w:szCs w:val="20"/>
        </w:rPr>
      </w:pPr>
      <w:r w:rsidRPr="00ED5126">
        <w:rPr>
          <w:rFonts w:ascii="Courier New" w:hAnsi="Courier New" w:cs="Courier New"/>
          <w:sz w:val="20"/>
          <w:szCs w:val="20"/>
        </w:rPr>
        <w:t xml:space="preserve">    7. Цель кредита _______________________________________________________</w:t>
      </w:r>
    </w:p>
    <w:p w:rsidR="00ED5126" w:rsidRPr="00ED5126" w:rsidRDefault="00ED5126" w:rsidP="00ED5126">
      <w:pPr>
        <w:autoSpaceDE w:val="0"/>
        <w:autoSpaceDN w:val="0"/>
        <w:adjustRightInd w:val="0"/>
        <w:outlineLvl w:val="0"/>
        <w:rPr>
          <w:rFonts w:ascii="Courier New" w:hAnsi="Courier New" w:cs="Courier New"/>
          <w:sz w:val="20"/>
          <w:szCs w:val="20"/>
        </w:rPr>
      </w:pPr>
      <w:r w:rsidRPr="00ED5126">
        <w:rPr>
          <w:rFonts w:ascii="Courier New" w:hAnsi="Courier New" w:cs="Courier New"/>
          <w:sz w:val="20"/>
          <w:szCs w:val="20"/>
        </w:rPr>
        <w:t xml:space="preserve">    ______________________________________________________________________.</w:t>
      </w:r>
    </w:p>
    <w:p w:rsidR="00ED5126" w:rsidRPr="00ED5126" w:rsidRDefault="00ED5126" w:rsidP="00ED5126">
      <w:pPr>
        <w:autoSpaceDE w:val="0"/>
        <w:autoSpaceDN w:val="0"/>
        <w:adjustRightInd w:val="0"/>
        <w:outlineLvl w:val="0"/>
        <w:rPr>
          <w:rFonts w:ascii="Courier New" w:hAnsi="Courier New" w:cs="Courier New"/>
          <w:sz w:val="20"/>
          <w:szCs w:val="20"/>
        </w:rPr>
      </w:pPr>
      <w:r w:rsidRPr="00ED5126">
        <w:rPr>
          <w:rFonts w:ascii="Courier New" w:hAnsi="Courier New" w:cs="Courier New"/>
          <w:sz w:val="20"/>
          <w:szCs w:val="20"/>
        </w:rPr>
        <w:t xml:space="preserve">    8. Кредитный договор N ___________ от _______ 20__ года.</w:t>
      </w:r>
    </w:p>
    <w:p w:rsidR="00ED5126" w:rsidRPr="00ED5126" w:rsidRDefault="00ED5126" w:rsidP="00ED5126">
      <w:pPr>
        <w:autoSpaceDE w:val="0"/>
        <w:autoSpaceDN w:val="0"/>
        <w:adjustRightInd w:val="0"/>
        <w:outlineLvl w:val="0"/>
        <w:rPr>
          <w:rFonts w:ascii="Courier New" w:hAnsi="Courier New" w:cs="Courier New"/>
          <w:sz w:val="20"/>
          <w:szCs w:val="20"/>
        </w:rPr>
      </w:pPr>
      <w:r w:rsidRPr="00ED5126">
        <w:rPr>
          <w:rFonts w:ascii="Courier New" w:hAnsi="Courier New" w:cs="Courier New"/>
          <w:sz w:val="20"/>
          <w:szCs w:val="20"/>
        </w:rPr>
        <w:t xml:space="preserve">    9. Срок (сроки) погашения кредита по договору ________________________.</w:t>
      </w:r>
    </w:p>
    <w:p w:rsidR="00ED5126" w:rsidRPr="00ED5126" w:rsidRDefault="00ED5126" w:rsidP="00ED5126">
      <w:pPr>
        <w:autoSpaceDE w:val="0"/>
        <w:autoSpaceDN w:val="0"/>
        <w:adjustRightInd w:val="0"/>
        <w:outlineLvl w:val="0"/>
        <w:rPr>
          <w:rFonts w:ascii="Courier New" w:hAnsi="Courier New" w:cs="Courier New"/>
          <w:sz w:val="20"/>
          <w:szCs w:val="20"/>
        </w:rPr>
      </w:pPr>
      <w:r w:rsidRPr="00ED5126">
        <w:rPr>
          <w:rFonts w:ascii="Courier New" w:hAnsi="Courier New" w:cs="Courier New"/>
          <w:sz w:val="20"/>
          <w:szCs w:val="20"/>
        </w:rPr>
        <w:t xml:space="preserve">    10. Размер полученного кредита _______________________________________.</w:t>
      </w:r>
    </w:p>
    <w:p w:rsidR="00ED5126" w:rsidRPr="00ED5126" w:rsidRDefault="00ED5126" w:rsidP="00ED5126">
      <w:pPr>
        <w:autoSpaceDE w:val="0"/>
        <w:autoSpaceDN w:val="0"/>
        <w:adjustRightInd w:val="0"/>
        <w:outlineLvl w:val="0"/>
        <w:rPr>
          <w:rFonts w:ascii="Courier New" w:hAnsi="Courier New" w:cs="Courier New"/>
          <w:sz w:val="20"/>
          <w:szCs w:val="20"/>
        </w:rPr>
      </w:pPr>
      <w:r w:rsidRPr="00ED5126">
        <w:rPr>
          <w:rFonts w:ascii="Courier New" w:hAnsi="Courier New" w:cs="Courier New"/>
          <w:sz w:val="20"/>
          <w:szCs w:val="20"/>
        </w:rPr>
        <w:t xml:space="preserve">    11. Процентная ставка по кредиту _________________ % годовых.</w:t>
      </w:r>
    </w:p>
    <w:p w:rsidR="00ED5126" w:rsidRPr="00ED5126" w:rsidRDefault="00ED5126" w:rsidP="00ED5126">
      <w:pPr>
        <w:autoSpaceDE w:val="0"/>
        <w:autoSpaceDN w:val="0"/>
        <w:adjustRightInd w:val="0"/>
        <w:outlineLvl w:val="0"/>
        <w:rPr>
          <w:rFonts w:ascii="Courier New" w:hAnsi="Courier New" w:cs="Courier New"/>
          <w:sz w:val="20"/>
          <w:szCs w:val="20"/>
        </w:rPr>
      </w:pPr>
      <w:r w:rsidRPr="00ED5126">
        <w:rPr>
          <w:rFonts w:ascii="Courier New" w:hAnsi="Courier New" w:cs="Courier New"/>
          <w:sz w:val="20"/>
          <w:szCs w:val="20"/>
        </w:rPr>
        <w:t xml:space="preserve">    12. Ставка рефинансирования Центрального банка Российской Федерации или</w:t>
      </w:r>
    </w:p>
    <w:p w:rsidR="00ED5126" w:rsidRPr="00ED5126" w:rsidRDefault="00ED5126" w:rsidP="00ED5126">
      <w:pPr>
        <w:autoSpaceDE w:val="0"/>
        <w:autoSpaceDN w:val="0"/>
        <w:adjustRightInd w:val="0"/>
        <w:outlineLvl w:val="0"/>
        <w:rPr>
          <w:rFonts w:ascii="Courier New" w:hAnsi="Courier New" w:cs="Courier New"/>
          <w:sz w:val="20"/>
          <w:szCs w:val="20"/>
        </w:rPr>
      </w:pPr>
      <w:r w:rsidRPr="00ED5126">
        <w:rPr>
          <w:rFonts w:ascii="Courier New" w:hAnsi="Courier New" w:cs="Courier New"/>
          <w:sz w:val="20"/>
          <w:szCs w:val="20"/>
        </w:rPr>
        <w:t>ключевая  ставка,  действующая  на дату заключения кредитного договора, а в</w:t>
      </w:r>
    </w:p>
    <w:p w:rsidR="00ED5126" w:rsidRPr="00ED5126" w:rsidRDefault="00ED5126" w:rsidP="00ED5126">
      <w:pPr>
        <w:autoSpaceDE w:val="0"/>
        <w:autoSpaceDN w:val="0"/>
        <w:adjustRightInd w:val="0"/>
        <w:outlineLvl w:val="0"/>
        <w:rPr>
          <w:rFonts w:ascii="Courier New" w:hAnsi="Courier New" w:cs="Courier New"/>
          <w:sz w:val="20"/>
          <w:szCs w:val="20"/>
        </w:rPr>
      </w:pPr>
      <w:r w:rsidRPr="00ED5126">
        <w:rPr>
          <w:rFonts w:ascii="Courier New" w:hAnsi="Courier New" w:cs="Courier New"/>
          <w:sz w:val="20"/>
          <w:szCs w:val="20"/>
        </w:rPr>
        <w:t>случае  наличия  дополнительного  соглашения,  банковского уведомления либо</w:t>
      </w:r>
    </w:p>
    <w:p w:rsidR="00ED5126" w:rsidRPr="00ED5126" w:rsidRDefault="00ED5126" w:rsidP="00ED5126">
      <w:pPr>
        <w:autoSpaceDE w:val="0"/>
        <w:autoSpaceDN w:val="0"/>
        <w:adjustRightInd w:val="0"/>
        <w:outlineLvl w:val="0"/>
        <w:rPr>
          <w:rFonts w:ascii="Courier New" w:hAnsi="Courier New" w:cs="Courier New"/>
          <w:sz w:val="20"/>
          <w:szCs w:val="20"/>
        </w:rPr>
      </w:pPr>
      <w:r w:rsidRPr="00ED5126">
        <w:rPr>
          <w:rFonts w:ascii="Courier New" w:hAnsi="Courier New" w:cs="Courier New"/>
          <w:sz w:val="20"/>
          <w:szCs w:val="20"/>
        </w:rPr>
        <w:t>иного документа к кредитному договору, связанных с изменением размера платы</w:t>
      </w:r>
    </w:p>
    <w:p w:rsidR="00ED5126" w:rsidRPr="00ED5126" w:rsidRDefault="00ED5126" w:rsidP="00ED5126">
      <w:pPr>
        <w:autoSpaceDE w:val="0"/>
        <w:autoSpaceDN w:val="0"/>
        <w:adjustRightInd w:val="0"/>
        <w:outlineLvl w:val="0"/>
        <w:rPr>
          <w:rFonts w:ascii="Courier New" w:hAnsi="Courier New" w:cs="Courier New"/>
          <w:sz w:val="20"/>
          <w:szCs w:val="20"/>
        </w:rPr>
      </w:pPr>
      <w:r w:rsidRPr="00ED5126">
        <w:rPr>
          <w:rFonts w:ascii="Courier New" w:hAnsi="Courier New" w:cs="Courier New"/>
          <w:sz w:val="20"/>
          <w:szCs w:val="20"/>
        </w:rPr>
        <w:t>за пользование кредитом, - на дату составления соответствующего документа к</w:t>
      </w:r>
    </w:p>
    <w:p w:rsidR="00ED5126" w:rsidRPr="00ED5126" w:rsidRDefault="00ED5126" w:rsidP="00ED5126">
      <w:pPr>
        <w:autoSpaceDE w:val="0"/>
        <w:autoSpaceDN w:val="0"/>
        <w:adjustRightInd w:val="0"/>
        <w:outlineLvl w:val="0"/>
        <w:rPr>
          <w:rFonts w:ascii="Courier New" w:hAnsi="Courier New" w:cs="Courier New"/>
          <w:sz w:val="20"/>
          <w:szCs w:val="20"/>
        </w:rPr>
      </w:pPr>
      <w:r w:rsidRPr="00ED5126">
        <w:rPr>
          <w:rFonts w:ascii="Courier New" w:hAnsi="Courier New" w:cs="Courier New"/>
          <w:sz w:val="20"/>
          <w:szCs w:val="20"/>
        </w:rPr>
        <w:t>кредитному договору ___________________________ % годовых.</w:t>
      </w:r>
    </w:p>
    <w:p w:rsidR="00ED5126" w:rsidRPr="00ED5126" w:rsidRDefault="00ED5126" w:rsidP="00ED5126">
      <w:pPr>
        <w:autoSpaceDE w:val="0"/>
        <w:autoSpaceDN w:val="0"/>
        <w:adjustRightInd w:val="0"/>
        <w:outlineLvl w:val="0"/>
        <w:rPr>
          <w:rFonts w:ascii="Courier New" w:hAnsi="Courier New" w:cs="Courier New"/>
          <w:sz w:val="20"/>
          <w:szCs w:val="20"/>
        </w:rPr>
      </w:pPr>
      <w:r w:rsidRPr="00ED5126">
        <w:rPr>
          <w:rFonts w:ascii="Courier New" w:hAnsi="Courier New" w:cs="Courier New"/>
          <w:sz w:val="20"/>
          <w:szCs w:val="20"/>
        </w:rPr>
        <w:t xml:space="preserve">    Способ получения уведомления о принятом решении:</w:t>
      </w:r>
    </w:p>
    <w:p w:rsidR="00ED5126" w:rsidRPr="00ED5126" w:rsidRDefault="00ED5126" w:rsidP="00ED5126">
      <w:pPr>
        <w:autoSpaceDE w:val="0"/>
        <w:autoSpaceDN w:val="0"/>
        <w:adjustRightInd w:val="0"/>
        <w:outlineLvl w:val="0"/>
        <w:rPr>
          <w:rFonts w:ascii="Courier New" w:hAnsi="Courier New" w:cs="Courier New"/>
          <w:sz w:val="20"/>
          <w:szCs w:val="20"/>
        </w:rPr>
      </w:pPr>
      <w:r w:rsidRPr="00ED5126">
        <w:rPr>
          <w:rFonts w:ascii="Courier New" w:hAnsi="Courier New" w:cs="Courier New"/>
          <w:sz w:val="20"/>
          <w:szCs w:val="20"/>
        </w:rPr>
        <w:t xml:space="preserve">    ┌─┐</w:t>
      </w:r>
    </w:p>
    <w:p w:rsidR="00ED5126" w:rsidRPr="00ED5126" w:rsidRDefault="00ED5126" w:rsidP="00ED5126">
      <w:pPr>
        <w:autoSpaceDE w:val="0"/>
        <w:autoSpaceDN w:val="0"/>
        <w:adjustRightInd w:val="0"/>
        <w:outlineLvl w:val="0"/>
        <w:rPr>
          <w:rFonts w:ascii="Courier New" w:hAnsi="Courier New" w:cs="Courier New"/>
          <w:sz w:val="20"/>
          <w:szCs w:val="20"/>
        </w:rPr>
      </w:pPr>
      <w:r w:rsidRPr="00ED5126">
        <w:rPr>
          <w:rFonts w:ascii="Courier New" w:hAnsi="Courier New" w:cs="Courier New"/>
          <w:sz w:val="20"/>
          <w:szCs w:val="20"/>
        </w:rPr>
        <w:t xml:space="preserve">    └─┘  на адрес электронной почты (адрес почты) _________________________</w:t>
      </w:r>
    </w:p>
    <w:p w:rsidR="00ED5126" w:rsidRPr="00ED5126" w:rsidRDefault="00ED5126" w:rsidP="00ED5126">
      <w:pPr>
        <w:autoSpaceDE w:val="0"/>
        <w:autoSpaceDN w:val="0"/>
        <w:adjustRightInd w:val="0"/>
        <w:outlineLvl w:val="0"/>
        <w:rPr>
          <w:rFonts w:ascii="Courier New" w:hAnsi="Courier New" w:cs="Courier New"/>
          <w:sz w:val="20"/>
          <w:szCs w:val="20"/>
        </w:rPr>
      </w:pPr>
      <w:r w:rsidRPr="00ED5126">
        <w:rPr>
          <w:rFonts w:ascii="Courier New" w:hAnsi="Courier New" w:cs="Courier New"/>
          <w:sz w:val="20"/>
          <w:szCs w:val="20"/>
        </w:rPr>
        <w:t xml:space="preserve">    ┌─┐</w:t>
      </w:r>
    </w:p>
    <w:p w:rsidR="00ED5126" w:rsidRPr="00ED5126" w:rsidRDefault="00ED5126" w:rsidP="00ED5126">
      <w:pPr>
        <w:autoSpaceDE w:val="0"/>
        <w:autoSpaceDN w:val="0"/>
        <w:adjustRightInd w:val="0"/>
        <w:outlineLvl w:val="0"/>
        <w:rPr>
          <w:rFonts w:ascii="Courier New" w:hAnsi="Courier New" w:cs="Courier New"/>
          <w:sz w:val="20"/>
          <w:szCs w:val="20"/>
        </w:rPr>
      </w:pPr>
      <w:r w:rsidRPr="00ED5126">
        <w:rPr>
          <w:rFonts w:ascii="Courier New" w:hAnsi="Courier New" w:cs="Courier New"/>
          <w:sz w:val="20"/>
          <w:szCs w:val="20"/>
        </w:rPr>
        <w:t xml:space="preserve">    └─┘  по телефон (телефон/факс) ________________________________________</w:t>
      </w:r>
    </w:p>
    <w:p w:rsidR="00ED5126" w:rsidRPr="00ED5126" w:rsidRDefault="00ED5126" w:rsidP="00ED5126">
      <w:pPr>
        <w:autoSpaceDE w:val="0"/>
        <w:autoSpaceDN w:val="0"/>
        <w:adjustRightInd w:val="0"/>
        <w:outlineLvl w:val="0"/>
        <w:rPr>
          <w:rFonts w:ascii="Courier New" w:hAnsi="Courier New" w:cs="Courier New"/>
          <w:sz w:val="20"/>
          <w:szCs w:val="20"/>
        </w:rPr>
      </w:pPr>
      <w:r w:rsidRPr="00ED5126">
        <w:rPr>
          <w:rFonts w:ascii="Courier New" w:hAnsi="Courier New" w:cs="Courier New"/>
          <w:sz w:val="20"/>
          <w:szCs w:val="20"/>
        </w:rPr>
        <w:t xml:space="preserve">    ┌─┐</w:t>
      </w:r>
    </w:p>
    <w:p w:rsidR="00ED5126" w:rsidRPr="00ED5126" w:rsidRDefault="00ED5126" w:rsidP="00ED5126">
      <w:pPr>
        <w:autoSpaceDE w:val="0"/>
        <w:autoSpaceDN w:val="0"/>
        <w:adjustRightInd w:val="0"/>
        <w:outlineLvl w:val="0"/>
        <w:rPr>
          <w:rFonts w:ascii="Courier New" w:hAnsi="Courier New" w:cs="Courier New"/>
          <w:sz w:val="20"/>
          <w:szCs w:val="20"/>
        </w:rPr>
      </w:pPr>
      <w:r w:rsidRPr="00ED5126">
        <w:rPr>
          <w:rFonts w:ascii="Courier New" w:hAnsi="Courier New" w:cs="Courier New"/>
          <w:sz w:val="20"/>
          <w:szCs w:val="20"/>
        </w:rPr>
        <w:t xml:space="preserve">    └─┘  иным способом ____________________________________________________</w:t>
      </w:r>
    </w:p>
    <w:p w:rsidR="00ED5126" w:rsidRPr="00ED5126" w:rsidRDefault="00ED5126" w:rsidP="00ED5126">
      <w:pPr>
        <w:autoSpaceDE w:val="0"/>
        <w:autoSpaceDN w:val="0"/>
        <w:adjustRightInd w:val="0"/>
        <w:outlineLvl w:val="0"/>
        <w:rPr>
          <w:rFonts w:ascii="Courier New" w:hAnsi="Courier New" w:cs="Courier New"/>
          <w:sz w:val="20"/>
          <w:szCs w:val="20"/>
        </w:rPr>
      </w:pPr>
      <w:r w:rsidRPr="00ED5126">
        <w:rPr>
          <w:rFonts w:ascii="Courier New" w:hAnsi="Courier New" w:cs="Courier New"/>
          <w:sz w:val="20"/>
          <w:szCs w:val="20"/>
        </w:rPr>
        <w:t xml:space="preserve">                                   (указать способ)</w:t>
      </w:r>
    </w:p>
    <w:p w:rsidR="00ED5126" w:rsidRPr="00ED5126" w:rsidRDefault="00ED5126" w:rsidP="00ED5126">
      <w:pPr>
        <w:autoSpaceDE w:val="0"/>
        <w:autoSpaceDN w:val="0"/>
        <w:adjustRightInd w:val="0"/>
        <w:outlineLvl w:val="0"/>
        <w:rPr>
          <w:rFonts w:ascii="Courier New" w:hAnsi="Courier New" w:cs="Courier New"/>
          <w:sz w:val="20"/>
          <w:szCs w:val="20"/>
        </w:rPr>
      </w:pPr>
      <w:r w:rsidRPr="00ED5126">
        <w:rPr>
          <w:rFonts w:ascii="Courier New" w:hAnsi="Courier New" w:cs="Courier New"/>
          <w:sz w:val="20"/>
          <w:szCs w:val="20"/>
        </w:rPr>
        <w:t xml:space="preserve">    Подтверждаю, что ______________________________________________________</w:t>
      </w:r>
    </w:p>
    <w:p w:rsidR="00ED5126" w:rsidRPr="00ED5126" w:rsidRDefault="00ED5126" w:rsidP="00ED5126">
      <w:pPr>
        <w:autoSpaceDE w:val="0"/>
        <w:autoSpaceDN w:val="0"/>
        <w:adjustRightInd w:val="0"/>
        <w:outlineLvl w:val="0"/>
        <w:rPr>
          <w:rFonts w:ascii="Courier New" w:hAnsi="Courier New" w:cs="Courier New"/>
          <w:sz w:val="20"/>
          <w:szCs w:val="20"/>
        </w:rPr>
      </w:pPr>
      <w:r w:rsidRPr="00ED5126">
        <w:rPr>
          <w:rFonts w:ascii="Courier New" w:hAnsi="Courier New" w:cs="Courier New"/>
          <w:sz w:val="20"/>
          <w:szCs w:val="20"/>
        </w:rPr>
        <w:t xml:space="preserve">                               (наименование получателя субсидии)</w:t>
      </w:r>
    </w:p>
    <w:p w:rsidR="00ED5126" w:rsidRPr="00ED5126" w:rsidRDefault="00ED5126" w:rsidP="00ED5126">
      <w:pPr>
        <w:autoSpaceDE w:val="0"/>
        <w:autoSpaceDN w:val="0"/>
        <w:adjustRightInd w:val="0"/>
        <w:outlineLvl w:val="0"/>
        <w:rPr>
          <w:rFonts w:ascii="Courier New" w:hAnsi="Courier New" w:cs="Courier New"/>
          <w:sz w:val="20"/>
          <w:szCs w:val="20"/>
        </w:rPr>
      </w:pPr>
      <w:r w:rsidRPr="00ED5126">
        <w:rPr>
          <w:rFonts w:ascii="Courier New" w:hAnsi="Courier New" w:cs="Courier New"/>
          <w:sz w:val="20"/>
          <w:szCs w:val="20"/>
        </w:rPr>
        <w:t>не  находится  в процессе реорганизации,  ликвидации,  в  отношении  его не</w:t>
      </w:r>
    </w:p>
    <w:p w:rsidR="00ED5126" w:rsidRPr="00ED5126" w:rsidRDefault="00ED5126" w:rsidP="00ED5126">
      <w:pPr>
        <w:autoSpaceDE w:val="0"/>
        <w:autoSpaceDN w:val="0"/>
        <w:adjustRightInd w:val="0"/>
        <w:outlineLvl w:val="0"/>
        <w:rPr>
          <w:rFonts w:ascii="Courier New" w:hAnsi="Courier New" w:cs="Courier New"/>
          <w:sz w:val="20"/>
          <w:szCs w:val="20"/>
        </w:rPr>
      </w:pPr>
      <w:r w:rsidRPr="00ED5126">
        <w:rPr>
          <w:rFonts w:ascii="Courier New" w:hAnsi="Courier New" w:cs="Courier New"/>
          <w:sz w:val="20"/>
          <w:szCs w:val="20"/>
        </w:rPr>
        <w:t>введена  процедура  банкротства,  деятельность не приостановлена в порядке,</w:t>
      </w:r>
    </w:p>
    <w:p w:rsidR="00ED5126" w:rsidRPr="00ED5126" w:rsidRDefault="00ED5126" w:rsidP="00ED5126">
      <w:pPr>
        <w:autoSpaceDE w:val="0"/>
        <w:autoSpaceDN w:val="0"/>
        <w:adjustRightInd w:val="0"/>
        <w:outlineLvl w:val="0"/>
        <w:rPr>
          <w:rFonts w:ascii="Courier New" w:hAnsi="Courier New" w:cs="Courier New"/>
          <w:sz w:val="20"/>
          <w:szCs w:val="20"/>
        </w:rPr>
      </w:pPr>
      <w:r w:rsidRPr="00ED5126">
        <w:rPr>
          <w:rFonts w:ascii="Courier New" w:hAnsi="Courier New" w:cs="Courier New"/>
          <w:sz w:val="20"/>
          <w:szCs w:val="20"/>
        </w:rPr>
        <w:t>предусмотренном законодательством Российской Федерации.</w:t>
      </w:r>
    </w:p>
    <w:p w:rsidR="00ED5126" w:rsidRPr="00ED5126" w:rsidRDefault="00ED5126" w:rsidP="00ED5126">
      <w:pPr>
        <w:autoSpaceDE w:val="0"/>
        <w:autoSpaceDN w:val="0"/>
        <w:adjustRightInd w:val="0"/>
        <w:jc w:val="center"/>
        <w:rPr>
          <w:rFonts w:cs="Times New Roman"/>
          <w:szCs w:val="28"/>
        </w:rPr>
      </w:pPr>
    </w:p>
    <w:tbl>
      <w:tblPr>
        <w:tblW w:w="0" w:type="auto"/>
        <w:tblLayout w:type="fixed"/>
        <w:tblCellMar>
          <w:top w:w="102" w:type="dxa"/>
          <w:left w:w="62" w:type="dxa"/>
          <w:bottom w:w="102" w:type="dxa"/>
          <w:right w:w="62" w:type="dxa"/>
        </w:tblCellMar>
        <w:tblLook w:val="0000"/>
      </w:tblPr>
      <w:tblGrid>
        <w:gridCol w:w="567"/>
        <w:gridCol w:w="4649"/>
        <w:gridCol w:w="2211"/>
      </w:tblGrid>
      <w:tr w:rsidR="00ED5126" w:rsidRPr="00ED5126">
        <w:tc>
          <w:tcPr>
            <w:tcW w:w="7427" w:type="dxa"/>
            <w:gridSpan w:val="3"/>
            <w:tcBorders>
              <w:bottom w:val="single" w:sz="4" w:space="0" w:color="auto"/>
            </w:tcBorders>
          </w:tcPr>
          <w:p w:rsidR="00ED5126" w:rsidRPr="00ED5126" w:rsidRDefault="00ED5126" w:rsidP="00ED5126">
            <w:pPr>
              <w:autoSpaceDE w:val="0"/>
              <w:autoSpaceDN w:val="0"/>
              <w:adjustRightInd w:val="0"/>
              <w:jc w:val="center"/>
              <w:rPr>
                <w:rFonts w:cs="Times New Roman"/>
                <w:sz w:val="24"/>
                <w:szCs w:val="24"/>
              </w:rPr>
            </w:pPr>
            <w:r w:rsidRPr="00ED5126">
              <w:rPr>
                <w:rFonts w:cs="Times New Roman"/>
                <w:b/>
                <w:bCs/>
                <w:sz w:val="24"/>
                <w:szCs w:val="24"/>
              </w:rPr>
              <w:t>ОПИСЬ</w:t>
            </w:r>
          </w:p>
          <w:p w:rsidR="00ED5126" w:rsidRPr="00ED5126" w:rsidRDefault="00ED5126" w:rsidP="00ED5126">
            <w:pPr>
              <w:autoSpaceDE w:val="0"/>
              <w:autoSpaceDN w:val="0"/>
              <w:adjustRightInd w:val="0"/>
              <w:jc w:val="center"/>
              <w:rPr>
                <w:rFonts w:cs="Times New Roman"/>
                <w:sz w:val="24"/>
                <w:szCs w:val="24"/>
              </w:rPr>
            </w:pPr>
            <w:r w:rsidRPr="00ED5126">
              <w:rPr>
                <w:rFonts w:cs="Times New Roman"/>
                <w:b/>
                <w:bCs/>
                <w:sz w:val="24"/>
                <w:szCs w:val="24"/>
              </w:rPr>
              <w:t>прилагаемых документов</w:t>
            </w:r>
          </w:p>
        </w:tc>
      </w:tr>
      <w:tr w:rsidR="00ED5126" w:rsidRPr="00ED5126">
        <w:tc>
          <w:tcPr>
            <w:tcW w:w="567" w:type="dxa"/>
            <w:tcBorders>
              <w:top w:val="single" w:sz="4" w:space="0" w:color="auto"/>
              <w:left w:val="single" w:sz="4" w:space="0" w:color="auto"/>
              <w:bottom w:val="single" w:sz="4" w:space="0" w:color="auto"/>
              <w:right w:val="single" w:sz="4" w:space="0" w:color="auto"/>
            </w:tcBorders>
          </w:tcPr>
          <w:p w:rsidR="00ED5126" w:rsidRPr="00ED5126" w:rsidRDefault="00ED5126" w:rsidP="00ED5126">
            <w:pPr>
              <w:autoSpaceDE w:val="0"/>
              <w:autoSpaceDN w:val="0"/>
              <w:adjustRightInd w:val="0"/>
              <w:jc w:val="center"/>
              <w:rPr>
                <w:rFonts w:cs="Times New Roman"/>
                <w:sz w:val="24"/>
                <w:szCs w:val="24"/>
              </w:rPr>
            </w:pPr>
            <w:r w:rsidRPr="00ED5126">
              <w:rPr>
                <w:rFonts w:cs="Times New Roman"/>
                <w:sz w:val="24"/>
                <w:szCs w:val="24"/>
              </w:rPr>
              <w:lastRenderedPageBreak/>
              <w:t>N п/п</w:t>
            </w:r>
          </w:p>
        </w:tc>
        <w:tc>
          <w:tcPr>
            <w:tcW w:w="4649" w:type="dxa"/>
            <w:tcBorders>
              <w:top w:val="single" w:sz="4" w:space="0" w:color="auto"/>
              <w:left w:val="single" w:sz="4" w:space="0" w:color="auto"/>
              <w:bottom w:val="single" w:sz="4" w:space="0" w:color="auto"/>
              <w:right w:val="single" w:sz="4" w:space="0" w:color="auto"/>
            </w:tcBorders>
          </w:tcPr>
          <w:p w:rsidR="00ED5126" w:rsidRPr="00ED5126" w:rsidRDefault="00ED5126" w:rsidP="00ED5126">
            <w:pPr>
              <w:autoSpaceDE w:val="0"/>
              <w:autoSpaceDN w:val="0"/>
              <w:adjustRightInd w:val="0"/>
              <w:jc w:val="center"/>
              <w:rPr>
                <w:rFonts w:cs="Times New Roman"/>
                <w:sz w:val="24"/>
                <w:szCs w:val="24"/>
              </w:rPr>
            </w:pPr>
            <w:r w:rsidRPr="00ED5126">
              <w:rPr>
                <w:rFonts w:cs="Times New Roman"/>
                <w:sz w:val="24"/>
                <w:szCs w:val="24"/>
              </w:rPr>
              <w:t>Наименование документа</w:t>
            </w:r>
          </w:p>
        </w:tc>
        <w:tc>
          <w:tcPr>
            <w:tcW w:w="2211" w:type="dxa"/>
            <w:tcBorders>
              <w:top w:val="single" w:sz="4" w:space="0" w:color="auto"/>
              <w:left w:val="single" w:sz="4" w:space="0" w:color="auto"/>
              <w:bottom w:val="single" w:sz="4" w:space="0" w:color="auto"/>
              <w:right w:val="single" w:sz="4" w:space="0" w:color="auto"/>
            </w:tcBorders>
          </w:tcPr>
          <w:p w:rsidR="00ED5126" w:rsidRPr="00ED5126" w:rsidRDefault="00ED5126" w:rsidP="00ED5126">
            <w:pPr>
              <w:autoSpaceDE w:val="0"/>
              <w:autoSpaceDN w:val="0"/>
              <w:adjustRightInd w:val="0"/>
              <w:jc w:val="center"/>
              <w:rPr>
                <w:rFonts w:cs="Times New Roman"/>
                <w:sz w:val="24"/>
                <w:szCs w:val="24"/>
              </w:rPr>
            </w:pPr>
            <w:r w:rsidRPr="00ED5126">
              <w:rPr>
                <w:rFonts w:cs="Times New Roman"/>
                <w:sz w:val="24"/>
                <w:szCs w:val="24"/>
              </w:rPr>
              <w:t>Количество листов</w:t>
            </w:r>
          </w:p>
        </w:tc>
      </w:tr>
      <w:tr w:rsidR="00ED5126" w:rsidRPr="00ED5126">
        <w:tc>
          <w:tcPr>
            <w:tcW w:w="567" w:type="dxa"/>
            <w:tcBorders>
              <w:top w:val="single" w:sz="4" w:space="0" w:color="auto"/>
              <w:left w:val="single" w:sz="4" w:space="0" w:color="auto"/>
              <w:bottom w:val="single" w:sz="4" w:space="0" w:color="auto"/>
              <w:right w:val="single" w:sz="4" w:space="0" w:color="auto"/>
            </w:tcBorders>
          </w:tcPr>
          <w:p w:rsidR="00ED5126" w:rsidRPr="00ED5126" w:rsidRDefault="00ED5126" w:rsidP="00ED5126">
            <w:pPr>
              <w:autoSpaceDE w:val="0"/>
              <w:autoSpaceDN w:val="0"/>
              <w:adjustRightInd w:val="0"/>
              <w:jc w:val="left"/>
              <w:rPr>
                <w:rFonts w:cs="Times New Roman"/>
                <w:sz w:val="24"/>
                <w:szCs w:val="24"/>
              </w:rPr>
            </w:pPr>
          </w:p>
        </w:tc>
        <w:tc>
          <w:tcPr>
            <w:tcW w:w="4649" w:type="dxa"/>
            <w:tcBorders>
              <w:top w:val="single" w:sz="4" w:space="0" w:color="auto"/>
              <w:left w:val="single" w:sz="4" w:space="0" w:color="auto"/>
              <w:bottom w:val="single" w:sz="4" w:space="0" w:color="auto"/>
              <w:right w:val="single" w:sz="4" w:space="0" w:color="auto"/>
            </w:tcBorders>
          </w:tcPr>
          <w:p w:rsidR="00ED5126" w:rsidRPr="00ED5126" w:rsidRDefault="00ED5126" w:rsidP="00ED5126">
            <w:pPr>
              <w:autoSpaceDE w:val="0"/>
              <w:autoSpaceDN w:val="0"/>
              <w:adjustRightInd w:val="0"/>
              <w:jc w:val="left"/>
              <w:rPr>
                <w:rFonts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ED5126" w:rsidRPr="00ED5126" w:rsidRDefault="00ED5126" w:rsidP="00ED5126">
            <w:pPr>
              <w:autoSpaceDE w:val="0"/>
              <w:autoSpaceDN w:val="0"/>
              <w:adjustRightInd w:val="0"/>
              <w:jc w:val="center"/>
              <w:rPr>
                <w:rFonts w:cs="Times New Roman"/>
                <w:sz w:val="24"/>
                <w:szCs w:val="24"/>
              </w:rPr>
            </w:pPr>
          </w:p>
        </w:tc>
      </w:tr>
      <w:tr w:rsidR="00ED5126" w:rsidRPr="00ED5126">
        <w:tc>
          <w:tcPr>
            <w:tcW w:w="567" w:type="dxa"/>
            <w:tcBorders>
              <w:top w:val="single" w:sz="4" w:space="0" w:color="auto"/>
              <w:left w:val="single" w:sz="4" w:space="0" w:color="auto"/>
              <w:bottom w:val="single" w:sz="4" w:space="0" w:color="auto"/>
              <w:right w:val="single" w:sz="4" w:space="0" w:color="auto"/>
            </w:tcBorders>
          </w:tcPr>
          <w:p w:rsidR="00ED5126" w:rsidRPr="00ED5126" w:rsidRDefault="00ED5126" w:rsidP="00ED5126">
            <w:pPr>
              <w:autoSpaceDE w:val="0"/>
              <w:autoSpaceDN w:val="0"/>
              <w:adjustRightInd w:val="0"/>
              <w:jc w:val="left"/>
              <w:rPr>
                <w:rFonts w:cs="Times New Roman"/>
                <w:sz w:val="24"/>
                <w:szCs w:val="24"/>
              </w:rPr>
            </w:pPr>
          </w:p>
        </w:tc>
        <w:tc>
          <w:tcPr>
            <w:tcW w:w="4649" w:type="dxa"/>
            <w:tcBorders>
              <w:top w:val="single" w:sz="4" w:space="0" w:color="auto"/>
              <w:left w:val="single" w:sz="4" w:space="0" w:color="auto"/>
              <w:bottom w:val="single" w:sz="4" w:space="0" w:color="auto"/>
              <w:right w:val="single" w:sz="4" w:space="0" w:color="auto"/>
            </w:tcBorders>
          </w:tcPr>
          <w:p w:rsidR="00ED5126" w:rsidRPr="00ED5126" w:rsidRDefault="00ED5126" w:rsidP="00ED5126">
            <w:pPr>
              <w:autoSpaceDE w:val="0"/>
              <w:autoSpaceDN w:val="0"/>
              <w:adjustRightInd w:val="0"/>
              <w:jc w:val="left"/>
              <w:rPr>
                <w:rFonts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ED5126" w:rsidRPr="00ED5126" w:rsidRDefault="00ED5126" w:rsidP="00ED5126">
            <w:pPr>
              <w:autoSpaceDE w:val="0"/>
              <w:autoSpaceDN w:val="0"/>
              <w:adjustRightInd w:val="0"/>
              <w:jc w:val="center"/>
              <w:rPr>
                <w:rFonts w:cs="Times New Roman"/>
                <w:sz w:val="24"/>
                <w:szCs w:val="24"/>
              </w:rPr>
            </w:pPr>
          </w:p>
        </w:tc>
      </w:tr>
      <w:tr w:rsidR="00ED5126" w:rsidRPr="00ED5126">
        <w:tc>
          <w:tcPr>
            <w:tcW w:w="567" w:type="dxa"/>
            <w:tcBorders>
              <w:top w:val="single" w:sz="4" w:space="0" w:color="auto"/>
              <w:left w:val="single" w:sz="4" w:space="0" w:color="auto"/>
              <w:bottom w:val="single" w:sz="4" w:space="0" w:color="auto"/>
              <w:right w:val="single" w:sz="4" w:space="0" w:color="auto"/>
            </w:tcBorders>
          </w:tcPr>
          <w:p w:rsidR="00ED5126" w:rsidRPr="00ED5126" w:rsidRDefault="00ED5126" w:rsidP="00ED5126">
            <w:pPr>
              <w:autoSpaceDE w:val="0"/>
              <w:autoSpaceDN w:val="0"/>
              <w:adjustRightInd w:val="0"/>
              <w:jc w:val="left"/>
              <w:rPr>
                <w:rFonts w:cs="Times New Roman"/>
                <w:sz w:val="24"/>
                <w:szCs w:val="24"/>
              </w:rPr>
            </w:pPr>
          </w:p>
        </w:tc>
        <w:tc>
          <w:tcPr>
            <w:tcW w:w="4649" w:type="dxa"/>
            <w:tcBorders>
              <w:top w:val="single" w:sz="4" w:space="0" w:color="auto"/>
              <w:left w:val="single" w:sz="4" w:space="0" w:color="auto"/>
              <w:bottom w:val="single" w:sz="4" w:space="0" w:color="auto"/>
              <w:right w:val="single" w:sz="4" w:space="0" w:color="auto"/>
            </w:tcBorders>
          </w:tcPr>
          <w:p w:rsidR="00ED5126" w:rsidRPr="00ED5126" w:rsidRDefault="00ED5126" w:rsidP="00ED5126">
            <w:pPr>
              <w:autoSpaceDE w:val="0"/>
              <w:autoSpaceDN w:val="0"/>
              <w:adjustRightInd w:val="0"/>
              <w:jc w:val="left"/>
              <w:rPr>
                <w:rFonts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ED5126" w:rsidRPr="00ED5126" w:rsidRDefault="00ED5126" w:rsidP="00ED5126">
            <w:pPr>
              <w:autoSpaceDE w:val="0"/>
              <w:autoSpaceDN w:val="0"/>
              <w:adjustRightInd w:val="0"/>
              <w:jc w:val="center"/>
              <w:rPr>
                <w:rFonts w:cs="Times New Roman"/>
                <w:sz w:val="24"/>
                <w:szCs w:val="24"/>
              </w:rPr>
            </w:pPr>
          </w:p>
        </w:tc>
      </w:tr>
      <w:tr w:rsidR="00ED5126" w:rsidRPr="00ED5126">
        <w:tc>
          <w:tcPr>
            <w:tcW w:w="567" w:type="dxa"/>
            <w:tcBorders>
              <w:top w:val="single" w:sz="4" w:space="0" w:color="auto"/>
              <w:left w:val="single" w:sz="4" w:space="0" w:color="auto"/>
              <w:bottom w:val="single" w:sz="4" w:space="0" w:color="auto"/>
              <w:right w:val="single" w:sz="4" w:space="0" w:color="auto"/>
            </w:tcBorders>
          </w:tcPr>
          <w:p w:rsidR="00ED5126" w:rsidRPr="00ED5126" w:rsidRDefault="00ED5126" w:rsidP="00ED5126">
            <w:pPr>
              <w:autoSpaceDE w:val="0"/>
              <w:autoSpaceDN w:val="0"/>
              <w:adjustRightInd w:val="0"/>
              <w:jc w:val="left"/>
              <w:rPr>
                <w:rFonts w:cs="Times New Roman"/>
                <w:sz w:val="24"/>
                <w:szCs w:val="24"/>
              </w:rPr>
            </w:pPr>
          </w:p>
        </w:tc>
        <w:tc>
          <w:tcPr>
            <w:tcW w:w="4649" w:type="dxa"/>
            <w:tcBorders>
              <w:top w:val="single" w:sz="4" w:space="0" w:color="auto"/>
              <w:left w:val="single" w:sz="4" w:space="0" w:color="auto"/>
              <w:bottom w:val="single" w:sz="4" w:space="0" w:color="auto"/>
              <w:right w:val="single" w:sz="4" w:space="0" w:color="auto"/>
            </w:tcBorders>
          </w:tcPr>
          <w:p w:rsidR="00ED5126" w:rsidRPr="00ED5126" w:rsidRDefault="00ED5126" w:rsidP="00ED5126">
            <w:pPr>
              <w:autoSpaceDE w:val="0"/>
              <w:autoSpaceDN w:val="0"/>
              <w:adjustRightInd w:val="0"/>
              <w:jc w:val="left"/>
              <w:rPr>
                <w:rFonts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ED5126" w:rsidRPr="00ED5126" w:rsidRDefault="00ED5126" w:rsidP="00ED5126">
            <w:pPr>
              <w:autoSpaceDE w:val="0"/>
              <w:autoSpaceDN w:val="0"/>
              <w:adjustRightInd w:val="0"/>
              <w:jc w:val="center"/>
              <w:rPr>
                <w:rFonts w:cs="Times New Roman"/>
                <w:sz w:val="24"/>
                <w:szCs w:val="24"/>
              </w:rPr>
            </w:pPr>
          </w:p>
        </w:tc>
      </w:tr>
      <w:tr w:rsidR="00ED5126" w:rsidRPr="00ED5126">
        <w:tc>
          <w:tcPr>
            <w:tcW w:w="567" w:type="dxa"/>
            <w:tcBorders>
              <w:top w:val="single" w:sz="4" w:space="0" w:color="auto"/>
              <w:left w:val="single" w:sz="4" w:space="0" w:color="auto"/>
              <w:bottom w:val="single" w:sz="4" w:space="0" w:color="auto"/>
              <w:right w:val="single" w:sz="4" w:space="0" w:color="auto"/>
            </w:tcBorders>
          </w:tcPr>
          <w:p w:rsidR="00ED5126" w:rsidRPr="00ED5126" w:rsidRDefault="00ED5126" w:rsidP="00ED5126">
            <w:pPr>
              <w:autoSpaceDE w:val="0"/>
              <w:autoSpaceDN w:val="0"/>
              <w:adjustRightInd w:val="0"/>
              <w:jc w:val="left"/>
              <w:rPr>
                <w:rFonts w:cs="Times New Roman"/>
                <w:sz w:val="24"/>
                <w:szCs w:val="24"/>
              </w:rPr>
            </w:pPr>
          </w:p>
        </w:tc>
        <w:tc>
          <w:tcPr>
            <w:tcW w:w="4649" w:type="dxa"/>
            <w:tcBorders>
              <w:top w:val="single" w:sz="4" w:space="0" w:color="auto"/>
              <w:left w:val="single" w:sz="4" w:space="0" w:color="auto"/>
              <w:bottom w:val="single" w:sz="4" w:space="0" w:color="auto"/>
              <w:right w:val="single" w:sz="4" w:space="0" w:color="auto"/>
            </w:tcBorders>
          </w:tcPr>
          <w:p w:rsidR="00ED5126" w:rsidRPr="00ED5126" w:rsidRDefault="00ED5126" w:rsidP="00ED5126">
            <w:pPr>
              <w:autoSpaceDE w:val="0"/>
              <w:autoSpaceDN w:val="0"/>
              <w:adjustRightInd w:val="0"/>
              <w:jc w:val="left"/>
              <w:rPr>
                <w:rFonts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ED5126" w:rsidRPr="00ED5126" w:rsidRDefault="00ED5126" w:rsidP="00ED5126">
            <w:pPr>
              <w:autoSpaceDE w:val="0"/>
              <w:autoSpaceDN w:val="0"/>
              <w:adjustRightInd w:val="0"/>
              <w:jc w:val="center"/>
              <w:rPr>
                <w:rFonts w:cs="Times New Roman"/>
                <w:sz w:val="24"/>
                <w:szCs w:val="24"/>
              </w:rPr>
            </w:pPr>
          </w:p>
        </w:tc>
      </w:tr>
      <w:tr w:rsidR="00ED5126" w:rsidRPr="00ED5126">
        <w:tc>
          <w:tcPr>
            <w:tcW w:w="567" w:type="dxa"/>
            <w:tcBorders>
              <w:top w:val="single" w:sz="4" w:space="0" w:color="auto"/>
              <w:left w:val="single" w:sz="4" w:space="0" w:color="auto"/>
              <w:bottom w:val="single" w:sz="4" w:space="0" w:color="auto"/>
              <w:right w:val="single" w:sz="4" w:space="0" w:color="auto"/>
            </w:tcBorders>
          </w:tcPr>
          <w:p w:rsidR="00ED5126" w:rsidRPr="00ED5126" w:rsidRDefault="00ED5126" w:rsidP="00ED5126">
            <w:pPr>
              <w:autoSpaceDE w:val="0"/>
              <w:autoSpaceDN w:val="0"/>
              <w:adjustRightInd w:val="0"/>
              <w:jc w:val="left"/>
              <w:rPr>
                <w:rFonts w:cs="Times New Roman"/>
                <w:sz w:val="24"/>
                <w:szCs w:val="24"/>
              </w:rPr>
            </w:pPr>
          </w:p>
        </w:tc>
        <w:tc>
          <w:tcPr>
            <w:tcW w:w="4649" w:type="dxa"/>
            <w:tcBorders>
              <w:top w:val="single" w:sz="4" w:space="0" w:color="auto"/>
              <w:left w:val="single" w:sz="4" w:space="0" w:color="auto"/>
              <w:bottom w:val="single" w:sz="4" w:space="0" w:color="auto"/>
              <w:right w:val="single" w:sz="4" w:space="0" w:color="auto"/>
            </w:tcBorders>
          </w:tcPr>
          <w:p w:rsidR="00ED5126" w:rsidRPr="00ED5126" w:rsidRDefault="00ED5126" w:rsidP="00ED5126">
            <w:pPr>
              <w:autoSpaceDE w:val="0"/>
              <w:autoSpaceDN w:val="0"/>
              <w:adjustRightInd w:val="0"/>
              <w:jc w:val="left"/>
              <w:rPr>
                <w:rFonts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ED5126" w:rsidRPr="00ED5126" w:rsidRDefault="00ED5126" w:rsidP="00ED5126">
            <w:pPr>
              <w:autoSpaceDE w:val="0"/>
              <w:autoSpaceDN w:val="0"/>
              <w:adjustRightInd w:val="0"/>
              <w:jc w:val="center"/>
              <w:rPr>
                <w:rFonts w:cs="Times New Roman"/>
                <w:sz w:val="24"/>
                <w:szCs w:val="24"/>
              </w:rPr>
            </w:pPr>
          </w:p>
        </w:tc>
      </w:tr>
      <w:tr w:rsidR="00ED5126" w:rsidRPr="00ED5126">
        <w:tc>
          <w:tcPr>
            <w:tcW w:w="567" w:type="dxa"/>
            <w:tcBorders>
              <w:top w:val="single" w:sz="4" w:space="0" w:color="auto"/>
              <w:left w:val="single" w:sz="4" w:space="0" w:color="auto"/>
              <w:bottom w:val="single" w:sz="4" w:space="0" w:color="auto"/>
              <w:right w:val="single" w:sz="4" w:space="0" w:color="auto"/>
            </w:tcBorders>
          </w:tcPr>
          <w:p w:rsidR="00ED5126" w:rsidRPr="00ED5126" w:rsidRDefault="00ED5126" w:rsidP="00ED5126">
            <w:pPr>
              <w:autoSpaceDE w:val="0"/>
              <w:autoSpaceDN w:val="0"/>
              <w:adjustRightInd w:val="0"/>
              <w:jc w:val="left"/>
              <w:rPr>
                <w:rFonts w:cs="Times New Roman"/>
                <w:sz w:val="24"/>
                <w:szCs w:val="24"/>
              </w:rPr>
            </w:pPr>
          </w:p>
        </w:tc>
        <w:tc>
          <w:tcPr>
            <w:tcW w:w="4649" w:type="dxa"/>
            <w:tcBorders>
              <w:top w:val="single" w:sz="4" w:space="0" w:color="auto"/>
              <w:left w:val="single" w:sz="4" w:space="0" w:color="auto"/>
              <w:bottom w:val="single" w:sz="4" w:space="0" w:color="auto"/>
              <w:right w:val="single" w:sz="4" w:space="0" w:color="auto"/>
            </w:tcBorders>
          </w:tcPr>
          <w:p w:rsidR="00ED5126" w:rsidRPr="00ED5126" w:rsidRDefault="00ED5126" w:rsidP="00ED5126">
            <w:pPr>
              <w:autoSpaceDE w:val="0"/>
              <w:autoSpaceDN w:val="0"/>
              <w:adjustRightInd w:val="0"/>
              <w:jc w:val="left"/>
              <w:rPr>
                <w:rFonts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ED5126" w:rsidRPr="00ED5126" w:rsidRDefault="00ED5126" w:rsidP="00ED5126">
            <w:pPr>
              <w:autoSpaceDE w:val="0"/>
              <w:autoSpaceDN w:val="0"/>
              <w:adjustRightInd w:val="0"/>
              <w:jc w:val="center"/>
              <w:rPr>
                <w:rFonts w:cs="Times New Roman"/>
                <w:sz w:val="24"/>
                <w:szCs w:val="24"/>
              </w:rPr>
            </w:pPr>
          </w:p>
        </w:tc>
      </w:tr>
      <w:tr w:rsidR="00ED5126" w:rsidRPr="00ED5126">
        <w:tc>
          <w:tcPr>
            <w:tcW w:w="567" w:type="dxa"/>
            <w:tcBorders>
              <w:top w:val="single" w:sz="4" w:space="0" w:color="auto"/>
              <w:left w:val="single" w:sz="4" w:space="0" w:color="auto"/>
              <w:bottom w:val="single" w:sz="4" w:space="0" w:color="auto"/>
              <w:right w:val="single" w:sz="4" w:space="0" w:color="auto"/>
            </w:tcBorders>
          </w:tcPr>
          <w:p w:rsidR="00ED5126" w:rsidRPr="00ED5126" w:rsidRDefault="00ED5126" w:rsidP="00ED5126">
            <w:pPr>
              <w:autoSpaceDE w:val="0"/>
              <w:autoSpaceDN w:val="0"/>
              <w:adjustRightInd w:val="0"/>
              <w:jc w:val="left"/>
              <w:rPr>
                <w:rFonts w:cs="Times New Roman"/>
                <w:sz w:val="24"/>
                <w:szCs w:val="24"/>
              </w:rPr>
            </w:pPr>
          </w:p>
        </w:tc>
        <w:tc>
          <w:tcPr>
            <w:tcW w:w="4649" w:type="dxa"/>
            <w:tcBorders>
              <w:top w:val="single" w:sz="4" w:space="0" w:color="auto"/>
              <w:left w:val="single" w:sz="4" w:space="0" w:color="auto"/>
              <w:bottom w:val="single" w:sz="4" w:space="0" w:color="auto"/>
              <w:right w:val="single" w:sz="4" w:space="0" w:color="auto"/>
            </w:tcBorders>
          </w:tcPr>
          <w:p w:rsidR="00ED5126" w:rsidRPr="00ED5126" w:rsidRDefault="00ED5126" w:rsidP="00ED5126">
            <w:pPr>
              <w:autoSpaceDE w:val="0"/>
              <w:autoSpaceDN w:val="0"/>
              <w:adjustRightInd w:val="0"/>
              <w:jc w:val="left"/>
              <w:rPr>
                <w:rFonts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ED5126" w:rsidRPr="00ED5126" w:rsidRDefault="00ED5126" w:rsidP="00ED5126">
            <w:pPr>
              <w:autoSpaceDE w:val="0"/>
              <w:autoSpaceDN w:val="0"/>
              <w:adjustRightInd w:val="0"/>
              <w:jc w:val="center"/>
              <w:rPr>
                <w:rFonts w:cs="Times New Roman"/>
                <w:sz w:val="24"/>
                <w:szCs w:val="24"/>
              </w:rPr>
            </w:pPr>
          </w:p>
        </w:tc>
      </w:tr>
      <w:tr w:rsidR="00ED5126" w:rsidRPr="00ED5126">
        <w:tc>
          <w:tcPr>
            <w:tcW w:w="567" w:type="dxa"/>
            <w:tcBorders>
              <w:top w:val="single" w:sz="4" w:space="0" w:color="auto"/>
              <w:left w:val="single" w:sz="4" w:space="0" w:color="auto"/>
              <w:bottom w:val="single" w:sz="4" w:space="0" w:color="auto"/>
              <w:right w:val="single" w:sz="4" w:space="0" w:color="auto"/>
            </w:tcBorders>
          </w:tcPr>
          <w:p w:rsidR="00ED5126" w:rsidRPr="00ED5126" w:rsidRDefault="00ED5126" w:rsidP="00ED5126">
            <w:pPr>
              <w:autoSpaceDE w:val="0"/>
              <w:autoSpaceDN w:val="0"/>
              <w:adjustRightInd w:val="0"/>
              <w:jc w:val="left"/>
              <w:rPr>
                <w:rFonts w:cs="Times New Roman"/>
                <w:sz w:val="24"/>
                <w:szCs w:val="24"/>
              </w:rPr>
            </w:pPr>
          </w:p>
        </w:tc>
        <w:tc>
          <w:tcPr>
            <w:tcW w:w="4649" w:type="dxa"/>
            <w:tcBorders>
              <w:top w:val="single" w:sz="4" w:space="0" w:color="auto"/>
              <w:left w:val="single" w:sz="4" w:space="0" w:color="auto"/>
              <w:bottom w:val="single" w:sz="4" w:space="0" w:color="auto"/>
              <w:right w:val="single" w:sz="4" w:space="0" w:color="auto"/>
            </w:tcBorders>
          </w:tcPr>
          <w:p w:rsidR="00ED5126" w:rsidRPr="00ED5126" w:rsidRDefault="00ED5126" w:rsidP="00ED5126">
            <w:pPr>
              <w:autoSpaceDE w:val="0"/>
              <w:autoSpaceDN w:val="0"/>
              <w:adjustRightInd w:val="0"/>
              <w:jc w:val="left"/>
              <w:rPr>
                <w:rFonts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ED5126" w:rsidRPr="00ED5126" w:rsidRDefault="00ED5126" w:rsidP="00ED5126">
            <w:pPr>
              <w:autoSpaceDE w:val="0"/>
              <w:autoSpaceDN w:val="0"/>
              <w:adjustRightInd w:val="0"/>
              <w:jc w:val="center"/>
              <w:rPr>
                <w:rFonts w:cs="Times New Roman"/>
                <w:sz w:val="24"/>
                <w:szCs w:val="24"/>
              </w:rPr>
            </w:pPr>
          </w:p>
        </w:tc>
      </w:tr>
      <w:tr w:rsidR="00ED5126" w:rsidRPr="00ED5126">
        <w:tc>
          <w:tcPr>
            <w:tcW w:w="567" w:type="dxa"/>
            <w:tcBorders>
              <w:top w:val="single" w:sz="4" w:space="0" w:color="auto"/>
              <w:left w:val="single" w:sz="4" w:space="0" w:color="auto"/>
              <w:bottom w:val="single" w:sz="4" w:space="0" w:color="auto"/>
              <w:right w:val="single" w:sz="4" w:space="0" w:color="auto"/>
            </w:tcBorders>
          </w:tcPr>
          <w:p w:rsidR="00ED5126" w:rsidRPr="00ED5126" w:rsidRDefault="00ED5126" w:rsidP="00ED5126">
            <w:pPr>
              <w:autoSpaceDE w:val="0"/>
              <w:autoSpaceDN w:val="0"/>
              <w:adjustRightInd w:val="0"/>
              <w:jc w:val="left"/>
              <w:rPr>
                <w:rFonts w:cs="Times New Roman"/>
                <w:sz w:val="24"/>
                <w:szCs w:val="24"/>
              </w:rPr>
            </w:pPr>
          </w:p>
        </w:tc>
        <w:tc>
          <w:tcPr>
            <w:tcW w:w="4649" w:type="dxa"/>
            <w:tcBorders>
              <w:top w:val="single" w:sz="4" w:space="0" w:color="auto"/>
              <w:left w:val="single" w:sz="4" w:space="0" w:color="auto"/>
              <w:bottom w:val="single" w:sz="4" w:space="0" w:color="auto"/>
              <w:right w:val="single" w:sz="4" w:space="0" w:color="auto"/>
            </w:tcBorders>
          </w:tcPr>
          <w:p w:rsidR="00ED5126" w:rsidRPr="00ED5126" w:rsidRDefault="00ED5126" w:rsidP="00ED5126">
            <w:pPr>
              <w:autoSpaceDE w:val="0"/>
              <w:autoSpaceDN w:val="0"/>
              <w:adjustRightInd w:val="0"/>
              <w:jc w:val="left"/>
              <w:rPr>
                <w:rFonts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ED5126" w:rsidRPr="00ED5126" w:rsidRDefault="00ED5126" w:rsidP="00ED5126">
            <w:pPr>
              <w:autoSpaceDE w:val="0"/>
              <w:autoSpaceDN w:val="0"/>
              <w:adjustRightInd w:val="0"/>
              <w:jc w:val="center"/>
              <w:rPr>
                <w:rFonts w:cs="Times New Roman"/>
                <w:sz w:val="24"/>
                <w:szCs w:val="24"/>
              </w:rPr>
            </w:pPr>
          </w:p>
        </w:tc>
      </w:tr>
      <w:tr w:rsidR="00ED5126" w:rsidRPr="00ED5126">
        <w:tc>
          <w:tcPr>
            <w:tcW w:w="567" w:type="dxa"/>
            <w:tcBorders>
              <w:top w:val="single" w:sz="4" w:space="0" w:color="auto"/>
              <w:left w:val="single" w:sz="4" w:space="0" w:color="auto"/>
              <w:bottom w:val="single" w:sz="4" w:space="0" w:color="auto"/>
              <w:right w:val="single" w:sz="4" w:space="0" w:color="auto"/>
            </w:tcBorders>
          </w:tcPr>
          <w:p w:rsidR="00ED5126" w:rsidRPr="00ED5126" w:rsidRDefault="00ED5126" w:rsidP="00ED5126">
            <w:pPr>
              <w:autoSpaceDE w:val="0"/>
              <w:autoSpaceDN w:val="0"/>
              <w:adjustRightInd w:val="0"/>
              <w:jc w:val="left"/>
              <w:rPr>
                <w:rFonts w:cs="Times New Roman"/>
                <w:sz w:val="24"/>
                <w:szCs w:val="24"/>
              </w:rPr>
            </w:pPr>
          </w:p>
        </w:tc>
        <w:tc>
          <w:tcPr>
            <w:tcW w:w="4649" w:type="dxa"/>
            <w:tcBorders>
              <w:top w:val="single" w:sz="4" w:space="0" w:color="auto"/>
              <w:left w:val="single" w:sz="4" w:space="0" w:color="auto"/>
              <w:bottom w:val="single" w:sz="4" w:space="0" w:color="auto"/>
              <w:right w:val="single" w:sz="4" w:space="0" w:color="auto"/>
            </w:tcBorders>
          </w:tcPr>
          <w:p w:rsidR="00ED5126" w:rsidRPr="00ED5126" w:rsidRDefault="00ED5126" w:rsidP="00ED5126">
            <w:pPr>
              <w:autoSpaceDE w:val="0"/>
              <w:autoSpaceDN w:val="0"/>
              <w:adjustRightInd w:val="0"/>
              <w:jc w:val="left"/>
              <w:rPr>
                <w:rFonts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ED5126" w:rsidRPr="00ED5126" w:rsidRDefault="00ED5126" w:rsidP="00ED5126">
            <w:pPr>
              <w:autoSpaceDE w:val="0"/>
              <w:autoSpaceDN w:val="0"/>
              <w:adjustRightInd w:val="0"/>
              <w:jc w:val="center"/>
              <w:rPr>
                <w:rFonts w:cs="Times New Roman"/>
                <w:sz w:val="24"/>
                <w:szCs w:val="24"/>
              </w:rPr>
            </w:pPr>
          </w:p>
        </w:tc>
      </w:tr>
      <w:tr w:rsidR="00ED5126" w:rsidRPr="00ED5126">
        <w:tc>
          <w:tcPr>
            <w:tcW w:w="567" w:type="dxa"/>
            <w:tcBorders>
              <w:top w:val="single" w:sz="4" w:space="0" w:color="auto"/>
              <w:left w:val="single" w:sz="4" w:space="0" w:color="auto"/>
              <w:bottom w:val="single" w:sz="4" w:space="0" w:color="auto"/>
              <w:right w:val="single" w:sz="4" w:space="0" w:color="auto"/>
            </w:tcBorders>
          </w:tcPr>
          <w:p w:rsidR="00ED5126" w:rsidRPr="00ED5126" w:rsidRDefault="00ED5126" w:rsidP="00ED5126">
            <w:pPr>
              <w:autoSpaceDE w:val="0"/>
              <w:autoSpaceDN w:val="0"/>
              <w:adjustRightInd w:val="0"/>
              <w:jc w:val="left"/>
              <w:rPr>
                <w:rFonts w:cs="Times New Roman"/>
                <w:sz w:val="24"/>
                <w:szCs w:val="24"/>
              </w:rPr>
            </w:pPr>
          </w:p>
        </w:tc>
        <w:tc>
          <w:tcPr>
            <w:tcW w:w="4649" w:type="dxa"/>
            <w:tcBorders>
              <w:top w:val="single" w:sz="4" w:space="0" w:color="auto"/>
              <w:left w:val="single" w:sz="4" w:space="0" w:color="auto"/>
              <w:bottom w:val="single" w:sz="4" w:space="0" w:color="auto"/>
              <w:right w:val="single" w:sz="4" w:space="0" w:color="auto"/>
            </w:tcBorders>
          </w:tcPr>
          <w:p w:rsidR="00ED5126" w:rsidRPr="00ED5126" w:rsidRDefault="00ED5126" w:rsidP="00ED5126">
            <w:pPr>
              <w:autoSpaceDE w:val="0"/>
              <w:autoSpaceDN w:val="0"/>
              <w:adjustRightInd w:val="0"/>
              <w:jc w:val="left"/>
              <w:rPr>
                <w:rFonts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ED5126" w:rsidRPr="00ED5126" w:rsidRDefault="00ED5126" w:rsidP="00ED5126">
            <w:pPr>
              <w:autoSpaceDE w:val="0"/>
              <w:autoSpaceDN w:val="0"/>
              <w:adjustRightInd w:val="0"/>
              <w:jc w:val="center"/>
              <w:rPr>
                <w:rFonts w:cs="Times New Roman"/>
                <w:sz w:val="24"/>
                <w:szCs w:val="24"/>
              </w:rPr>
            </w:pPr>
          </w:p>
        </w:tc>
      </w:tr>
      <w:tr w:rsidR="00ED5126" w:rsidRPr="00ED5126">
        <w:tc>
          <w:tcPr>
            <w:tcW w:w="567" w:type="dxa"/>
            <w:tcBorders>
              <w:top w:val="single" w:sz="4" w:space="0" w:color="auto"/>
              <w:left w:val="single" w:sz="4" w:space="0" w:color="auto"/>
              <w:bottom w:val="single" w:sz="4" w:space="0" w:color="auto"/>
              <w:right w:val="single" w:sz="4" w:space="0" w:color="auto"/>
            </w:tcBorders>
          </w:tcPr>
          <w:p w:rsidR="00ED5126" w:rsidRPr="00ED5126" w:rsidRDefault="00ED5126" w:rsidP="00ED5126">
            <w:pPr>
              <w:autoSpaceDE w:val="0"/>
              <w:autoSpaceDN w:val="0"/>
              <w:adjustRightInd w:val="0"/>
              <w:jc w:val="left"/>
              <w:rPr>
                <w:rFonts w:cs="Times New Roman"/>
                <w:sz w:val="24"/>
                <w:szCs w:val="24"/>
              </w:rPr>
            </w:pPr>
          </w:p>
        </w:tc>
        <w:tc>
          <w:tcPr>
            <w:tcW w:w="4649" w:type="dxa"/>
            <w:tcBorders>
              <w:top w:val="single" w:sz="4" w:space="0" w:color="auto"/>
              <w:left w:val="single" w:sz="4" w:space="0" w:color="auto"/>
              <w:bottom w:val="single" w:sz="4" w:space="0" w:color="auto"/>
              <w:right w:val="single" w:sz="4" w:space="0" w:color="auto"/>
            </w:tcBorders>
          </w:tcPr>
          <w:p w:rsidR="00ED5126" w:rsidRPr="00ED5126" w:rsidRDefault="00ED5126" w:rsidP="00ED5126">
            <w:pPr>
              <w:autoSpaceDE w:val="0"/>
              <w:autoSpaceDN w:val="0"/>
              <w:adjustRightInd w:val="0"/>
              <w:jc w:val="left"/>
              <w:rPr>
                <w:rFonts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ED5126" w:rsidRPr="00ED5126" w:rsidRDefault="00ED5126" w:rsidP="00ED5126">
            <w:pPr>
              <w:autoSpaceDE w:val="0"/>
              <w:autoSpaceDN w:val="0"/>
              <w:adjustRightInd w:val="0"/>
              <w:jc w:val="center"/>
              <w:rPr>
                <w:rFonts w:cs="Times New Roman"/>
                <w:sz w:val="24"/>
                <w:szCs w:val="24"/>
              </w:rPr>
            </w:pPr>
          </w:p>
        </w:tc>
      </w:tr>
      <w:tr w:rsidR="00ED5126" w:rsidRPr="00ED5126">
        <w:tc>
          <w:tcPr>
            <w:tcW w:w="567" w:type="dxa"/>
            <w:tcBorders>
              <w:top w:val="single" w:sz="4" w:space="0" w:color="auto"/>
              <w:left w:val="single" w:sz="4" w:space="0" w:color="auto"/>
              <w:bottom w:val="single" w:sz="4" w:space="0" w:color="auto"/>
              <w:right w:val="single" w:sz="4" w:space="0" w:color="auto"/>
            </w:tcBorders>
          </w:tcPr>
          <w:p w:rsidR="00ED5126" w:rsidRPr="00ED5126" w:rsidRDefault="00ED5126" w:rsidP="00ED5126">
            <w:pPr>
              <w:autoSpaceDE w:val="0"/>
              <w:autoSpaceDN w:val="0"/>
              <w:adjustRightInd w:val="0"/>
              <w:jc w:val="left"/>
              <w:rPr>
                <w:rFonts w:cs="Times New Roman"/>
                <w:sz w:val="24"/>
                <w:szCs w:val="24"/>
              </w:rPr>
            </w:pPr>
          </w:p>
        </w:tc>
        <w:tc>
          <w:tcPr>
            <w:tcW w:w="4649" w:type="dxa"/>
            <w:tcBorders>
              <w:top w:val="single" w:sz="4" w:space="0" w:color="auto"/>
              <w:left w:val="single" w:sz="4" w:space="0" w:color="auto"/>
              <w:bottom w:val="single" w:sz="4" w:space="0" w:color="auto"/>
              <w:right w:val="single" w:sz="4" w:space="0" w:color="auto"/>
            </w:tcBorders>
          </w:tcPr>
          <w:p w:rsidR="00ED5126" w:rsidRPr="00ED5126" w:rsidRDefault="00ED5126" w:rsidP="00ED5126">
            <w:pPr>
              <w:autoSpaceDE w:val="0"/>
              <w:autoSpaceDN w:val="0"/>
              <w:adjustRightInd w:val="0"/>
              <w:jc w:val="left"/>
              <w:rPr>
                <w:rFonts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ED5126" w:rsidRPr="00ED5126" w:rsidRDefault="00ED5126" w:rsidP="00ED5126">
            <w:pPr>
              <w:autoSpaceDE w:val="0"/>
              <w:autoSpaceDN w:val="0"/>
              <w:adjustRightInd w:val="0"/>
              <w:jc w:val="center"/>
              <w:rPr>
                <w:rFonts w:cs="Times New Roman"/>
                <w:sz w:val="24"/>
                <w:szCs w:val="24"/>
              </w:rPr>
            </w:pPr>
          </w:p>
        </w:tc>
      </w:tr>
      <w:tr w:rsidR="00ED5126" w:rsidRPr="00ED5126">
        <w:tc>
          <w:tcPr>
            <w:tcW w:w="567" w:type="dxa"/>
            <w:tcBorders>
              <w:top w:val="single" w:sz="4" w:space="0" w:color="auto"/>
              <w:left w:val="single" w:sz="4" w:space="0" w:color="auto"/>
              <w:bottom w:val="single" w:sz="4" w:space="0" w:color="auto"/>
              <w:right w:val="single" w:sz="4" w:space="0" w:color="auto"/>
            </w:tcBorders>
          </w:tcPr>
          <w:p w:rsidR="00ED5126" w:rsidRPr="00ED5126" w:rsidRDefault="00ED5126" w:rsidP="00ED5126">
            <w:pPr>
              <w:autoSpaceDE w:val="0"/>
              <w:autoSpaceDN w:val="0"/>
              <w:adjustRightInd w:val="0"/>
              <w:jc w:val="left"/>
              <w:rPr>
                <w:rFonts w:cs="Times New Roman"/>
                <w:sz w:val="24"/>
                <w:szCs w:val="24"/>
              </w:rPr>
            </w:pPr>
          </w:p>
        </w:tc>
        <w:tc>
          <w:tcPr>
            <w:tcW w:w="4649" w:type="dxa"/>
            <w:tcBorders>
              <w:top w:val="single" w:sz="4" w:space="0" w:color="auto"/>
              <w:left w:val="single" w:sz="4" w:space="0" w:color="auto"/>
              <w:bottom w:val="single" w:sz="4" w:space="0" w:color="auto"/>
              <w:right w:val="single" w:sz="4" w:space="0" w:color="auto"/>
            </w:tcBorders>
          </w:tcPr>
          <w:p w:rsidR="00ED5126" w:rsidRPr="00ED5126" w:rsidRDefault="00ED5126" w:rsidP="00ED5126">
            <w:pPr>
              <w:autoSpaceDE w:val="0"/>
              <w:autoSpaceDN w:val="0"/>
              <w:adjustRightInd w:val="0"/>
              <w:jc w:val="left"/>
              <w:rPr>
                <w:rFonts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ED5126" w:rsidRPr="00ED5126" w:rsidRDefault="00ED5126" w:rsidP="00ED5126">
            <w:pPr>
              <w:autoSpaceDE w:val="0"/>
              <w:autoSpaceDN w:val="0"/>
              <w:adjustRightInd w:val="0"/>
              <w:jc w:val="center"/>
              <w:rPr>
                <w:rFonts w:cs="Times New Roman"/>
                <w:sz w:val="24"/>
                <w:szCs w:val="24"/>
              </w:rPr>
            </w:pPr>
          </w:p>
        </w:tc>
      </w:tr>
      <w:tr w:rsidR="00ED5126" w:rsidRPr="00ED5126">
        <w:tc>
          <w:tcPr>
            <w:tcW w:w="567" w:type="dxa"/>
            <w:tcBorders>
              <w:top w:val="single" w:sz="4" w:space="0" w:color="auto"/>
              <w:left w:val="single" w:sz="4" w:space="0" w:color="auto"/>
              <w:bottom w:val="single" w:sz="4" w:space="0" w:color="auto"/>
              <w:right w:val="single" w:sz="4" w:space="0" w:color="auto"/>
            </w:tcBorders>
          </w:tcPr>
          <w:p w:rsidR="00ED5126" w:rsidRPr="00ED5126" w:rsidRDefault="00ED5126" w:rsidP="00ED5126">
            <w:pPr>
              <w:autoSpaceDE w:val="0"/>
              <w:autoSpaceDN w:val="0"/>
              <w:adjustRightInd w:val="0"/>
              <w:jc w:val="left"/>
              <w:rPr>
                <w:rFonts w:cs="Times New Roman"/>
                <w:sz w:val="24"/>
                <w:szCs w:val="24"/>
              </w:rPr>
            </w:pPr>
          </w:p>
        </w:tc>
        <w:tc>
          <w:tcPr>
            <w:tcW w:w="4649" w:type="dxa"/>
            <w:tcBorders>
              <w:top w:val="single" w:sz="4" w:space="0" w:color="auto"/>
              <w:left w:val="single" w:sz="4" w:space="0" w:color="auto"/>
              <w:bottom w:val="single" w:sz="4" w:space="0" w:color="auto"/>
              <w:right w:val="single" w:sz="4" w:space="0" w:color="auto"/>
            </w:tcBorders>
          </w:tcPr>
          <w:p w:rsidR="00ED5126" w:rsidRPr="00ED5126" w:rsidRDefault="00ED5126" w:rsidP="00ED5126">
            <w:pPr>
              <w:autoSpaceDE w:val="0"/>
              <w:autoSpaceDN w:val="0"/>
              <w:adjustRightInd w:val="0"/>
              <w:jc w:val="left"/>
              <w:rPr>
                <w:rFonts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ED5126" w:rsidRPr="00ED5126" w:rsidRDefault="00ED5126" w:rsidP="00ED5126">
            <w:pPr>
              <w:autoSpaceDE w:val="0"/>
              <w:autoSpaceDN w:val="0"/>
              <w:adjustRightInd w:val="0"/>
              <w:jc w:val="center"/>
              <w:rPr>
                <w:rFonts w:cs="Times New Roman"/>
                <w:sz w:val="24"/>
                <w:szCs w:val="24"/>
              </w:rPr>
            </w:pPr>
          </w:p>
        </w:tc>
      </w:tr>
      <w:tr w:rsidR="00ED5126" w:rsidRPr="00ED5126">
        <w:tc>
          <w:tcPr>
            <w:tcW w:w="567" w:type="dxa"/>
            <w:tcBorders>
              <w:top w:val="single" w:sz="4" w:space="0" w:color="auto"/>
              <w:left w:val="single" w:sz="4" w:space="0" w:color="auto"/>
              <w:bottom w:val="single" w:sz="4" w:space="0" w:color="auto"/>
              <w:right w:val="single" w:sz="4" w:space="0" w:color="auto"/>
            </w:tcBorders>
          </w:tcPr>
          <w:p w:rsidR="00ED5126" w:rsidRPr="00ED5126" w:rsidRDefault="00ED5126" w:rsidP="00ED5126">
            <w:pPr>
              <w:autoSpaceDE w:val="0"/>
              <w:autoSpaceDN w:val="0"/>
              <w:adjustRightInd w:val="0"/>
              <w:jc w:val="left"/>
              <w:rPr>
                <w:rFonts w:cs="Times New Roman"/>
                <w:sz w:val="24"/>
                <w:szCs w:val="24"/>
              </w:rPr>
            </w:pPr>
          </w:p>
        </w:tc>
        <w:tc>
          <w:tcPr>
            <w:tcW w:w="4649" w:type="dxa"/>
            <w:tcBorders>
              <w:top w:val="single" w:sz="4" w:space="0" w:color="auto"/>
              <w:left w:val="single" w:sz="4" w:space="0" w:color="auto"/>
              <w:bottom w:val="single" w:sz="4" w:space="0" w:color="auto"/>
              <w:right w:val="single" w:sz="4" w:space="0" w:color="auto"/>
            </w:tcBorders>
          </w:tcPr>
          <w:p w:rsidR="00ED5126" w:rsidRPr="00ED5126" w:rsidRDefault="00ED5126" w:rsidP="00ED5126">
            <w:pPr>
              <w:autoSpaceDE w:val="0"/>
              <w:autoSpaceDN w:val="0"/>
              <w:adjustRightInd w:val="0"/>
              <w:jc w:val="left"/>
              <w:rPr>
                <w:rFonts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ED5126" w:rsidRPr="00ED5126" w:rsidRDefault="00ED5126" w:rsidP="00ED5126">
            <w:pPr>
              <w:autoSpaceDE w:val="0"/>
              <w:autoSpaceDN w:val="0"/>
              <w:adjustRightInd w:val="0"/>
              <w:jc w:val="center"/>
              <w:rPr>
                <w:rFonts w:cs="Times New Roman"/>
                <w:sz w:val="24"/>
                <w:szCs w:val="24"/>
              </w:rPr>
            </w:pPr>
          </w:p>
        </w:tc>
      </w:tr>
      <w:tr w:rsidR="00ED5126" w:rsidRPr="00ED5126">
        <w:tc>
          <w:tcPr>
            <w:tcW w:w="5216" w:type="dxa"/>
            <w:gridSpan w:val="2"/>
            <w:tcBorders>
              <w:top w:val="single" w:sz="4" w:space="0" w:color="auto"/>
              <w:left w:val="single" w:sz="4" w:space="0" w:color="auto"/>
              <w:bottom w:val="single" w:sz="4" w:space="0" w:color="auto"/>
              <w:right w:val="single" w:sz="4" w:space="0" w:color="auto"/>
            </w:tcBorders>
          </w:tcPr>
          <w:p w:rsidR="00ED5126" w:rsidRPr="00ED5126" w:rsidRDefault="00ED5126" w:rsidP="00ED5126">
            <w:pPr>
              <w:autoSpaceDE w:val="0"/>
              <w:autoSpaceDN w:val="0"/>
              <w:adjustRightInd w:val="0"/>
              <w:jc w:val="left"/>
              <w:rPr>
                <w:rFonts w:cs="Times New Roman"/>
                <w:sz w:val="24"/>
                <w:szCs w:val="24"/>
              </w:rPr>
            </w:pPr>
            <w:r w:rsidRPr="00ED5126">
              <w:rPr>
                <w:rFonts w:cs="Times New Roman"/>
                <w:sz w:val="24"/>
                <w:szCs w:val="24"/>
              </w:rPr>
              <w:t>Итого</w:t>
            </w:r>
          </w:p>
        </w:tc>
        <w:tc>
          <w:tcPr>
            <w:tcW w:w="2211" w:type="dxa"/>
            <w:tcBorders>
              <w:top w:val="single" w:sz="4" w:space="0" w:color="auto"/>
              <w:left w:val="single" w:sz="4" w:space="0" w:color="auto"/>
              <w:bottom w:val="single" w:sz="4" w:space="0" w:color="auto"/>
              <w:right w:val="single" w:sz="4" w:space="0" w:color="auto"/>
            </w:tcBorders>
          </w:tcPr>
          <w:p w:rsidR="00ED5126" w:rsidRPr="00ED5126" w:rsidRDefault="00ED5126" w:rsidP="00ED5126">
            <w:pPr>
              <w:autoSpaceDE w:val="0"/>
              <w:autoSpaceDN w:val="0"/>
              <w:adjustRightInd w:val="0"/>
              <w:jc w:val="center"/>
              <w:rPr>
                <w:rFonts w:cs="Times New Roman"/>
                <w:sz w:val="24"/>
                <w:szCs w:val="24"/>
              </w:rPr>
            </w:pPr>
          </w:p>
        </w:tc>
      </w:tr>
    </w:tbl>
    <w:p w:rsidR="00ED5126" w:rsidRPr="00ED5126" w:rsidRDefault="00ED5126" w:rsidP="00ED5126">
      <w:pPr>
        <w:autoSpaceDE w:val="0"/>
        <w:autoSpaceDN w:val="0"/>
        <w:adjustRightInd w:val="0"/>
        <w:ind w:firstLine="540"/>
        <w:rPr>
          <w:rFonts w:cs="Times New Roman"/>
          <w:sz w:val="24"/>
          <w:szCs w:val="24"/>
        </w:rPr>
      </w:pPr>
    </w:p>
    <w:tbl>
      <w:tblPr>
        <w:tblW w:w="0" w:type="auto"/>
        <w:tblLayout w:type="fixed"/>
        <w:tblCellMar>
          <w:top w:w="102" w:type="dxa"/>
          <w:left w:w="62" w:type="dxa"/>
          <w:bottom w:w="102" w:type="dxa"/>
          <w:right w:w="62" w:type="dxa"/>
        </w:tblCellMar>
        <w:tblLook w:val="0000"/>
      </w:tblPr>
      <w:tblGrid>
        <w:gridCol w:w="2608"/>
        <w:gridCol w:w="1757"/>
        <w:gridCol w:w="3071"/>
      </w:tblGrid>
      <w:tr w:rsidR="00ED5126" w:rsidRPr="00ED5126">
        <w:tc>
          <w:tcPr>
            <w:tcW w:w="2608" w:type="dxa"/>
          </w:tcPr>
          <w:p w:rsidR="00ED5126" w:rsidRPr="00ED5126" w:rsidRDefault="00ED5126" w:rsidP="00ED5126">
            <w:pPr>
              <w:autoSpaceDE w:val="0"/>
              <w:autoSpaceDN w:val="0"/>
              <w:adjustRightInd w:val="0"/>
              <w:rPr>
                <w:rFonts w:cs="Times New Roman"/>
                <w:sz w:val="24"/>
                <w:szCs w:val="24"/>
              </w:rPr>
            </w:pPr>
            <w:r w:rsidRPr="00ED5126">
              <w:rPr>
                <w:rFonts w:cs="Times New Roman"/>
                <w:sz w:val="24"/>
                <w:szCs w:val="24"/>
              </w:rPr>
              <w:t>Исполнитель</w:t>
            </w:r>
          </w:p>
        </w:tc>
        <w:tc>
          <w:tcPr>
            <w:tcW w:w="1757" w:type="dxa"/>
          </w:tcPr>
          <w:p w:rsidR="00ED5126" w:rsidRPr="00ED5126" w:rsidRDefault="00ED5126" w:rsidP="00ED5126">
            <w:pPr>
              <w:autoSpaceDE w:val="0"/>
              <w:autoSpaceDN w:val="0"/>
              <w:adjustRightInd w:val="0"/>
              <w:jc w:val="center"/>
              <w:rPr>
                <w:rFonts w:cs="Times New Roman"/>
                <w:sz w:val="24"/>
                <w:szCs w:val="24"/>
              </w:rPr>
            </w:pPr>
            <w:r w:rsidRPr="00ED5126">
              <w:rPr>
                <w:rFonts w:cs="Times New Roman"/>
                <w:sz w:val="24"/>
                <w:szCs w:val="24"/>
              </w:rPr>
              <w:t>__________</w:t>
            </w:r>
          </w:p>
          <w:p w:rsidR="00ED5126" w:rsidRPr="00ED5126" w:rsidRDefault="00ED5126" w:rsidP="00ED5126">
            <w:pPr>
              <w:autoSpaceDE w:val="0"/>
              <w:autoSpaceDN w:val="0"/>
              <w:adjustRightInd w:val="0"/>
              <w:jc w:val="center"/>
              <w:rPr>
                <w:rFonts w:cs="Times New Roman"/>
                <w:sz w:val="24"/>
                <w:szCs w:val="24"/>
              </w:rPr>
            </w:pPr>
            <w:r w:rsidRPr="00ED5126">
              <w:rPr>
                <w:rFonts w:cs="Times New Roman"/>
                <w:sz w:val="24"/>
                <w:szCs w:val="24"/>
              </w:rPr>
              <w:t>(подпись)</w:t>
            </w:r>
          </w:p>
        </w:tc>
        <w:tc>
          <w:tcPr>
            <w:tcW w:w="3071" w:type="dxa"/>
          </w:tcPr>
          <w:p w:rsidR="00ED5126" w:rsidRPr="00ED5126" w:rsidRDefault="00ED5126" w:rsidP="00ED5126">
            <w:pPr>
              <w:autoSpaceDE w:val="0"/>
              <w:autoSpaceDN w:val="0"/>
              <w:adjustRightInd w:val="0"/>
              <w:jc w:val="center"/>
              <w:rPr>
                <w:rFonts w:cs="Times New Roman"/>
                <w:sz w:val="24"/>
                <w:szCs w:val="24"/>
              </w:rPr>
            </w:pPr>
            <w:r w:rsidRPr="00ED5126">
              <w:rPr>
                <w:rFonts w:cs="Times New Roman"/>
                <w:sz w:val="24"/>
                <w:szCs w:val="24"/>
              </w:rPr>
              <w:t>_____________________</w:t>
            </w:r>
          </w:p>
          <w:p w:rsidR="00ED5126" w:rsidRPr="00ED5126" w:rsidRDefault="00ED5126" w:rsidP="00ED5126">
            <w:pPr>
              <w:autoSpaceDE w:val="0"/>
              <w:autoSpaceDN w:val="0"/>
              <w:adjustRightInd w:val="0"/>
              <w:jc w:val="center"/>
              <w:rPr>
                <w:rFonts w:cs="Times New Roman"/>
                <w:sz w:val="24"/>
                <w:szCs w:val="24"/>
              </w:rPr>
            </w:pPr>
            <w:r w:rsidRPr="00ED5126">
              <w:rPr>
                <w:rFonts w:cs="Times New Roman"/>
                <w:sz w:val="24"/>
                <w:szCs w:val="24"/>
              </w:rPr>
              <w:t>(расшифровка подписи)</w:t>
            </w:r>
          </w:p>
        </w:tc>
      </w:tr>
      <w:tr w:rsidR="00ED5126" w:rsidRPr="00ED5126">
        <w:tc>
          <w:tcPr>
            <w:tcW w:w="2608" w:type="dxa"/>
          </w:tcPr>
          <w:p w:rsidR="00ED5126" w:rsidRPr="00ED5126" w:rsidRDefault="00ED5126" w:rsidP="00ED5126">
            <w:pPr>
              <w:autoSpaceDE w:val="0"/>
              <w:autoSpaceDN w:val="0"/>
              <w:adjustRightInd w:val="0"/>
              <w:rPr>
                <w:rFonts w:cs="Times New Roman"/>
                <w:sz w:val="24"/>
                <w:szCs w:val="24"/>
              </w:rPr>
            </w:pPr>
            <w:r w:rsidRPr="00ED5126">
              <w:rPr>
                <w:rFonts w:cs="Times New Roman"/>
                <w:sz w:val="24"/>
                <w:szCs w:val="24"/>
              </w:rPr>
              <w:t>Дата ______________</w:t>
            </w:r>
          </w:p>
        </w:tc>
        <w:tc>
          <w:tcPr>
            <w:tcW w:w="1757" w:type="dxa"/>
          </w:tcPr>
          <w:p w:rsidR="00ED5126" w:rsidRPr="00ED5126" w:rsidRDefault="00ED5126" w:rsidP="00ED5126">
            <w:pPr>
              <w:autoSpaceDE w:val="0"/>
              <w:autoSpaceDN w:val="0"/>
              <w:adjustRightInd w:val="0"/>
              <w:jc w:val="left"/>
              <w:rPr>
                <w:rFonts w:cs="Times New Roman"/>
                <w:sz w:val="24"/>
                <w:szCs w:val="24"/>
              </w:rPr>
            </w:pPr>
          </w:p>
        </w:tc>
        <w:tc>
          <w:tcPr>
            <w:tcW w:w="3071" w:type="dxa"/>
          </w:tcPr>
          <w:p w:rsidR="00ED5126" w:rsidRPr="00ED5126" w:rsidRDefault="00ED5126" w:rsidP="00ED5126">
            <w:pPr>
              <w:autoSpaceDE w:val="0"/>
              <w:autoSpaceDN w:val="0"/>
              <w:adjustRightInd w:val="0"/>
              <w:jc w:val="left"/>
              <w:rPr>
                <w:rFonts w:cs="Times New Roman"/>
                <w:sz w:val="24"/>
                <w:szCs w:val="24"/>
              </w:rPr>
            </w:pPr>
          </w:p>
        </w:tc>
      </w:tr>
      <w:tr w:rsidR="00ED5126" w:rsidRPr="00ED5126">
        <w:tc>
          <w:tcPr>
            <w:tcW w:w="7436" w:type="dxa"/>
            <w:gridSpan w:val="3"/>
          </w:tcPr>
          <w:p w:rsidR="00ED5126" w:rsidRPr="00ED5126" w:rsidRDefault="00ED5126" w:rsidP="00ED5126">
            <w:pPr>
              <w:autoSpaceDE w:val="0"/>
              <w:autoSpaceDN w:val="0"/>
              <w:adjustRightInd w:val="0"/>
              <w:jc w:val="left"/>
              <w:rPr>
                <w:rFonts w:cs="Times New Roman"/>
                <w:sz w:val="24"/>
                <w:szCs w:val="24"/>
              </w:rPr>
            </w:pPr>
            <w:r w:rsidRPr="00ED5126">
              <w:rPr>
                <w:rFonts w:cs="Times New Roman"/>
                <w:sz w:val="24"/>
                <w:szCs w:val="24"/>
              </w:rPr>
              <w:t>Руководитель получателя субсидии</w:t>
            </w:r>
          </w:p>
        </w:tc>
      </w:tr>
      <w:tr w:rsidR="00ED5126" w:rsidRPr="00ED5126">
        <w:tc>
          <w:tcPr>
            <w:tcW w:w="2608" w:type="dxa"/>
          </w:tcPr>
          <w:p w:rsidR="00ED5126" w:rsidRPr="00ED5126" w:rsidRDefault="00ED5126" w:rsidP="00ED5126">
            <w:pPr>
              <w:autoSpaceDE w:val="0"/>
              <w:autoSpaceDN w:val="0"/>
              <w:adjustRightInd w:val="0"/>
              <w:rPr>
                <w:rFonts w:cs="Times New Roman"/>
                <w:sz w:val="24"/>
                <w:szCs w:val="24"/>
              </w:rPr>
            </w:pPr>
            <w:r w:rsidRPr="00ED5126">
              <w:rPr>
                <w:rFonts w:cs="Times New Roman"/>
                <w:sz w:val="24"/>
                <w:szCs w:val="24"/>
              </w:rPr>
              <w:t>___________________</w:t>
            </w:r>
          </w:p>
          <w:p w:rsidR="00ED5126" w:rsidRPr="00ED5126" w:rsidRDefault="00ED5126" w:rsidP="00ED5126">
            <w:pPr>
              <w:autoSpaceDE w:val="0"/>
              <w:autoSpaceDN w:val="0"/>
              <w:adjustRightInd w:val="0"/>
              <w:jc w:val="center"/>
              <w:rPr>
                <w:rFonts w:cs="Times New Roman"/>
                <w:sz w:val="24"/>
                <w:szCs w:val="24"/>
              </w:rPr>
            </w:pPr>
            <w:r w:rsidRPr="00ED5126">
              <w:rPr>
                <w:rFonts w:cs="Times New Roman"/>
                <w:sz w:val="24"/>
                <w:szCs w:val="24"/>
              </w:rPr>
              <w:t>(должность)</w:t>
            </w:r>
          </w:p>
          <w:p w:rsidR="00ED5126" w:rsidRPr="00ED5126" w:rsidRDefault="00ED5126" w:rsidP="00ED5126">
            <w:pPr>
              <w:autoSpaceDE w:val="0"/>
              <w:autoSpaceDN w:val="0"/>
              <w:adjustRightInd w:val="0"/>
              <w:jc w:val="center"/>
              <w:rPr>
                <w:rFonts w:cs="Times New Roman"/>
                <w:sz w:val="24"/>
                <w:szCs w:val="24"/>
              </w:rPr>
            </w:pPr>
            <w:r w:rsidRPr="00ED5126">
              <w:rPr>
                <w:rFonts w:cs="Times New Roman"/>
                <w:sz w:val="24"/>
                <w:szCs w:val="24"/>
              </w:rPr>
              <w:t>м.п.</w:t>
            </w:r>
          </w:p>
        </w:tc>
        <w:tc>
          <w:tcPr>
            <w:tcW w:w="1757" w:type="dxa"/>
          </w:tcPr>
          <w:p w:rsidR="00ED5126" w:rsidRPr="00ED5126" w:rsidRDefault="00ED5126" w:rsidP="00ED5126">
            <w:pPr>
              <w:autoSpaceDE w:val="0"/>
              <w:autoSpaceDN w:val="0"/>
              <w:adjustRightInd w:val="0"/>
              <w:jc w:val="center"/>
              <w:rPr>
                <w:rFonts w:cs="Times New Roman"/>
                <w:sz w:val="24"/>
                <w:szCs w:val="24"/>
              </w:rPr>
            </w:pPr>
            <w:r w:rsidRPr="00ED5126">
              <w:rPr>
                <w:rFonts w:cs="Times New Roman"/>
                <w:sz w:val="24"/>
                <w:szCs w:val="24"/>
              </w:rPr>
              <w:t>__________</w:t>
            </w:r>
          </w:p>
          <w:p w:rsidR="00ED5126" w:rsidRPr="00ED5126" w:rsidRDefault="00ED5126" w:rsidP="00ED5126">
            <w:pPr>
              <w:autoSpaceDE w:val="0"/>
              <w:autoSpaceDN w:val="0"/>
              <w:adjustRightInd w:val="0"/>
              <w:jc w:val="center"/>
              <w:rPr>
                <w:rFonts w:cs="Times New Roman"/>
                <w:sz w:val="24"/>
                <w:szCs w:val="24"/>
              </w:rPr>
            </w:pPr>
            <w:r w:rsidRPr="00ED5126">
              <w:rPr>
                <w:rFonts w:cs="Times New Roman"/>
                <w:sz w:val="24"/>
                <w:szCs w:val="24"/>
              </w:rPr>
              <w:t>(подпись)</w:t>
            </w:r>
          </w:p>
        </w:tc>
        <w:tc>
          <w:tcPr>
            <w:tcW w:w="3071" w:type="dxa"/>
          </w:tcPr>
          <w:p w:rsidR="00ED5126" w:rsidRPr="00ED5126" w:rsidRDefault="00ED5126" w:rsidP="00ED5126">
            <w:pPr>
              <w:autoSpaceDE w:val="0"/>
              <w:autoSpaceDN w:val="0"/>
              <w:adjustRightInd w:val="0"/>
              <w:jc w:val="center"/>
              <w:rPr>
                <w:rFonts w:cs="Times New Roman"/>
                <w:sz w:val="24"/>
                <w:szCs w:val="24"/>
              </w:rPr>
            </w:pPr>
            <w:r w:rsidRPr="00ED5126">
              <w:rPr>
                <w:rFonts w:cs="Times New Roman"/>
                <w:sz w:val="24"/>
                <w:szCs w:val="24"/>
              </w:rPr>
              <w:t>_____________________</w:t>
            </w:r>
          </w:p>
          <w:p w:rsidR="00ED5126" w:rsidRPr="00ED5126" w:rsidRDefault="00ED5126" w:rsidP="00ED5126">
            <w:pPr>
              <w:autoSpaceDE w:val="0"/>
              <w:autoSpaceDN w:val="0"/>
              <w:adjustRightInd w:val="0"/>
              <w:jc w:val="center"/>
              <w:rPr>
                <w:rFonts w:cs="Times New Roman"/>
                <w:sz w:val="24"/>
                <w:szCs w:val="24"/>
              </w:rPr>
            </w:pPr>
            <w:r w:rsidRPr="00ED5126">
              <w:rPr>
                <w:rFonts w:cs="Times New Roman"/>
                <w:sz w:val="24"/>
                <w:szCs w:val="24"/>
              </w:rPr>
              <w:t>(расшифровка подписи)</w:t>
            </w:r>
          </w:p>
        </w:tc>
      </w:tr>
    </w:tbl>
    <w:p w:rsidR="00ED5126" w:rsidRDefault="00ED5126">
      <w:pPr>
        <w:spacing w:after="200" w:line="276" w:lineRule="auto"/>
        <w:jc w:val="left"/>
        <w:rPr>
          <w:rFonts w:cs="Times New Roman"/>
          <w:szCs w:val="28"/>
        </w:rPr>
      </w:pPr>
    </w:p>
    <w:p w:rsidR="00ED5126" w:rsidRDefault="00ED5126">
      <w:pPr>
        <w:spacing w:after="200" w:line="276" w:lineRule="auto"/>
        <w:jc w:val="left"/>
        <w:rPr>
          <w:rFonts w:cs="Times New Roman"/>
          <w:szCs w:val="28"/>
        </w:rPr>
      </w:pPr>
      <w:r>
        <w:rPr>
          <w:rFonts w:cs="Times New Roman"/>
          <w:szCs w:val="28"/>
        </w:rPr>
        <w:br w:type="page"/>
      </w:r>
    </w:p>
    <w:p w:rsidR="00ED5126" w:rsidRPr="00ED5126" w:rsidRDefault="00ED5126" w:rsidP="00ED5126">
      <w:pPr>
        <w:autoSpaceDE w:val="0"/>
        <w:autoSpaceDN w:val="0"/>
        <w:adjustRightInd w:val="0"/>
        <w:jc w:val="right"/>
        <w:outlineLvl w:val="0"/>
        <w:rPr>
          <w:rFonts w:cs="Times New Roman"/>
          <w:szCs w:val="28"/>
        </w:rPr>
      </w:pPr>
      <w:r w:rsidRPr="00ED5126">
        <w:rPr>
          <w:rFonts w:cs="Times New Roman"/>
          <w:szCs w:val="28"/>
        </w:rPr>
        <w:lastRenderedPageBreak/>
        <w:t xml:space="preserve">Приложение </w:t>
      </w:r>
      <w:r>
        <w:rPr>
          <w:rFonts w:cs="Times New Roman"/>
          <w:szCs w:val="28"/>
        </w:rPr>
        <w:t>№</w:t>
      </w:r>
      <w:r w:rsidRPr="00ED5126">
        <w:rPr>
          <w:rFonts w:cs="Times New Roman"/>
          <w:szCs w:val="28"/>
        </w:rPr>
        <w:t xml:space="preserve"> 2</w:t>
      </w:r>
    </w:p>
    <w:p w:rsidR="00ED5126" w:rsidRPr="00ED5126" w:rsidRDefault="00ED5126" w:rsidP="00ED5126">
      <w:pPr>
        <w:autoSpaceDE w:val="0"/>
        <w:autoSpaceDN w:val="0"/>
        <w:adjustRightInd w:val="0"/>
        <w:jc w:val="right"/>
        <w:rPr>
          <w:rFonts w:cs="Times New Roman"/>
          <w:szCs w:val="28"/>
        </w:rPr>
      </w:pPr>
      <w:r w:rsidRPr="00ED5126">
        <w:rPr>
          <w:rFonts w:cs="Times New Roman"/>
          <w:szCs w:val="28"/>
        </w:rPr>
        <w:t>к Порядку</w:t>
      </w:r>
    </w:p>
    <w:p w:rsidR="00ED5126" w:rsidRPr="00ED5126" w:rsidRDefault="00ED5126" w:rsidP="00ED5126">
      <w:pPr>
        <w:autoSpaceDE w:val="0"/>
        <w:autoSpaceDN w:val="0"/>
        <w:adjustRightInd w:val="0"/>
        <w:jc w:val="right"/>
        <w:rPr>
          <w:rFonts w:cs="Times New Roman"/>
          <w:szCs w:val="28"/>
        </w:rPr>
      </w:pPr>
      <w:r w:rsidRPr="00ED5126">
        <w:rPr>
          <w:rFonts w:cs="Times New Roman"/>
          <w:szCs w:val="28"/>
        </w:rPr>
        <w:t>предоставления субсидий из областного бюджета</w:t>
      </w:r>
    </w:p>
    <w:p w:rsidR="00ED5126" w:rsidRPr="00ED5126" w:rsidRDefault="00ED5126" w:rsidP="00ED5126">
      <w:pPr>
        <w:autoSpaceDE w:val="0"/>
        <w:autoSpaceDN w:val="0"/>
        <w:adjustRightInd w:val="0"/>
        <w:jc w:val="right"/>
        <w:rPr>
          <w:rFonts w:cs="Times New Roman"/>
          <w:szCs w:val="28"/>
        </w:rPr>
      </w:pPr>
      <w:r w:rsidRPr="00ED5126">
        <w:rPr>
          <w:rFonts w:cs="Times New Roman"/>
          <w:szCs w:val="28"/>
        </w:rPr>
        <w:t>российским организациям на возмещение части</w:t>
      </w:r>
    </w:p>
    <w:p w:rsidR="00ED5126" w:rsidRPr="00ED5126" w:rsidRDefault="00ED5126" w:rsidP="00ED5126">
      <w:pPr>
        <w:autoSpaceDE w:val="0"/>
        <w:autoSpaceDN w:val="0"/>
        <w:adjustRightInd w:val="0"/>
        <w:jc w:val="right"/>
        <w:rPr>
          <w:rFonts w:cs="Times New Roman"/>
          <w:szCs w:val="28"/>
        </w:rPr>
      </w:pPr>
      <w:r w:rsidRPr="00ED5126">
        <w:rPr>
          <w:rFonts w:cs="Times New Roman"/>
          <w:szCs w:val="28"/>
        </w:rPr>
        <w:t>процентной ставки по инвестиционным кредитам,</w:t>
      </w:r>
    </w:p>
    <w:p w:rsidR="00ED5126" w:rsidRPr="00ED5126" w:rsidRDefault="00ED5126" w:rsidP="00ED5126">
      <w:pPr>
        <w:autoSpaceDE w:val="0"/>
        <w:autoSpaceDN w:val="0"/>
        <w:adjustRightInd w:val="0"/>
        <w:jc w:val="right"/>
        <w:rPr>
          <w:rFonts w:cs="Times New Roman"/>
          <w:szCs w:val="28"/>
        </w:rPr>
      </w:pPr>
      <w:r w:rsidRPr="00ED5126">
        <w:rPr>
          <w:rFonts w:cs="Times New Roman"/>
          <w:szCs w:val="28"/>
        </w:rPr>
        <w:t>полученным на модернизацию, реконструкцию</w:t>
      </w:r>
    </w:p>
    <w:p w:rsidR="00ED5126" w:rsidRPr="00ED5126" w:rsidRDefault="00ED5126" w:rsidP="00ED5126">
      <w:pPr>
        <w:autoSpaceDE w:val="0"/>
        <w:autoSpaceDN w:val="0"/>
        <w:adjustRightInd w:val="0"/>
        <w:jc w:val="right"/>
        <w:rPr>
          <w:rFonts w:cs="Times New Roman"/>
          <w:szCs w:val="28"/>
        </w:rPr>
      </w:pPr>
      <w:r w:rsidRPr="00ED5126">
        <w:rPr>
          <w:rFonts w:cs="Times New Roman"/>
          <w:szCs w:val="28"/>
        </w:rPr>
        <w:t>действующих предприятий и (или) создание новых</w:t>
      </w:r>
    </w:p>
    <w:p w:rsidR="00ED5126" w:rsidRPr="00ED5126" w:rsidRDefault="00ED5126" w:rsidP="00ED5126">
      <w:pPr>
        <w:autoSpaceDE w:val="0"/>
        <w:autoSpaceDN w:val="0"/>
        <w:adjustRightInd w:val="0"/>
        <w:jc w:val="right"/>
        <w:rPr>
          <w:rFonts w:cs="Times New Roman"/>
          <w:szCs w:val="28"/>
        </w:rPr>
      </w:pPr>
      <w:r w:rsidRPr="00ED5126">
        <w:rPr>
          <w:rFonts w:cs="Times New Roman"/>
          <w:szCs w:val="28"/>
        </w:rPr>
        <w:t>предприятий по переработке продукции</w:t>
      </w:r>
    </w:p>
    <w:p w:rsidR="00ED5126" w:rsidRPr="00ED5126" w:rsidRDefault="00ED5126" w:rsidP="00ED5126">
      <w:pPr>
        <w:autoSpaceDE w:val="0"/>
        <w:autoSpaceDN w:val="0"/>
        <w:adjustRightInd w:val="0"/>
        <w:jc w:val="right"/>
        <w:rPr>
          <w:rFonts w:cs="Times New Roman"/>
          <w:szCs w:val="28"/>
        </w:rPr>
      </w:pPr>
      <w:r w:rsidRPr="00ED5126">
        <w:rPr>
          <w:rFonts w:cs="Times New Roman"/>
          <w:szCs w:val="28"/>
        </w:rPr>
        <w:t>животноводства, на 2020 год</w:t>
      </w:r>
    </w:p>
    <w:p w:rsidR="00ED5126" w:rsidRPr="00ED5126" w:rsidRDefault="00ED5126" w:rsidP="00ED5126">
      <w:pPr>
        <w:autoSpaceDE w:val="0"/>
        <w:autoSpaceDN w:val="0"/>
        <w:adjustRightInd w:val="0"/>
        <w:rPr>
          <w:rFonts w:cs="Times New Roman"/>
          <w:szCs w:val="28"/>
        </w:rPr>
      </w:pPr>
    </w:p>
    <w:tbl>
      <w:tblPr>
        <w:tblW w:w="0" w:type="auto"/>
        <w:tblLayout w:type="fixed"/>
        <w:tblCellMar>
          <w:top w:w="102" w:type="dxa"/>
          <w:left w:w="62" w:type="dxa"/>
          <w:bottom w:w="102" w:type="dxa"/>
          <w:right w:w="62" w:type="dxa"/>
        </w:tblCellMar>
        <w:tblLook w:val="0000"/>
      </w:tblPr>
      <w:tblGrid>
        <w:gridCol w:w="9014"/>
      </w:tblGrid>
      <w:tr w:rsidR="00ED5126" w:rsidRPr="00ED5126">
        <w:tc>
          <w:tcPr>
            <w:tcW w:w="9014" w:type="dxa"/>
          </w:tcPr>
          <w:p w:rsidR="00ED5126" w:rsidRPr="00ED5126" w:rsidRDefault="00ED5126" w:rsidP="00ED5126">
            <w:pPr>
              <w:autoSpaceDE w:val="0"/>
              <w:autoSpaceDN w:val="0"/>
              <w:adjustRightInd w:val="0"/>
              <w:jc w:val="center"/>
              <w:rPr>
                <w:rFonts w:cs="Times New Roman"/>
                <w:sz w:val="24"/>
                <w:szCs w:val="24"/>
              </w:rPr>
            </w:pPr>
            <w:r w:rsidRPr="00ED5126">
              <w:rPr>
                <w:rFonts w:cs="Times New Roman"/>
                <w:sz w:val="24"/>
                <w:szCs w:val="24"/>
              </w:rPr>
              <w:t>Расчет</w:t>
            </w:r>
          </w:p>
          <w:p w:rsidR="00ED5126" w:rsidRPr="00ED5126" w:rsidRDefault="00ED5126" w:rsidP="00ED5126">
            <w:pPr>
              <w:autoSpaceDE w:val="0"/>
              <w:autoSpaceDN w:val="0"/>
              <w:adjustRightInd w:val="0"/>
              <w:jc w:val="center"/>
              <w:rPr>
                <w:rFonts w:cs="Times New Roman"/>
                <w:sz w:val="24"/>
                <w:szCs w:val="24"/>
              </w:rPr>
            </w:pPr>
            <w:r w:rsidRPr="00ED5126">
              <w:rPr>
                <w:rFonts w:cs="Times New Roman"/>
                <w:sz w:val="24"/>
                <w:szCs w:val="24"/>
              </w:rPr>
              <w:t>размера субсидий из областного бюджета на возмещение части процентной ставки по инвестиционным кредитам</w:t>
            </w:r>
          </w:p>
        </w:tc>
      </w:tr>
      <w:tr w:rsidR="00ED5126" w:rsidRPr="00ED5126">
        <w:tc>
          <w:tcPr>
            <w:tcW w:w="9014" w:type="dxa"/>
            <w:tcBorders>
              <w:bottom w:val="single" w:sz="4" w:space="0" w:color="auto"/>
            </w:tcBorders>
          </w:tcPr>
          <w:p w:rsidR="00ED5126" w:rsidRPr="00ED5126" w:rsidRDefault="00ED5126" w:rsidP="00ED5126">
            <w:pPr>
              <w:autoSpaceDE w:val="0"/>
              <w:autoSpaceDN w:val="0"/>
              <w:adjustRightInd w:val="0"/>
              <w:rPr>
                <w:rFonts w:cs="Times New Roman"/>
                <w:sz w:val="24"/>
                <w:szCs w:val="24"/>
              </w:rPr>
            </w:pPr>
          </w:p>
        </w:tc>
      </w:tr>
      <w:tr w:rsidR="00ED5126" w:rsidRPr="00ED5126">
        <w:tc>
          <w:tcPr>
            <w:tcW w:w="9014" w:type="dxa"/>
            <w:tcBorders>
              <w:top w:val="single" w:sz="4" w:space="0" w:color="auto"/>
            </w:tcBorders>
          </w:tcPr>
          <w:p w:rsidR="00ED5126" w:rsidRPr="00ED5126" w:rsidRDefault="00ED5126" w:rsidP="00ED5126">
            <w:pPr>
              <w:autoSpaceDE w:val="0"/>
              <w:autoSpaceDN w:val="0"/>
              <w:adjustRightInd w:val="0"/>
              <w:jc w:val="center"/>
              <w:rPr>
                <w:rFonts w:cs="Times New Roman"/>
                <w:sz w:val="24"/>
                <w:szCs w:val="24"/>
              </w:rPr>
            </w:pPr>
            <w:r w:rsidRPr="00ED5126">
              <w:rPr>
                <w:rFonts w:cs="Times New Roman"/>
                <w:sz w:val="24"/>
                <w:szCs w:val="24"/>
              </w:rPr>
              <w:t>(полное наименование заемщика)</w:t>
            </w:r>
          </w:p>
          <w:p w:rsidR="00ED5126" w:rsidRPr="00ED5126" w:rsidRDefault="00ED5126" w:rsidP="00ED5126">
            <w:pPr>
              <w:autoSpaceDE w:val="0"/>
              <w:autoSpaceDN w:val="0"/>
              <w:adjustRightInd w:val="0"/>
              <w:rPr>
                <w:rFonts w:cs="Times New Roman"/>
                <w:sz w:val="24"/>
                <w:szCs w:val="24"/>
              </w:rPr>
            </w:pPr>
            <w:r w:rsidRPr="00ED5126">
              <w:rPr>
                <w:rFonts w:cs="Times New Roman"/>
                <w:sz w:val="24"/>
                <w:szCs w:val="24"/>
              </w:rPr>
              <w:t>ИНН ___________________________ р/с ___________________________________.</w:t>
            </w:r>
          </w:p>
          <w:p w:rsidR="00ED5126" w:rsidRPr="00ED5126" w:rsidRDefault="00ED5126" w:rsidP="00ED5126">
            <w:pPr>
              <w:autoSpaceDE w:val="0"/>
              <w:autoSpaceDN w:val="0"/>
              <w:adjustRightInd w:val="0"/>
              <w:rPr>
                <w:rFonts w:cs="Times New Roman"/>
                <w:sz w:val="24"/>
                <w:szCs w:val="24"/>
              </w:rPr>
            </w:pPr>
            <w:r w:rsidRPr="00ED5126">
              <w:rPr>
                <w:rFonts w:cs="Times New Roman"/>
                <w:sz w:val="24"/>
                <w:szCs w:val="24"/>
              </w:rPr>
              <w:t>Наименование кредитной организации _____________________________________</w:t>
            </w:r>
          </w:p>
          <w:p w:rsidR="00ED5126" w:rsidRPr="00ED5126" w:rsidRDefault="00ED5126" w:rsidP="00ED5126">
            <w:pPr>
              <w:autoSpaceDE w:val="0"/>
              <w:autoSpaceDN w:val="0"/>
              <w:adjustRightInd w:val="0"/>
              <w:rPr>
                <w:rFonts w:cs="Times New Roman"/>
                <w:sz w:val="24"/>
                <w:szCs w:val="24"/>
              </w:rPr>
            </w:pPr>
            <w:r w:rsidRPr="00ED5126">
              <w:rPr>
                <w:rFonts w:cs="Times New Roman"/>
                <w:sz w:val="24"/>
                <w:szCs w:val="24"/>
              </w:rPr>
              <w:t>_______________________________________________________________________</w:t>
            </w:r>
          </w:p>
          <w:p w:rsidR="00ED5126" w:rsidRPr="00ED5126" w:rsidRDefault="00ED5126" w:rsidP="00ED5126">
            <w:pPr>
              <w:autoSpaceDE w:val="0"/>
              <w:autoSpaceDN w:val="0"/>
              <w:adjustRightInd w:val="0"/>
              <w:rPr>
                <w:rFonts w:cs="Times New Roman"/>
                <w:sz w:val="24"/>
                <w:szCs w:val="24"/>
              </w:rPr>
            </w:pPr>
            <w:r w:rsidRPr="00ED5126">
              <w:rPr>
                <w:rFonts w:cs="Times New Roman"/>
                <w:sz w:val="24"/>
                <w:szCs w:val="24"/>
              </w:rPr>
              <w:t>БИК _____________________________ корсчет ______________________________</w:t>
            </w:r>
          </w:p>
          <w:p w:rsidR="00ED5126" w:rsidRPr="00ED5126" w:rsidRDefault="00ED5126" w:rsidP="00ED5126">
            <w:pPr>
              <w:autoSpaceDE w:val="0"/>
              <w:autoSpaceDN w:val="0"/>
              <w:adjustRightInd w:val="0"/>
              <w:rPr>
                <w:rFonts w:cs="Times New Roman"/>
                <w:sz w:val="24"/>
                <w:szCs w:val="24"/>
              </w:rPr>
            </w:pPr>
            <w:r w:rsidRPr="00ED5126">
              <w:rPr>
                <w:rFonts w:cs="Times New Roman"/>
                <w:sz w:val="24"/>
                <w:szCs w:val="24"/>
              </w:rPr>
              <w:t xml:space="preserve">Род деятельности заемщика по </w:t>
            </w:r>
            <w:hyperlink r:id="rId296" w:history="1">
              <w:r w:rsidRPr="00ED5126">
                <w:rPr>
                  <w:rFonts w:cs="Times New Roman"/>
                  <w:sz w:val="24"/>
                  <w:szCs w:val="24"/>
                </w:rPr>
                <w:t>ОКВЭД</w:t>
              </w:r>
            </w:hyperlink>
            <w:r w:rsidRPr="00ED5126">
              <w:rPr>
                <w:rFonts w:cs="Times New Roman"/>
                <w:sz w:val="24"/>
                <w:szCs w:val="24"/>
              </w:rPr>
              <w:t xml:space="preserve"> ____________________________________.</w:t>
            </w:r>
          </w:p>
          <w:p w:rsidR="00ED5126" w:rsidRPr="00ED5126" w:rsidRDefault="00ED5126" w:rsidP="00ED5126">
            <w:pPr>
              <w:autoSpaceDE w:val="0"/>
              <w:autoSpaceDN w:val="0"/>
              <w:adjustRightInd w:val="0"/>
              <w:rPr>
                <w:rFonts w:cs="Times New Roman"/>
                <w:sz w:val="24"/>
                <w:szCs w:val="24"/>
              </w:rPr>
            </w:pPr>
            <w:r w:rsidRPr="00ED5126">
              <w:rPr>
                <w:rFonts w:cs="Times New Roman"/>
                <w:sz w:val="24"/>
                <w:szCs w:val="24"/>
              </w:rPr>
              <w:t>Цель кредита __________________________________________________________</w:t>
            </w:r>
          </w:p>
          <w:p w:rsidR="00ED5126" w:rsidRPr="00ED5126" w:rsidRDefault="00ED5126" w:rsidP="00ED5126">
            <w:pPr>
              <w:autoSpaceDE w:val="0"/>
              <w:autoSpaceDN w:val="0"/>
              <w:adjustRightInd w:val="0"/>
              <w:rPr>
                <w:rFonts w:cs="Times New Roman"/>
                <w:sz w:val="24"/>
                <w:szCs w:val="24"/>
              </w:rPr>
            </w:pPr>
            <w:r w:rsidRPr="00ED5126">
              <w:rPr>
                <w:rFonts w:cs="Times New Roman"/>
                <w:sz w:val="24"/>
                <w:szCs w:val="24"/>
              </w:rPr>
              <w:t>______________________________________________________________________.</w:t>
            </w:r>
          </w:p>
          <w:p w:rsidR="00ED5126" w:rsidRPr="00ED5126" w:rsidRDefault="00ED5126" w:rsidP="00ED5126">
            <w:pPr>
              <w:autoSpaceDE w:val="0"/>
              <w:autoSpaceDN w:val="0"/>
              <w:adjustRightInd w:val="0"/>
              <w:rPr>
                <w:rFonts w:cs="Times New Roman"/>
                <w:sz w:val="24"/>
                <w:szCs w:val="24"/>
              </w:rPr>
            </w:pPr>
            <w:r w:rsidRPr="00ED5126">
              <w:rPr>
                <w:rFonts w:cs="Times New Roman"/>
                <w:sz w:val="24"/>
                <w:szCs w:val="24"/>
              </w:rPr>
              <w:t xml:space="preserve">По кредитному договору </w:t>
            </w:r>
            <w:r>
              <w:rPr>
                <w:rFonts w:cs="Times New Roman"/>
                <w:sz w:val="24"/>
                <w:szCs w:val="24"/>
              </w:rPr>
              <w:t>№</w:t>
            </w:r>
            <w:r w:rsidRPr="00ED5126">
              <w:rPr>
                <w:rFonts w:cs="Times New Roman"/>
                <w:sz w:val="24"/>
                <w:szCs w:val="24"/>
              </w:rPr>
              <w:t xml:space="preserve"> _______________________ от _____________________.</w:t>
            </w:r>
          </w:p>
          <w:p w:rsidR="00ED5126" w:rsidRPr="00ED5126" w:rsidRDefault="00ED5126" w:rsidP="00ED5126">
            <w:pPr>
              <w:autoSpaceDE w:val="0"/>
              <w:autoSpaceDN w:val="0"/>
              <w:adjustRightInd w:val="0"/>
              <w:rPr>
                <w:rFonts w:cs="Times New Roman"/>
                <w:sz w:val="24"/>
                <w:szCs w:val="24"/>
              </w:rPr>
            </w:pPr>
            <w:r w:rsidRPr="00ED5126">
              <w:rPr>
                <w:rFonts w:cs="Times New Roman"/>
                <w:sz w:val="24"/>
                <w:szCs w:val="24"/>
              </w:rPr>
              <w:t>полученному в __________________________________________________________</w:t>
            </w:r>
          </w:p>
          <w:p w:rsidR="00ED5126" w:rsidRPr="00ED5126" w:rsidRDefault="00ED5126" w:rsidP="00ED5126">
            <w:pPr>
              <w:autoSpaceDE w:val="0"/>
              <w:autoSpaceDN w:val="0"/>
              <w:adjustRightInd w:val="0"/>
              <w:jc w:val="center"/>
              <w:rPr>
                <w:rFonts w:cs="Times New Roman"/>
                <w:sz w:val="24"/>
                <w:szCs w:val="24"/>
              </w:rPr>
            </w:pPr>
            <w:r w:rsidRPr="00ED5126">
              <w:rPr>
                <w:rFonts w:cs="Times New Roman"/>
                <w:sz w:val="24"/>
                <w:szCs w:val="24"/>
              </w:rPr>
              <w:t>(наименование кредитной организации)</w:t>
            </w:r>
          </w:p>
          <w:p w:rsidR="00ED5126" w:rsidRPr="00ED5126" w:rsidRDefault="00ED5126" w:rsidP="00ED5126">
            <w:pPr>
              <w:autoSpaceDE w:val="0"/>
              <w:autoSpaceDN w:val="0"/>
              <w:adjustRightInd w:val="0"/>
              <w:rPr>
                <w:rFonts w:cs="Times New Roman"/>
                <w:sz w:val="24"/>
                <w:szCs w:val="24"/>
              </w:rPr>
            </w:pPr>
            <w:r w:rsidRPr="00ED5126">
              <w:rPr>
                <w:rFonts w:cs="Times New Roman"/>
                <w:sz w:val="24"/>
                <w:szCs w:val="24"/>
              </w:rPr>
              <w:t xml:space="preserve">за период с </w:t>
            </w:r>
            <w:r>
              <w:rPr>
                <w:rFonts w:cs="Times New Roman"/>
                <w:sz w:val="24"/>
                <w:szCs w:val="24"/>
              </w:rPr>
              <w:t>«</w:t>
            </w:r>
            <w:r w:rsidRPr="00ED5126">
              <w:rPr>
                <w:rFonts w:cs="Times New Roman"/>
                <w:sz w:val="24"/>
                <w:szCs w:val="24"/>
              </w:rPr>
              <w:t>____</w:t>
            </w:r>
            <w:r>
              <w:rPr>
                <w:rFonts w:cs="Times New Roman"/>
                <w:sz w:val="24"/>
                <w:szCs w:val="24"/>
              </w:rPr>
              <w:t>»</w:t>
            </w:r>
            <w:r w:rsidRPr="00ED5126">
              <w:rPr>
                <w:rFonts w:cs="Times New Roman"/>
                <w:sz w:val="24"/>
                <w:szCs w:val="24"/>
              </w:rPr>
              <w:t xml:space="preserve"> _____________ 20__ г. по </w:t>
            </w:r>
            <w:r>
              <w:rPr>
                <w:rFonts w:cs="Times New Roman"/>
                <w:sz w:val="24"/>
                <w:szCs w:val="24"/>
              </w:rPr>
              <w:t>«</w:t>
            </w:r>
            <w:r w:rsidRPr="00ED5126">
              <w:rPr>
                <w:rFonts w:cs="Times New Roman"/>
                <w:sz w:val="24"/>
                <w:szCs w:val="24"/>
              </w:rPr>
              <w:t>___</w:t>
            </w:r>
            <w:r>
              <w:rPr>
                <w:rFonts w:cs="Times New Roman"/>
                <w:sz w:val="24"/>
                <w:szCs w:val="24"/>
              </w:rPr>
              <w:t>»</w:t>
            </w:r>
            <w:r w:rsidRPr="00ED5126">
              <w:rPr>
                <w:rFonts w:cs="Times New Roman"/>
                <w:sz w:val="24"/>
                <w:szCs w:val="24"/>
              </w:rPr>
              <w:t xml:space="preserve"> ________________ 20__ г.</w:t>
            </w:r>
          </w:p>
          <w:p w:rsidR="00ED5126" w:rsidRPr="00ED5126" w:rsidRDefault="00ED5126" w:rsidP="00ED5126">
            <w:pPr>
              <w:autoSpaceDE w:val="0"/>
              <w:autoSpaceDN w:val="0"/>
              <w:adjustRightInd w:val="0"/>
              <w:rPr>
                <w:rFonts w:cs="Times New Roman"/>
                <w:sz w:val="24"/>
                <w:szCs w:val="24"/>
              </w:rPr>
            </w:pPr>
            <w:r w:rsidRPr="00ED5126">
              <w:rPr>
                <w:rFonts w:cs="Times New Roman"/>
                <w:sz w:val="24"/>
                <w:szCs w:val="24"/>
              </w:rPr>
              <w:t>1. Дата заключения кредитного договора ___________________________________.</w:t>
            </w:r>
          </w:p>
          <w:p w:rsidR="00ED5126" w:rsidRPr="00ED5126" w:rsidRDefault="00ED5126" w:rsidP="00ED5126">
            <w:pPr>
              <w:autoSpaceDE w:val="0"/>
              <w:autoSpaceDN w:val="0"/>
              <w:adjustRightInd w:val="0"/>
              <w:rPr>
                <w:rFonts w:cs="Times New Roman"/>
                <w:sz w:val="24"/>
                <w:szCs w:val="24"/>
              </w:rPr>
            </w:pPr>
            <w:r w:rsidRPr="00ED5126">
              <w:rPr>
                <w:rFonts w:cs="Times New Roman"/>
                <w:sz w:val="24"/>
                <w:szCs w:val="24"/>
              </w:rPr>
              <w:t>2. Сроки погашения кредита по договору ___________________________________.</w:t>
            </w:r>
          </w:p>
          <w:p w:rsidR="00ED5126" w:rsidRPr="00ED5126" w:rsidRDefault="00ED5126" w:rsidP="00ED5126">
            <w:pPr>
              <w:autoSpaceDE w:val="0"/>
              <w:autoSpaceDN w:val="0"/>
              <w:adjustRightInd w:val="0"/>
              <w:rPr>
                <w:rFonts w:cs="Times New Roman"/>
                <w:sz w:val="24"/>
                <w:szCs w:val="24"/>
              </w:rPr>
            </w:pPr>
            <w:r w:rsidRPr="00ED5126">
              <w:rPr>
                <w:rFonts w:cs="Times New Roman"/>
                <w:sz w:val="24"/>
                <w:szCs w:val="24"/>
              </w:rPr>
              <w:t>3. Размер полученного кредита _____________________________________ рублей.</w:t>
            </w:r>
          </w:p>
          <w:p w:rsidR="00ED5126" w:rsidRPr="00ED5126" w:rsidRDefault="00ED5126" w:rsidP="00ED5126">
            <w:pPr>
              <w:autoSpaceDE w:val="0"/>
              <w:autoSpaceDN w:val="0"/>
              <w:adjustRightInd w:val="0"/>
              <w:rPr>
                <w:rFonts w:cs="Times New Roman"/>
                <w:sz w:val="24"/>
                <w:szCs w:val="24"/>
              </w:rPr>
            </w:pPr>
            <w:r w:rsidRPr="00ED5126">
              <w:rPr>
                <w:rFonts w:cs="Times New Roman"/>
                <w:sz w:val="24"/>
                <w:szCs w:val="24"/>
              </w:rPr>
              <w:t>4. Процентная ставка по кредиту ________________________________ % годовых.</w:t>
            </w:r>
          </w:p>
        </w:tc>
      </w:tr>
      <w:tr w:rsidR="00ED5126" w:rsidRPr="00ED5126">
        <w:tc>
          <w:tcPr>
            <w:tcW w:w="9014" w:type="dxa"/>
          </w:tcPr>
          <w:p w:rsidR="00ED5126" w:rsidRPr="00ED5126" w:rsidRDefault="00ED5126" w:rsidP="00ED5126">
            <w:pPr>
              <w:autoSpaceDE w:val="0"/>
              <w:autoSpaceDN w:val="0"/>
              <w:adjustRightInd w:val="0"/>
              <w:rPr>
                <w:rFonts w:cs="Times New Roman"/>
                <w:sz w:val="24"/>
                <w:szCs w:val="24"/>
              </w:rPr>
            </w:pPr>
            <w:r w:rsidRPr="00ED5126">
              <w:rPr>
                <w:rFonts w:cs="Times New Roman"/>
                <w:sz w:val="24"/>
                <w:szCs w:val="24"/>
              </w:rPr>
              <w:t>5. Ставка рефинансирования Центрального банка Российской Федерации или ключевая ставка, действующая на дату заключения кредитного договора, а в случае наличия дополнительного соглашения, банковского уведомления либо иного документа к кредитному договору, связанных с изменением размера платы за пользование кредитом, - на дату составления соответствующего документа к кредитному договору______________% годовых.</w:t>
            </w:r>
          </w:p>
        </w:tc>
      </w:tr>
      <w:tr w:rsidR="00ED5126" w:rsidRPr="00ED5126">
        <w:tc>
          <w:tcPr>
            <w:tcW w:w="9014" w:type="dxa"/>
          </w:tcPr>
          <w:p w:rsidR="00ED5126" w:rsidRPr="00ED5126" w:rsidRDefault="00ED5126" w:rsidP="00ED5126">
            <w:pPr>
              <w:autoSpaceDE w:val="0"/>
              <w:autoSpaceDN w:val="0"/>
              <w:adjustRightInd w:val="0"/>
              <w:jc w:val="right"/>
              <w:rPr>
                <w:rFonts w:cs="Times New Roman"/>
                <w:sz w:val="24"/>
                <w:szCs w:val="24"/>
              </w:rPr>
            </w:pPr>
            <w:r w:rsidRPr="00ED5126">
              <w:rPr>
                <w:rFonts w:cs="Times New Roman"/>
                <w:sz w:val="24"/>
                <w:szCs w:val="24"/>
              </w:rPr>
              <w:t>(рублей)</w:t>
            </w:r>
          </w:p>
        </w:tc>
      </w:tr>
    </w:tbl>
    <w:p w:rsidR="00ED5126" w:rsidRPr="00ED5126" w:rsidRDefault="00ED5126" w:rsidP="00ED5126">
      <w:pPr>
        <w:autoSpaceDE w:val="0"/>
        <w:autoSpaceDN w:val="0"/>
        <w:adjustRightInd w:val="0"/>
        <w:jc w:val="right"/>
        <w:rPr>
          <w:rFonts w:cs="Times New Roman"/>
          <w:sz w:val="24"/>
          <w:szCs w:val="24"/>
        </w:rPr>
      </w:pPr>
    </w:p>
    <w:tbl>
      <w:tblPr>
        <w:tblW w:w="0" w:type="auto"/>
        <w:tblLayout w:type="fixed"/>
        <w:tblCellMar>
          <w:top w:w="102" w:type="dxa"/>
          <w:left w:w="62" w:type="dxa"/>
          <w:bottom w:w="102" w:type="dxa"/>
          <w:right w:w="62" w:type="dxa"/>
        </w:tblCellMar>
        <w:tblLook w:val="0000"/>
      </w:tblPr>
      <w:tblGrid>
        <w:gridCol w:w="1984"/>
        <w:gridCol w:w="1531"/>
        <w:gridCol w:w="2778"/>
        <w:gridCol w:w="2721"/>
      </w:tblGrid>
      <w:tr w:rsidR="00ED5126" w:rsidRPr="00ED5126">
        <w:tc>
          <w:tcPr>
            <w:tcW w:w="1984" w:type="dxa"/>
            <w:vMerge w:val="restart"/>
            <w:tcBorders>
              <w:top w:val="single" w:sz="4" w:space="0" w:color="auto"/>
              <w:left w:val="single" w:sz="4" w:space="0" w:color="auto"/>
              <w:bottom w:val="single" w:sz="4" w:space="0" w:color="auto"/>
              <w:right w:val="single" w:sz="4" w:space="0" w:color="auto"/>
            </w:tcBorders>
          </w:tcPr>
          <w:p w:rsidR="00ED5126" w:rsidRPr="00ED5126" w:rsidRDefault="00ED5126" w:rsidP="00ED5126">
            <w:pPr>
              <w:autoSpaceDE w:val="0"/>
              <w:autoSpaceDN w:val="0"/>
              <w:adjustRightInd w:val="0"/>
              <w:jc w:val="center"/>
              <w:rPr>
                <w:rFonts w:cs="Times New Roman"/>
                <w:sz w:val="24"/>
                <w:szCs w:val="24"/>
              </w:rPr>
            </w:pPr>
            <w:r w:rsidRPr="00ED5126">
              <w:rPr>
                <w:rFonts w:cs="Times New Roman"/>
                <w:sz w:val="24"/>
                <w:szCs w:val="24"/>
              </w:rPr>
              <w:t>Остаток ссудной задолженности, из которой исчисляется размер субсидии</w:t>
            </w:r>
          </w:p>
        </w:tc>
        <w:tc>
          <w:tcPr>
            <w:tcW w:w="1531" w:type="dxa"/>
            <w:vMerge w:val="restart"/>
            <w:tcBorders>
              <w:top w:val="single" w:sz="4" w:space="0" w:color="auto"/>
              <w:left w:val="single" w:sz="4" w:space="0" w:color="auto"/>
              <w:bottom w:val="single" w:sz="4" w:space="0" w:color="auto"/>
              <w:right w:val="single" w:sz="4" w:space="0" w:color="auto"/>
            </w:tcBorders>
          </w:tcPr>
          <w:p w:rsidR="00ED5126" w:rsidRPr="00ED5126" w:rsidRDefault="00ED5126" w:rsidP="00ED5126">
            <w:pPr>
              <w:autoSpaceDE w:val="0"/>
              <w:autoSpaceDN w:val="0"/>
              <w:adjustRightInd w:val="0"/>
              <w:jc w:val="center"/>
              <w:rPr>
                <w:rFonts w:cs="Times New Roman"/>
                <w:sz w:val="24"/>
                <w:szCs w:val="24"/>
              </w:rPr>
            </w:pPr>
            <w:r w:rsidRPr="00ED5126">
              <w:rPr>
                <w:rFonts w:cs="Times New Roman"/>
                <w:sz w:val="24"/>
                <w:szCs w:val="24"/>
              </w:rPr>
              <w:t>Количество дней пользования кредитом в расчетном периоде</w:t>
            </w:r>
          </w:p>
        </w:tc>
        <w:tc>
          <w:tcPr>
            <w:tcW w:w="2778" w:type="dxa"/>
            <w:tcBorders>
              <w:top w:val="single" w:sz="4" w:space="0" w:color="auto"/>
              <w:left w:val="single" w:sz="4" w:space="0" w:color="auto"/>
              <w:right w:val="single" w:sz="4" w:space="0" w:color="auto"/>
            </w:tcBorders>
          </w:tcPr>
          <w:p w:rsidR="00ED5126" w:rsidRPr="00ED5126" w:rsidRDefault="00ED5126" w:rsidP="00ED5126">
            <w:pPr>
              <w:autoSpaceDE w:val="0"/>
              <w:autoSpaceDN w:val="0"/>
              <w:adjustRightInd w:val="0"/>
              <w:jc w:val="center"/>
              <w:rPr>
                <w:rFonts w:cs="Times New Roman"/>
                <w:sz w:val="24"/>
                <w:szCs w:val="24"/>
              </w:rPr>
            </w:pPr>
            <w:r w:rsidRPr="00ED5126">
              <w:rPr>
                <w:rFonts w:cs="Times New Roman"/>
                <w:sz w:val="24"/>
                <w:szCs w:val="24"/>
              </w:rPr>
              <w:t>Сумма уплаченных процентов</w:t>
            </w:r>
          </w:p>
        </w:tc>
        <w:tc>
          <w:tcPr>
            <w:tcW w:w="2721" w:type="dxa"/>
            <w:tcBorders>
              <w:top w:val="single" w:sz="4" w:space="0" w:color="auto"/>
              <w:left w:val="single" w:sz="4" w:space="0" w:color="auto"/>
              <w:right w:val="single" w:sz="4" w:space="0" w:color="auto"/>
            </w:tcBorders>
          </w:tcPr>
          <w:p w:rsidR="00ED5126" w:rsidRPr="00ED5126" w:rsidRDefault="00ED5126" w:rsidP="00ED5126">
            <w:pPr>
              <w:autoSpaceDE w:val="0"/>
              <w:autoSpaceDN w:val="0"/>
              <w:adjustRightInd w:val="0"/>
              <w:jc w:val="center"/>
              <w:rPr>
                <w:rFonts w:cs="Times New Roman"/>
                <w:sz w:val="24"/>
                <w:szCs w:val="24"/>
              </w:rPr>
            </w:pPr>
            <w:r w:rsidRPr="00ED5126">
              <w:rPr>
                <w:rFonts w:cs="Times New Roman"/>
                <w:sz w:val="24"/>
                <w:szCs w:val="24"/>
              </w:rPr>
              <w:t>Размер субсидии</w:t>
            </w:r>
          </w:p>
        </w:tc>
      </w:tr>
      <w:tr w:rsidR="00ED5126" w:rsidRPr="00ED5126">
        <w:tc>
          <w:tcPr>
            <w:tcW w:w="1984" w:type="dxa"/>
            <w:vMerge/>
            <w:tcBorders>
              <w:top w:val="single" w:sz="4" w:space="0" w:color="auto"/>
              <w:left w:val="single" w:sz="4" w:space="0" w:color="auto"/>
              <w:bottom w:val="single" w:sz="4" w:space="0" w:color="auto"/>
              <w:right w:val="single" w:sz="4" w:space="0" w:color="auto"/>
            </w:tcBorders>
          </w:tcPr>
          <w:p w:rsidR="00ED5126" w:rsidRPr="00ED5126" w:rsidRDefault="00ED5126" w:rsidP="00ED5126">
            <w:pPr>
              <w:autoSpaceDE w:val="0"/>
              <w:autoSpaceDN w:val="0"/>
              <w:adjustRightInd w:val="0"/>
              <w:jc w:val="right"/>
              <w:rPr>
                <w:rFonts w:cs="Times New Roman"/>
                <w:sz w:val="24"/>
                <w:szCs w:val="24"/>
              </w:rPr>
            </w:pPr>
          </w:p>
        </w:tc>
        <w:tc>
          <w:tcPr>
            <w:tcW w:w="1531" w:type="dxa"/>
            <w:vMerge/>
            <w:tcBorders>
              <w:top w:val="single" w:sz="4" w:space="0" w:color="auto"/>
              <w:left w:val="single" w:sz="4" w:space="0" w:color="auto"/>
              <w:bottom w:val="single" w:sz="4" w:space="0" w:color="auto"/>
              <w:right w:val="single" w:sz="4" w:space="0" w:color="auto"/>
            </w:tcBorders>
          </w:tcPr>
          <w:p w:rsidR="00ED5126" w:rsidRPr="00ED5126" w:rsidRDefault="00ED5126" w:rsidP="00ED5126">
            <w:pPr>
              <w:autoSpaceDE w:val="0"/>
              <w:autoSpaceDN w:val="0"/>
              <w:adjustRightInd w:val="0"/>
              <w:jc w:val="right"/>
              <w:rPr>
                <w:rFonts w:cs="Times New Roman"/>
                <w:sz w:val="24"/>
                <w:szCs w:val="24"/>
              </w:rPr>
            </w:pPr>
          </w:p>
        </w:tc>
        <w:tc>
          <w:tcPr>
            <w:tcW w:w="2778" w:type="dxa"/>
            <w:tcBorders>
              <w:left w:val="single" w:sz="4" w:space="0" w:color="auto"/>
              <w:bottom w:val="single" w:sz="4" w:space="0" w:color="auto"/>
              <w:right w:val="single" w:sz="4" w:space="0" w:color="auto"/>
            </w:tcBorders>
          </w:tcPr>
          <w:p w:rsidR="00ED5126" w:rsidRPr="00ED5126" w:rsidRDefault="00ED5126" w:rsidP="00ED5126">
            <w:pPr>
              <w:autoSpaceDE w:val="0"/>
              <w:autoSpaceDN w:val="0"/>
              <w:adjustRightInd w:val="0"/>
              <w:jc w:val="center"/>
              <w:rPr>
                <w:rFonts w:cs="Times New Roman"/>
                <w:sz w:val="24"/>
                <w:szCs w:val="24"/>
              </w:rPr>
            </w:pPr>
            <w:r w:rsidRPr="00ED5126">
              <w:rPr>
                <w:rFonts w:cs="Times New Roman"/>
                <w:sz w:val="24"/>
                <w:szCs w:val="24"/>
              </w:rPr>
              <w:t>гр. 1 x гр. 2 x п. 4</w:t>
            </w:r>
          </w:p>
          <w:p w:rsidR="00ED5126" w:rsidRPr="00ED5126" w:rsidRDefault="00ED5126" w:rsidP="00ED5126">
            <w:pPr>
              <w:autoSpaceDE w:val="0"/>
              <w:autoSpaceDN w:val="0"/>
              <w:adjustRightInd w:val="0"/>
              <w:jc w:val="center"/>
              <w:rPr>
                <w:rFonts w:cs="Times New Roman"/>
                <w:sz w:val="24"/>
                <w:szCs w:val="24"/>
              </w:rPr>
            </w:pPr>
            <w:r w:rsidRPr="00ED5126">
              <w:rPr>
                <w:rFonts w:cs="Times New Roman"/>
                <w:sz w:val="24"/>
                <w:szCs w:val="24"/>
              </w:rPr>
              <w:t>________________</w:t>
            </w:r>
          </w:p>
          <w:p w:rsidR="00ED5126" w:rsidRPr="00ED5126" w:rsidRDefault="00ED5126" w:rsidP="00ED5126">
            <w:pPr>
              <w:autoSpaceDE w:val="0"/>
              <w:autoSpaceDN w:val="0"/>
              <w:adjustRightInd w:val="0"/>
              <w:jc w:val="center"/>
              <w:rPr>
                <w:rFonts w:cs="Times New Roman"/>
                <w:sz w:val="24"/>
                <w:szCs w:val="24"/>
              </w:rPr>
            </w:pPr>
            <w:r w:rsidRPr="00ED5126">
              <w:rPr>
                <w:rFonts w:cs="Times New Roman"/>
                <w:sz w:val="24"/>
                <w:szCs w:val="24"/>
              </w:rPr>
              <w:t>365 (366) дней</w:t>
            </w:r>
          </w:p>
        </w:tc>
        <w:tc>
          <w:tcPr>
            <w:tcW w:w="2721" w:type="dxa"/>
            <w:tcBorders>
              <w:left w:val="single" w:sz="4" w:space="0" w:color="auto"/>
              <w:bottom w:val="single" w:sz="4" w:space="0" w:color="auto"/>
              <w:right w:val="single" w:sz="4" w:space="0" w:color="auto"/>
            </w:tcBorders>
          </w:tcPr>
          <w:p w:rsidR="00ED5126" w:rsidRPr="00ED5126" w:rsidRDefault="00ED5126" w:rsidP="00ED5126">
            <w:pPr>
              <w:autoSpaceDE w:val="0"/>
              <w:autoSpaceDN w:val="0"/>
              <w:adjustRightInd w:val="0"/>
              <w:jc w:val="center"/>
              <w:rPr>
                <w:rFonts w:cs="Times New Roman"/>
                <w:sz w:val="24"/>
                <w:szCs w:val="24"/>
              </w:rPr>
            </w:pPr>
            <w:r w:rsidRPr="00ED5126">
              <w:rPr>
                <w:rFonts w:cs="Times New Roman"/>
                <w:sz w:val="24"/>
                <w:szCs w:val="24"/>
              </w:rPr>
              <w:t>гр. 1 x гр. 2 x п. 5</w:t>
            </w:r>
          </w:p>
          <w:p w:rsidR="00ED5126" w:rsidRPr="00ED5126" w:rsidRDefault="00ED5126" w:rsidP="00ED5126">
            <w:pPr>
              <w:autoSpaceDE w:val="0"/>
              <w:autoSpaceDN w:val="0"/>
              <w:adjustRightInd w:val="0"/>
              <w:jc w:val="center"/>
              <w:rPr>
                <w:rFonts w:cs="Times New Roman"/>
                <w:sz w:val="24"/>
                <w:szCs w:val="24"/>
              </w:rPr>
            </w:pPr>
            <w:r w:rsidRPr="00ED5126">
              <w:rPr>
                <w:rFonts w:cs="Times New Roman"/>
                <w:sz w:val="24"/>
                <w:szCs w:val="24"/>
              </w:rPr>
              <w:t>________________</w:t>
            </w:r>
          </w:p>
          <w:p w:rsidR="00ED5126" w:rsidRPr="00ED5126" w:rsidRDefault="00ED5126" w:rsidP="00ED5126">
            <w:pPr>
              <w:autoSpaceDE w:val="0"/>
              <w:autoSpaceDN w:val="0"/>
              <w:adjustRightInd w:val="0"/>
              <w:jc w:val="center"/>
              <w:rPr>
                <w:rFonts w:cs="Times New Roman"/>
                <w:sz w:val="24"/>
                <w:szCs w:val="24"/>
              </w:rPr>
            </w:pPr>
            <w:r w:rsidRPr="00ED5126">
              <w:rPr>
                <w:rFonts w:cs="Times New Roman"/>
                <w:sz w:val="24"/>
                <w:szCs w:val="24"/>
              </w:rPr>
              <w:t>365 (366) дней</w:t>
            </w:r>
          </w:p>
        </w:tc>
      </w:tr>
      <w:tr w:rsidR="00ED5126" w:rsidRPr="00ED5126">
        <w:tc>
          <w:tcPr>
            <w:tcW w:w="1984" w:type="dxa"/>
            <w:tcBorders>
              <w:top w:val="single" w:sz="4" w:space="0" w:color="auto"/>
              <w:left w:val="single" w:sz="4" w:space="0" w:color="auto"/>
              <w:bottom w:val="single" w:sz="4" w:space="0" w:color="auto"/>
              <w:right w:val="single" w:sz="4" w:space="0" w:color="auto"/>
            </w:tcBorders>
          </w:tcPr>
          <w:p w:rsidR="00ED5126" w:rsidRPr="00ED5126" w:rsidRDefault="00ED5126" w:rsidP="00ED5126">
            <w:pPr>
              <w:autoSpaceDE w:val="0"/>
              <w:autoSpaceDN w:val="0"/>
              <w:adjustRightInd w:val="0"/>
              <w:jc w:val="center"/>
              <w:rPr>
                <w:rFonts w:cs="Times New Roman"/>
                <w:sz w:val="24"/>
                <w:szCs w:val="24"/>
              </w:rPr>
            </w:pPr>
            <w:r w:rsidRPr="00ED5126">
              <w:rPr>
                <w:rFonts w:cs="Times New Roman"/>
                <w:sz w:val="24"/>
                <w:szCs w:val="24"/>
              </w:rPr>
              <w:t>1</w:t>
            </w:r>
          </w:p>
        </w:tc>
        <w:tc>
          <w:tcPr>
            <w:tcW w:w="1531" w:type="dxa"/>
            <w:tcBorders>
              <w:top w:val="single" w:sz="4" w:space="0" w:color="auto"/>
              <w:left w:val="single" w:sz="4" w:space="0" w:color="auto"/>
              <w:bottom w:val="single" w:sz="4" w:space="0" w:color="auto"/>
              <w:right w:val="single" w:sz="4" w:space="0" w:color="auto"/>
            </w:tcBorders>
          </w:tcPr>
          <w:p w:rsidR="00ED5126" w:rsidRPr="00ED5126" w:rsidRDefault="00ED5126" w:rsidP="00ED5126">
            <w:pPr>
              <w:autoSpaceDE w:val="0"/>
              <w:autoSpaceDN w:val="0"/>
              <w:adjustRightInd w:val="0"/>
              <w:jc w:val="center"/>
              <w:rPr>
                <w:rFonts w:cs="Times New Roman"/>
                <w:sz w:val="24"/>
                <w:szCs w:val="24"/>
              </w:rPr>
            </w:pPr>
            <w:r w:rsidRPr="00ED5126">
              <w:rPr>
                <w:rFonts w:cs="Times New Roman"/>
                <w:sz w:val="24"/>
                <w:szCs w:val="24"/>
              </w:rPr>
              <w:t>2</w:t>
            </w:r>
          </w:p>
        </w:tc>
        <w:tc>
          <w:tcPr>
            <w:tcW w:w="2778" w:type="dxa"/>
            <w:tcBorders>
              <w:top w:val="single" w:sz="4" w:space="0" w:color="auto"/>
              <w:left w:val="single" w:sz="4" w:space="0" w:color="auto"/>
              <w:bottom w:val="single" w:sz="4" w:space="0" w:color="auto"/>
              <w:right w:val="single" w:sz="4" w:space="0" w:color="auto"/>
            </w:tcBorders>
          </w:tcPr>
          <w:p w:rsidR="00ED5126" w:rsidRPr="00ED5126" w:rsidRDefault="00ED5126" w:rsidP="00ED5126">
            <w:pPr>
              <w:autoSpaceDE w:val="0"/>
              <w:autoSpaceDN w:val="0"/>
              <w:adjustRightInd w:val="0"/>
              <w:jc w:val="center"/>
              <w:rPr>
                <w:rFonts w:cs="Times New Roman"/>
                <w:sz w:val="24"/>
                <w:szCs w:val="24"/>
              </w:rPr>
            </w:pPr>
            <w:r w:rsidRPr="00ED5126">
              <w:rPr>
                <w:rFonts w:cs="Times New Roman"/>
                <w:sz w:val="24"/>
                <w:szCs w:val="24"/>
              </w:rPr>
              <w:t>3</w:t>
            </w:r>
          </w:p>
        </w:tc>
        <w:tc>
          <w:tcPr>
            <w:tcW w:w="2721" w:type="dxa"/>
            <w:tcBorders>
              <w:top w:val="single" w:sz="4" w:space="0" w:color="auto"/>
              <w:left w:val="single" w:sz="4" w:space="0" w:color="auto"/>
              <w:bottom w:val="single" w:sz="4" w:space="0" w:color="auto"/>
              <w:right w:val="single" w:sz="4" w:space="0" w:color="auto"/>
            </w:tcBorders>
          </w:tcPr>
          <w:p w:rsidR="00ED5126" w:rsidRPr="00ED5126" w:rsidRDefault="00ED5126" w:rsidP="00ED5126">
            <w:pPr>
              <w:autoSpaceDE w:val="0"/>
              <w:autoSpaceDN w:val="0"/>
              <w:adjustRightInd w:val="0"/>
              <w:jc w:val="center"/>
              <w:rPr>
                <w:rFonts w:cs="Times New Roman"/>
                <w:sz w:val="24"/>
                <w:szCs w:val="24"/>
              </w:rPr>
            </w:pPr>
            <w:r w:rsidRPr="00ED5126">
              <w:rPr>
                <w:rFonts w:cs="Times New Roman"/>
                <w:sz w:val="24"/>
                <w:szCs w:val="24"/>
              </w:rPr>
              <w:t>4</w:t>
            </w:r>
          </w:p>
        </w:tc>
      </w:tr>
      <w:tr w:rsidR="00ED5126" w:rsidRPr="00ED5126">
        <w:tc>
          <w:tcPr>
            <w:tcW w:w="1984" w:type="dxa"/>
            <w:tcBorders>
              <w:top w:val="single" w:sz="4" w:space="0" w:color="auto"/>
              <w:left w:val="single" w:sz="4" w:space="0" w:color="auto"/>
              <w:bottom w:val="single" w:sz="4" w:space="0" w:color="auto"/>
              <w:right w:val="single" w:sz="4" w:space="0" w:color="auto"/>
            </w:tcBorders>
          </w:tcPr>
          <w:p w:rsidR="00ED5126" w:rsidRPr="00ED5126" w:rsidRDefault="00ED5126" w:rsidP="00ED5126">
            <w:pPr>
              <w:autoSpaceDE w:val="0"/>
              <w:autoSpaceDN w:val="0"/>
              <w:adjustRightInd w:val="0"/>
              <w:jc w:val="left"/>
              <w:rPr>
                <w:rFonts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ED5126" w:rsidRPr="00ED5126" w:rsidRDefault="00ED5126" w:rsidP="00ED5126">
            <w:pPr>
              <w:autoSpaceDE w:val="0"/>
              <w:autoSpaceDN w:val="0"/>
              <w:adjustRightInd w:val="0"/>
              <w:jc w:val="left"/>
              <w:rPr>
                <w:rFonts w:cs="Times New Roman"/>
                <w:sz w:val="24"/>
                <w:szCs w:val="24"/>
              </w:rPr>
            </w:pPr>
          </w:p>
        </w:tc>
        <w:tc>
          <w:tcPr>
            <w:tcW w:w="2778" w:type="dxa"/>
            <w:tcBorders>
              <w:top w:val="single" w:sz="4" w:space="0" w:color="auto"/>
              <w:left w:val="single" w:sz="4" w:space="0" w:color="auto"/>
              <w:bottom w:val="single" w:sz="4" w:space="0" w:color="auto"/>
              <w:right w:val="single" w:sz="4" w:space="0" w:color="auto"/>
            </w:tcBorders>
          </w:tcPr>
          <w:p w:rsidR="00ED5126" w:rsidRPr="00ED5126" w:rsidRDefault="00ED5126" w:rsidP="00ED5126">
            <w:pPr>
              <w:autoSpaceDE w:val="0"/>
              <w:autoSpaceDN w:val="0"/>
              <w:adjustRightInd w:val="0"/>
              <w:jc w:val="left"/>
              <w:rPr>
                <w:rFonts w:cs="Times New Roman"/>
                <w:sz w:val="24"/>
                <w:szCs w:val="24"/>
              </w:rPr>
            </w:pPr>
          </w:p>
        </w:tc>
        <w:tc>
          <w:tcPr>
            <w:tcW w:w="2721" w:type="dxa"/>
            <w:tcBorders>
              <w:top w:val="single" w:sz="4" w:space="0" w:color="auto"/>
              <w:left w:val="single" w:sz="4" w:space="0" w:color="auto"/>
              <w:bottom w:val="single" w:sz="4" w:space="0" w:color="auto"/>
              <w:right w:val="single" w:sz="4" w:space="0" w:color="auto"/>
            </w:tcBorders>
          </w:tcPr>
          <w:p w:rsidR="00ED5126" w:rsidRPr="00ED5126" w:rsidRDefault="00ED5126" w:rsidP="00ED5126">
            <w:pPr>
              <w:autoSpaceDE w:val="0"/>
              <w:autoSpaceDN w:val="0"/>
              <w:adjustRightInd w:val="0"/>
              <w:jc w:val="left"/>
              <w:rPr>
                <w:rFonts w:cs="Times New Roman"/>
                <w:sz w:val="24"/>
                <w:szCs w:val="24"/>
              </w:rPr>
            </w:pPr>
          </w:p>
        </w:tc>
      </w:tr>
    </w:tbl>
    <w:p w:rsidR="00ED5126" w:rsidRPr="00ED5126" w:rsidRDefault="00ED5126" w:rsidP="00ED5126">
      <w:pPr>
        <w:autoSpaceDE w:val="0"/>
        <w:autoSpaceDN w:val="0"/>
        <w:adjustRightInd w:val="0"/>
        <w:ind w:firstLine="540"/>
        <w:rPr>
          <w:rFonts w:cs="Times New Roman"/>
          <w:sz w:val="24"/>
          <w:szCs w:val="24"/>
        </w:rPr>
      </w:pPr>
    </w:p>
    <w:tbl>
      <w:tblPr>
        <w:tblW w:w="0" w:type="auto"/>
        <w:tblLayout w:type="fixed"/>
        <w:tblCellMar>
          <w:top w:w="102" w:type="dxa"/>
          <w:left w:w="62" w:type="dxa"/>
          <w:bottom w:w="102" w:type="dxa"/>
          <w:right w:w="62" w:type="dxa"/>
        </w:tblCellMar>
        <w:tblLook w:val="0000"/>
      </w:tblPr>
      <w:tblGrid>
        <w:gridCol w:w="2266"/>
        <w:gridCol w:w="340"/>
        <w:gridCol w:w="2016"/>
        <w:gridCol w:w="340"/>
        <w:gridCol w:w="4082"/>
      </w:tblGrid>
      <w:tr w:rsidR="00ED5126" w:rsidRPr="00ED5126">
        <w:tc>
          <w:tcPr>
            <w:tcW w:w="9044" w:type="dxa"/>
            <w:gridSpan w:val="5"/>
          </w:tcPr>
          <w:p w:rsidR="00ED5126" w:rsidRPr="00ED5126" w:rsidRDefault="00ED5126" w:rsidP="00ED5126">
            <w:pPr>
              <w:autoSpaceDE w:val="0"/>
              <w:autoSpaceDN w:val="0"/>
              <w:adjustRightInd w:val="0"/>
              <w:rPr>
                <w:rFonts w:cs="Times New Roman"/>
                <w:sz w:val="24"/>
                <w:szCs w:val="24"/>
              </w:rPr>
            </w:pPr>
            <w:r w:rsidRPr="00ED5126">
              <w:rPr>
                <w:rFonts w:cs="Times New Roman"/>
                <w:sz w:val="24"/>
                <w:szCs w:val="24"/>
              </w:rPr>
              <w:t>Размер предоставляемой субсидии за счет бюджетных средств (графа 4) не должен быть выше значения графы 3, если размер субсидии (графа 4) больше размера затрат в графе 3, субсидия равна сумме затрат (графа 3).</w:t>
            </w:r>
          </w:p>
          <w:p w:rsidR="00ED5126" w:rsidRPr="00ED5126" w:rsidRDefault="00ED5126" w:rsidP="00ED5126">
            <w:pPr>
              <w:autoSpaceDE w:val="0"/>
              <w:autoSpaceDN w:val="0"/>
              <w:adjustRightInd w:val="0"/>
              <w:rPr>
                <w:rFonts w:cs="Times New Roman"/>
                <w:sz w:val="24"/>
                <w:szCs w:val="24"/>
              </w:rPr>
            </w:pPr>
            <w:r w:rsidRPr="00ED5126">
              <w:rPr>
                <w:rFonts w:cs="Times New Roman"/>
                <w:sz w:val="24"/>
                <w:szCs w:val="24"/>
              </w:rPr>
              <w:t>________________________________________________________________ рублей.</w:t>
            </w:r>
          </w:p>
          <w:p w:rsidR="00ED5126" w:rsidRPr="00ED5126" w:rsidRDefault="00ED5126" w:rsidP="00ED5126">
            <w:pPr>
              <w:autoSpaceDE w:val="0"/>
              <w:autoSpaceDN w:val="0"/>
              <w:adjustRightInd w:val="0"/>
              <w:jc w:val="center"/>
              <w:rPr>
                <w:rFonts w:cs="Times New Roman"/>
                <w:sz w:val="24"/>
                <w:szCs w:val="24"/>
              </w:rPr>
            </w:pPr>
            <w:r w:rsidRPr="00ED5126">
              <w:rPr>
                <w:rFonts w:cs="Times New Roman"/>
                <w:sz w:val="24"/>
                <w:szCs w:val="24"/>
              </w:rPr>
              <w:t>(сумма прописью)</w:t>
            </w:r>
          </w:p>
        </w:tc>
      </w:tr>
      <w:tr w:rsidR="00ED5126" w:rsidRPr="00ED5126">
        <w:tc>
          <w:tcPr>
            <w:tcW w:w="9044" w:type="dxa"/>
            <w:gridSpan w:val="5"/>
          </w:tcPr>
          <w:p w:rsidR="00ED5126" w:rsidRPr="00ED5126" w:rsidRDefault="00ED5126" w:rsidP="00ED5126">
            <w:pPr>
              <w:autoSpaceDE w:val="0"/>
              <w:autoSpaceDN w:val="0"/>
              <w:adjustRightInd w:val="0"/>
              <w:rPr>
                <w:rFonts w:cs="Times New Roman"/>
                <w:sz w:val="24"/>
                <w:szCs w:val="24"/>
              </w:rPr>
            </w:pPr>
            <w:r w:rsidRPr="00ED5126">
              <w:rPr>
                <w:rFonts w:cs="Times New Roman"/>
                <w:sz w:val="24"/>
                <w:szCs w:val="24"/>
              </w:rPr>
              <w:t>Проценты, начисленные в соответствии с заключенным кредитным договором, оплачены своевременно и в полном объеме.</w:t>
            </w:r>
          </w:p>
        </w:tc>
      </w:tr>
      <w:tr w:rsidR="00ED5126" w:rsidRPr="00ED5126">
        <w:tc>
          <w:tcPr>
            <w:tcW w:w="9044" w:type="dxa"/>
            <w:gridSpan w:val="5"/>
          </w:tcPr>
          <w:p w:rsidR="00ED5126" w:rsidRPr="00ED5126" w:rsidRDefault="00ED5126" w:rsidP="00ED5126">
            <w:pPr>
              <w:autoSpaceDE w:val="0"/>
              <w:autoSpaceDN w:val="0"/>
              <w:adjustRightInd w:val="0"/>
              <w:jc w:val="left"/>
              <w:rPr>
                <w:rFonts w:cs="Times New Roman"/>
                <w:sz w:val="24"/>
                <w:szCs w:val="24"/>
              </w:rPr>
            </w:pPr>
            <w:r w:rsidRPr="00ED5126">
              <w:rPr>
                <w:rFonts w:cs="Times New Roman"/>
                <w:sz w:val="24"/>
                <w:szCs w:val="24"/>
              </w:rPr>
              <w:t>Руководитель получателя субсидий</w:t>
            </w:r>
          </w:p>
        </w:tc>
      </w:tr>
      <w:tr w:rsidR="00ED5126" w:rsidRPr="00ED5126">
        <w:tc>
          <w:tcPr>
            <w:tcW w:w="2266" w:type="dxa"/>
            <w:tcBorders>
              <w:bottom w:val="single" w:sz="4" w:space="0" w:color="auto"/>
            </w:tcBorders>
          </w:tcPr>
          <w:p w:rsidR="00ED5126" w:rsidRPr="00ED5126" w:rsidRDefault="00ED5126" w:rsidP="00ED5126">
            <w:pPr>
              <w:autoSpaceDE w:val="0"/>
              <w:autoSpaceDN w:val="0"/>
              <w:adjustRightInd w:val="0"/>
              <w:rPr>
                <w:rFonts w:cs="Times New Roman"/>
                <w:sz w:val="24"/>
                <w:szCs w:val="24"/>
              </w:rPr>
            </w:pPr>
          </w:p>
        </w:tc>
        <w:tc>
          <w:tcPr>
            <w:tcW w:w="340" w:type="dxa"/>
          </w:tcPr>
          <w:p w:rsidR="00ED5126" w:rsidRPr="00ED5126" w:rsidRDefault="00ED5126" w:rsidP="00ED5126">
            <w:pPr>
              <w:autoSpaceDE w:val="0"/>
              <w:autoSpaceDN w:val="0"/>
              <w:adjustRightInd w:val="0"/>
              <w:rPr>
                <w:rFonts w:cs="Times New Roman"/>
                <w:sz w:val="24"/>
                <w:szCs w:val="24"/>
              </w:rPr>
            </w:pPr>
          </w:p>
        </w:tc>
        <w:tc>
          <w:tcPr>
            <w:tcW w:w="2016" w:type="dxa"/>
            <w:tcBorders>
              <w:bottom w:val="single" w:sz="4" w:space="0" w:color="auto"/>
            </w:tcBorders>
          </w:tcPr>
          <w:p w:rsidR="00ED5126" w:rsidRPr="00ED5126" w:rsidRDefault="00ED5126" w:rsidP="00ED5126">
            <w:pPr>
              <w:autoSpaceDE w:val="0"/>
              <w:autoSpaceDN w:val="0"/>
              <w:adjustRightInd w:val="0"/>
              <w:rPr>
                <w:rFonts w:cs="Times New Roman"/>
                <w:sz w:val="24"/>
                <w:szCs w:val="24"/>
              </w:rPr>
            </w:pPr>
          </w:p>
        </w:tc>
        <w:tc>
          <w:tcPr>
            <w:tcW w:w="340" w:type="dxa"/>
          </w:tcPr>
          <w:p w:rsidR="00ED5126" w:rsidRPr="00ED5126" w:rsidRDefault="00ED5126" w:rsidP="00ED5126">
            <w:pPr>
              <w:autoSpaceDE w:val="0"/>
              <w:autoSpaceDN w:val="0"/>
              <w:adjustRightInd w:val="0"/>
              <w:rPr>
                <w:rFonts w:cs="Times New Roman"/>
                <w:sz w:val="24"/>
                <w:szCs w:val="24"/>
              </w:rPr>
            </w:pPr>
          </w:p>
        </w:tc>
        <w:tc>
          <w:tcPr>
            <w:tcW w:w="4082" w:type="dxa"/>
            <w:tcBorders>
              <w:bottom w:val="single" w:sz="4" w:space="0" w:color="auto"/>
            </w:tcBorders>
          </w:tcPr>
          <w:p w:rsidR="00ED5126" w:rsidRPr="00ED5126" w:rsidRDefault="00ED5126" w:rsidP="00ED5126">
            <w:pPr>
              <w:autoSpaceDE w:val="0"/>
              <w:autoSpaceDN w:val="0"/>
              <w:adjustRightInd w:val="0"/>
              <w:rPr>
                <w:rFonts w:cs="Times New Roman"/>
                <w:sz w:val="24"/>
                <w:szCs w:val="24"/>
              </w:rPr>
            </w:pPr>
          </w:p>
        </w:tc>
      </w:tr>
      <w:tr w:rsidR="00ED5126" w:rsidRPr="00ED5126">
        <w:tc>
          <w:tcPr>
            <w:tcW w:w="2266" w:type="dxa"/>
            <w:tcBorders>
              <w:top w:val="single" w:sz="4" w:space="0" w:color="auto"/>
            </w:tcBorders>
          </w:tcPr>
          <w:p w:rsidR="00ED5126" w:rsidRPr="00ED5126" w:rsidRDefault="00ED5126" w:rsidP="00ED5126">
            <w:pPr>
              <w:autoSpaceDE w:val="0"/>
              <w:autoSpaceDN w:val="0"/>
              <w:adjustRightInd w:val="0"/>
              <w:jc w:val="center"/>
              <w:rPr>
                <w:rFonts w:cs="Times New Roman"/>
                <w:sz w:val="24"/>
                <w:szCs w:val="24"/>
              </w:rPr>
            </w:pPr>
            <w:r w:rsidRPr="00ED5126">
              <w:rPr>
                <w:rFonts w:cs="Times New Roman"/>
                <w:sz w:val="24"/>
                <w:szCs w:val="24"/>
              </w:rPr>
              <w:t>(должность)</w:t>
            </w:r>
          </w:p>
        </w:tc>
        <w:tc>
          <w:tcPr>
            <w:tcW w:w="340" w:type="dxa"/>
          </w:tcPr>
          <w:p w:rsidR="00ED5126" w:rsidRPr="00ED5126" w:rsidRDefault="00ED5126" w:rsidP="00ED5126">
            <w:pPr>
              <w:autoSpaceDE w:val="0"/>
              <w:autoSpaceDN w:val="0"/>
              <w:adjustRightInd w:val="0"/>
              <w:rPr>
                <w:rFonts w:cs="Times New Roman"/>
                <w:sz w:val="24"/>
                <w:szCs w:val="24"/>
              </w:rPr>
            </w:pPr>
          </w:p>
        </w:tc>
        <w:tc>
          <w:tcPr>
            <w:tcW w:w="2016" w:type="dxa"/>
            <w:tcBorders>
              <w:top w:val="single" w:sz="4" w:space="0" w:color="auto"/>
            </w:tcBorders>
          </w:tcPr>
          <w:p w:rsidR="00ED5126" w:rsidRPr="00ED5126" w:rsidRDefault="00ED5126" w:rsidP="00ED5126">
            <w:pPr>
              <w:autoSpaceDE w:val="0"/>
              <w:autoSpaceDN w:val="0"/>
              <w:adjustRightInd w:val="0"/>
              <w:jc w:val="center"/>
              <w:rPr>
                <w:rFonts w:cs="Times New Roman"/>
                <w:sz w:val="24"/>
                <w:szCs w:val="24"/>
              </w:rPr>
            </w:pPr>
            <w:r w:rsidRPr="00ED5126">
              <w:rPr>
                <w:rFonts w:cs="Times New Roman"/>
                <w:sz w:val="24"/>
                <w:szCs w:val="24"/>
              </w:rPr>
              <w:t>(подпись)</w:t>
            </w:r>
          </w:p>
        </w:tc>
        <w:tc>
          <w:tcPr>
            <w:tcW w:w="340" w:type="dxa"/>
          </w:tcPr>
          <w:p w:rsidR="00ED5126" w:rsidRPr="00ED5126" w:rsidRDefault="00ED5126" w:rsidP="00ED5126">
            <w:pPr>
              <w:autoSpaceDE w:val="0"/>
              <w:autoSpaceDN w:val="0"/>
              <w:adjustRightInd w:val="0"/>
              <w:rPr>
                <w:rFonts w:cs="Times New Roman"/>
                <w:sz w:val="24"/>
                <w:szCs w:val="24"/>
              </w:rPr>
            </w:pPr>
          </w:p>
        </w:tc>
        <w:tc>
          <w:tcPr>
            <w:tcW w:w="4082" w:type="dxa"/>
            <w:tcBorders>
              <w:top w:val="single" w:sz="4" w:space="0" w:color="auto"/>
            </w:tcBorders>
          </w:tcPr>
          <w:p w:rsidR="00ED5126" w:rsidRPr="00ED5126" w:rsidRDefault="00ED5126" w:rsidP="00ED5126">
            <w:pPr>
              <w:autoSpaceDE w:val="0"/>
              <w:autoSpaceDN w:val="0"/>
              <w:adjustRightInd w:val="0"/>
              <w:jc w:val="center"/>
              <w:rPr>
                <w:rFonts w:cs="Times New Roman"/>
                <w:sz w:val="24"/>
                <w:szCs w:val="24"/>
              </w:rPr>
            </w:pPr>
            <w:r w:rsidRPr="00ED5126">
              <w:rPr>
                <w:rFonts w:cs="Times New Roman"/>
                <w:sz w:val="24"/>
                <w:szCs w:val="24"/>
              </w:rPr>
              <w:t>(Ф.И.О.)</w:t>
            </w:r>
          </w:p>
        </w:tc>
      </w:tr>
      <w:tr w:rsidR="00ED5126" w:rsidRPr="00ED5126">
        <w:tc>
          <w:tcPr>
            <w:tcW w:w="9044" w:type="dxa"/>
            <w:gridSpan w:val="5"/>
          </w:tcPr>
          <w:p w:rsidR="00ED5126" w:rsidRPr="00ED5126" w:rsidRDefault="00ED5126" w:rsidP="00ED5126">
            <w:pPr>
              <w:autoSpaceDE w:val="0"/>
              <w:autoSpaceDN w:val="0"/>
              <w:adjustRightInd w:val="0"/>
              <w:rPr>
                <w:rFonts w:cs="Times New Roman"/>
                <w:sz w:val="24"/>
                <w:szCs w:val="24"/>
              </w:rPr>
            </w:pPr>
            <w:r>
              <w:rPr>
                <w:rFonts w:cs="Times New Roman"/>
                <w:sz w:val="24"/>
                <w:szCs w:val="24"/>
              </w:rPr>
              <w:t>«</w:t>
            </w:r>
            <w:r w:rsidRPr="00ED5126">
              <w:rPr>
                <w:rFonts w:cs="Times New Roman"/>
                <w:sz w:val="24"/>
                <w:szCs w:val="24"/>
              </w:rPr>
              <w:t>____</w:t>
            </w:r>
            <w:r>
              <w:rPr>
                <w:rFonts w:cs="Times New Roman"/>
                <w:sz w:val="24"/>
                <w:szCs w:val="24"/>
              </w:rPr>
              <w:t>»</w:t>
            </w:r>
            <w:r w:rsidRPr="00ED5126">
              <w:rPr>
                <w:rFonts w:cs="Times New Roman"/>
                <w:sz w:val="24"/>
                <w:szCs w:val="24"/>
              </w:rPr>
              <w:t xml:space="preserve"> ______________ 20__ г.</w:t>
            </w:r>
          </w:p>
          <w:p w:rsidR="00ED5126" w:rsidRPr="00ED5126" w:rsidRDefault="00ED5126" w:rsidP="00ED5126">
            <w:pPr>
              <w:autoSpaceDE w:val="0"/>
              <w:autoSpaceDN w:val="0"/>
              <w:adjustRightInd w:val="0"/>
              <w:rPr>
                <w:rFonts w:cs="Times New Roman"/>
                <w:sz w:val="24"/>
                <w:szCs w:val="24"/>
              </w:rPr>
            </w:pPr>
            <w:r w:rsidRPr="00ED5126">
              <w:rPr>
                <w:rFonts w:cs="Times New Roman"/>
                <w:sz w:val="24"/>
                <w:szCs w:val="24"/>
              </w:rPr>
              <w:t>м.п.</w:t>
            </w:r>
          </w:p>
        </w:tc>
      </w:tr>
    </w:tbl>
    <w:p w:rsidR="00ED5126" w:rsidRPr="00ED5126" w:rsidRDefault="00ED5126" w:rsidP="00ED5126">
      <w:pPr>
        <w:autoSpaceDE w:val="0"/>
        <w:autoSpaceDN w:val="0"/>
        <w:adjustRightInd w:val="0"/>
        <w:ind w:firstLine="540"/>
        <w:rPr>
          <w:rFonts w:cs="Times New Roman"/>
          <w:sz w:val="24"/>
          <w:szCs w:val="24"/>
        </w:rPr>
      </w:pPr>
    </w:p>
    <w:tbl>
      <w:tblPr>
        <w:tblW w:w="0" w:type="auto"/>
        <w:tblLayout w:type="fixed"/>
        <w:tblCellMar>
          <w:top w:w="102" w:type="dxa"/>
          <w:left w:w="62" w:type="dxa"/>
          <w:bottom w:w="102" w:type="dxa"/>
          <w:right w:w="62" w:type="dxa"/>
        </w:tblCellMar>
        <w:tblLook w:val="0000"/>
      </w:tblPr>
      <w:tblGrid>
        <w:gridCol w:w="1620"/>
        <w:gridCol w:w="3011"/>
        <w:gridCol w:w="1644"/>
        <w:gridCol w:w="2778"/>
      </w:tblGrid>
      <w:tr w:rsidR="00ED5126" w:rsidRPr="00ED5126">
        <w:tc>
          <w:tcPr>
            <w:tcW w:w="4631" w:type="dxa"/>
            <w:gridSpan w:val="2"/>
          </w:tcPr>
          <w:p w:rsidR="00ED5126" w:rsidRPr="00ED5126" w:rsidRDefault="00ED5126" w:rsidP="00ED5126">
            <w:pPr>
              <w:autoSpaceDE w:val="0"/>
              <w:autoSpaceDN w:val="0"/>
              <w:adjustRightInd w:val="0"/>
              <w:jc w:val="left"/>
              <w:rPr>
                <w:rFonts w:cs="Times New Roman"/>
                <w:sz w:val="24"/>
                <w:szCs w:val="24"/>
              </w:rPr>
            </w:pPr>
            <w:r w:rsidRPr="00ED5126">
              <w:rPr>
                <w:rFonts w:cs="Times New Roman"/>
                <w:sz w:val="24"/>
                <w:szCs w:val="24"/>
              </w:rPr>
              <w:t>Расчет и своевременную уплату процентов подтверждаю</w:t>
            </w:r>
          </w:p>
        </w:tc>
        <w:tc>
          <w:tcPr>
            <w:tcW w:w="4422" w:type="dxa"/>
            <w:gridSpan w:val="2"/>
            <w:vMerge w:val="restart"/>
          </w:tcPr>
          <w:p w:rsidR="00ED5126" w:rsidRPr="00ED5126" w:rsidRDefault="00ED5126" w:rsidP="00ED5126">
            <w:pPr>
              <w:autoSpaceDE w:val="0"/>
              <w:autoSpaceDN w:val="0"/>
              <w:adjustRightInd w:val="0"/>
              <w:rPr>
                <w:rFonts w:cs="Times New Roman"/>
                <w:sz w:val="24"/>
                <w:szCs w:val="24"/>
              </w:rPr>
            </w:pPr>
            <w:r w:rsidRPr="00ED5126">
              <w:rPr>
                <w:rFonts w:cs="Times New Roman"/>
                <w:sz w:val="24"/>
                <w:szCs w:val="24"/>
              </w:rPr>
              <w:t>Руководитель департамента аграрной</w:t>
            </w:r>
          </w:p>
          <w:p w:rsidR="00ED5126" w:rsidRPr="00ED5126" w:rsidRDefault="00ED5126" w:rsidP="00ED5126">
            <w:pPr>
              <w:autoSpaceDE w:val="0"/>
              <w:autoSpaceDN w:val="0"/>
              <w:adjustRightInd w:val="0"/>
              <w:rPr>
                <w:rFonts w:cs="Times New Roman"/>
                <w:sz w:val="24"/>
                <w:szCs w:val="24"/>
              </w:rPr>
            </w:pPr>
            <w:r w:rsidRPr="00ED5126">
              <w:rPr>
                <w:rFonts w:cs="Times New Roman"/>
                <w:sz w:val="24"/>
                <w:szCs w:val="24"/>
              </w:rPr>
              <w:t>политики Воронежской области</w:t>
            </w:r>
          </w:p>
          <w:p w:rsidR="00ED5126" w:rsidRPr="00ED5126" w:rsidRDefault="00ED5126" w:rsidP="00ED5126">
            <w:pPr>
              <w:autoSpaceDE w:val="0"/>
              <w:autoSpaceDN w:val="0"/>
              <w:adjustRightInd w:val="0"/>
              <w:rPr>
                <w:rFonts w:cs="Times New Roman"/>
                <w:sz w:val="24"/>
                <w:szCs w:val="24"/>
              </w:rPr>
            </w:pPr>
            <w:r w:rsidRPr="00ED5126">
              <w:rPr>
                <w:rFonts w:cs="Times New Roman"/>
                <w:sz w:val="24"/>
                <w:szCs w:val="24"/>
              </w:rPr>
              <w:t>(или лицо, им уполномоченное)</w:t>
            </w:r>
          </w:p>
        </w:tc>
      </w:tr>
      <w:tr w:rsidR="00ED5126" w:rsidRPr="00ED5126">
        <w:tc>
          <w:tcPr>
            <w:tcW w:w="4631" w:type="dxa"/>
            <w:gridSpan w:val="2"/>
          </w:tcPr>
          <w:p w:rsidR="00ED5126" w:rsidRPr="00ED5126" w:rsidRDefault="00ED5126" w:rsidP="00ED5126">
            <w:pPr>
              <w:autoSpaceDE w:val="0"/>
              <w:autoSpaceDN w:val="0"/>
              <w:adjustRightInd w:val="0"/>
              <w:jc w:val="left"/>
              <w:rPr>
                <w:rFonts w:cs="Times New Roman"/>
                <w:sz w:val="24"/>
                <w:szCs w:val="24"/>
              </w:rPr>
            </w:pPr>
            <w:r w:rsidRPr="00ED5126">
              <w:rPr>
                <w:rFonts w:cs="Times New Roman"/>
                <w:sz w:val="24"/>
                <w:szCs w:val="24"/>
              </w:rPr>
              <w:t>Руководитель кредитной организации (филиала)</w:t>
            </w:r>
          </w:p>
        </w:tc>
        <w:tc>
          <w:tcPr>
            <w:tcW w:w="4422" w:type="dxa"/>
            <w:gridSpan w:val="2"/>
            <w:vMerge/>
          </w:tcPr>
          <w:p w:rsidR="00ED5126" w:rsidRPr="00ED5126" w:rsidRDefault="00ED5126" w:rsidP="00ED5126">
            <w:pPr>
              <w:autoSpaceDE w:val="0"/>
              <w:autoSpaceDN w:val="0"/>
              <w:adjustRightInd w:val="0"/>
              <w:jc w:val="left"/>
              <w:rPr>
                <w:rFonts w:cs="Times New Roman"/>
                <w:sz w:val="24"/>
                <w:szCs w:val="24"/>
              </w:rPr>
            </w:pPr>
          </w:p>
        </w:tc>
      </w:tr>
      <w:tr w:rsidR="00ED5126" w:rsidRPr="00ED5126">
        <w:tc>
          <w:tcPr>
            <w:tcW w:w="1620" w:type="dxa"/>
          </w:tcPr>
          <w:p w:rsidR="00ED5126" w:rsidRPr="00ED5126" w:rsidRDefault="00ED5126" w:rsidP="00ED5126">
            <w:pPr>
              <w:autoSpaceDE w:val="0"/>
              <w:autoSpaceDN w:val="0"/>
              <w:adjustRightInd w:val="0"/>
              <w:jc w:val="center"/>
              <w:rPr>
                <w:rFonts w:cs="Times New Roman"/>
                <w:sz w:val="24"/>
                <w:szCs w:val="24"/>
              </w:rPr>
            </w:pPr>
            <w:r w:rsidRPr="00ED5126">
              <w:rPr>
                <w:rFonts w:cs="Times New Roman"/>
                <w:sz w:val="24"/>
                <w:szCs w:val="24"/>
              </w:rPr>
              <w:t>__________</w:t>
            </w:r>
          </w:p>
          <w:p w:rsidR="00ED5126" w:rsidRPr="00ED5126" w:rsidRDefault="00ED5126" w:rsidP="00ED5126">
            <w:pPr>
              <w:autoSpaceDE w:val="0"/>
              <w:autoSpaceDN w:val="0"/>
              <w:adjustRightInd w:val="0"/>
              <w:jc w:val="center"/>
              <w:rPr>
                <w:rFonts w:cs="Times New Roman"/>
                <w:sz w:val="24"/>
                <w:szCs w:val="24"/>
              </w:rPr>
            </w:pPr>
            <w:r w:rsidRPr="00ED5126">
              <w:rPr>
                <w:rFonts w:cs="Times New Roman"/>
                <w:sz w:val="24"/>
                <w:szCs w:val="24"/>
              </w:rPr>
              <w:t>(подпись)</w:t>
            </w:r>
          </w:p>
        </w:tc>
        <w:tc>
          <w:tcPr>
            <w:tcW w:w="3011" w:type="dxa"/>
          </w:tcPr>
          <w:p w:rsidR="00ED5126" w:rsidRPr="00ED5126" w:rsidRDefault="00ED5126" w:rsidP="00ED5126">
            <w:pPr>
              <w:autoSpaceDE w:val="0"/>
              <w:autoSpaceDN w:val="0"/>
              <w:adjustRightInd w:val="0"/>
              <w:jc w:val="center"/>
              <w:rPr>
                <w:rFonts w:cs="Times New Roman"/>
                <w:sz w:val="24"/>
                <w:szCs w:val="24"/>
              </w:rPr>
            </w:pPr>
            <w:r w:rsidRPr="00ED5126">
              <w:rPr>
                <w:rFonts w:cs="Times New Roman"/>
                <w:sz w:val="24"/>
                <w:szCs w:val="24"/>
              </w:rPr>
              <w:t>_______________</w:t>
            </w:r>
          </w:p>
          <w:p w:rsidR="00ED5126" w:rsidRPr="00ED5126" w:rsidRDefault="00ED5126" w:rsidP="00ED5126">
            <w:pPr>
              <w:autoSpaceDE w:val="0"/>
              <w:autoSpaceDN w:val="0"/>
              <w:adjustRightInd w:val="0"/>
              <w:jc w:val="center"/>
              <w:rPr>
                <w:rFonts w:cs="Times New Roman"/>
                <w:sz w:val="24"/>
                <w:szCs w:val="24"/>
              </w:rPr>
            </w:pPr>
            <w:r w:rsidRPr="00ED5126">
              <w:rPr>
                <w:rFonts w:cs="Times New Roman"/>
                <w:sz w:val="24"/>
                <w:szCs w:val="24"/>
              </w:rPr>
              <w:t>(Ф.И.О.)</w:t>
            </w:r>
          </w:p>
        </w:tc>
        <w:tc>
          <w:tcPr>
            <w:tcW w:w="1644" w:type="dxa"/>
          </w:tcPr>
          <w:p w:rsidR="00ED5126" w:rsidRPr="00ED5126" w:rsidRDefault="00ED5126" w:rsidP="00ED5126">
            <w:pPr>
              <w:autoSpaceDE w:val="0"/>
              <w:autoSpaceDN w:val="0"/>
              <w:adjustRightInd w:val="0"/>
              <w:jc w:val="center"/>
              <w:rPr>
                <w:rFonts w:cs="Times New Roman"/>
                <w:sz w:val="24"/>
                <w:szCs w:val="24"/>
              </w:rPr>
            </w:pPr>
            <w:r w:rsidRPr="00ED5126">
              <w:rPr>
                <w:rFonts w:cs="Times New Roman"/>
                <w:sz w:val="24"/>
                <w:szCs w:val="24"/>
              </w:rPr>
              <w:t>__________</w:t>
            </w:r>
          </w:p>
          <w:p w:rsidR="00ED5126" w:rsidRPr="00ED5126" w:rsidRDefault="00ED5126" w:rsidP="00ED5126">
            <w:pPr>
              <w:autoSpaceDE w:val="0"/>
              <w:autoSpaceDN w:val="0"/>
              <w:adjustRightInd w:val="0"/>
              <w:jc w:val="center"/>
              <w:rPr>
                <w:rFonts w:cs="Times New Roman"/>
                <w:sz w:val="24"/>
                <w:szCs w:val="24"/>
              </w:rPr>
            </w:pPr>
            <w:r w:rsidRPr="00ED5126">
              <w:rPr>
                <w:rFonts w:cs="Times New Roman"/>
                <w:sz w:val="24"/>
                <w:szCs w:val="24"/>
              </w:rPr>
              <w:t>(подпись)</w:t>
            </w:r>
          </w:p>
        </w:tc>
        <w:tc>
          <w:tcPr>
            <w:tcW w:w="2778" w:type="dxa"/>
          </w:tcPr>
          <w:p w:rsidR="00ED5126" w:rsidRPr="00ED5126" w:rsidRDefault="00ED5126" w:rsidP="00ED5126">
            <w:pPr>
              <w:autoSpaceDE w:val="0"/>
              <w:autoSpaceDN w:val="0"/>
              <w:adjustRightInd w:val="0"/>
              <w:jc w:val="center"/>
              <w:rPr>
                <w:rFonts w:cs="Times New Roman"/>
                <w:sz w:val="24"/>
                <w:szCs w:val="24"/>
              </w:rPr>
            </w:pPr>
            <w:r w:rsidRPr="00ED5126">
              <w:rPr>
                <w:rFonts w:cs="Times New Roman"/>
                <w:sz w:val="24"/>
                <w:szCs w:val="24"/>
              </w:rPr>
              <w:t>_______________</w:t>
            </w:r>
          </w:p>
          <w:p w:rsidR="00ED5126" w:rsidRPr="00ED5126" w:rsidRDefault="00ED5126" w:rsidP="00ED5126">
            <w:pPr>
              <w:autoSpaceDE w:val="0"/>
              <w:autoSpaceDN w:val="0"/>
              <w:adjustRightInd w:val="0"/>
              <w:jc w:val="center"/>
              <w:rPr>
                <w:rFonts w:cs="Times New Roman"/>
                <w:sz w:val="24"/>
                <w:szCs w:val="24"/>
              </w:rPr>
            </w:pPr>
            <w:r w:rsidRPr="00ED5126">
              <w:rPr>
                <w:rFonts w:cs="Times New Roman"/>
                <w:sz w:val="24"/>
                <w:szCs w:val="24"/>
              </w:rPr>
              <w:t>(Ф.И.О.)</w:t>
            </w:r>
          </w:p>
        </w:tc>
      </w:tr>
      <w:tr w:rsidR="00ED5126" w:rsidRPr="00ED5126">
        <w:tc>
          <w:tcPr>
            <w:tcW w:w="4631" w:type="dxa"/>
            <w:gridSpan w:val="2"/>
          </w:tcPr>
          <w:p w:rsidR="00ED5126" w:rsidRPr="00ED5126" w:rsidRDefault="00ED5126" w:rsidP="00ED5126">
            <w:pPr>
              <w:autoSpaceDE w:val="0"/>
              <w:autoSpaceDN w:val="0"/>
              <w:adjustRightInd w:val="0"/>
              <w:jc w:val="left"/>
              <w:rPr>
                <w:rFonts w:cs="Times New Roman"/>
                <w:sz w:val="24"/>
                <w:szCs w:val="24"/>
              </w:rPr>
            </w:pPr>
            <w:r w:rsidRPr="00ED5126">
              <w:rPr>
                <w:rFonts w:cs="Times New Roman"/>
                <w:sz w:val="24"/>
                <w:szCs w:val="24"/>
              </w:rPr>
              <w:t>м.п.</w:t>
            </w:r>
          </w:p>
          <w:p w:rsidR="00ED5126" w:rsidRPr="00ED5126" w:rsidRDefault="00ED5126" w:rsidP="00ED5126">
            <w:pPr>
              <w:autoSpaceDE w:val="0"/>
              <w:autoSpaceDN w:val="0"/>
              <w:adjustRightInd w:val="0"/>
              <w:jc w:val="left"/>
              <w:rPr>
                <w:rFonts w:cs="Times New Roman"/>
                <w:sz w:val="24"/>
                <w:szCs w:val="24"/>
              </w:rPr>
            </w:pPr>
            <w:r>
              <w:rPr>
                <w:rFonts w:cs="Times New Roman"/>
                <w:sz w:val="24"/>
                <w:szCs w:val="24"/>
              </w:rPr>
              <w:t>«</w:t>
            </w:r>
            <w:r w:rsidRPr="00ED5126">
              <w:rPr>
                <w:rFonts w:cs="Times New Roman"/>
                <w:sz w:val="24"/>
                <w:szCs w:val="24"/>
              </w:rPr>
              <w:t>____</w:t>
            </w:r>
            <w:r>
              <w:rPr>
                <w:rFonts w:cs="Times New Roman"/>
                <w:sz w:val="24"/>
                <w:szCs w:val="24"/>
              </w:rPr>
              <w:t>»</w:t>
            </w:r>
            <w:r w:rsidRPr="00ED5126">
              <w:rPr>
                <w:rFonts w:cs="Times New Roman"/>
                <w:sz w:val="24"/>
                <w:szCs w:val="24"/>
              </w:rPr>
              <w:t xml:space="preserve"> _______________ 20__ г.</w:t>
            </w:r>
          </w:p>
        </w:tc>
        <w:tc>
          <w:tcPr>
            <w:tcW w:w="4422" w:type="dxa"/>
            <w:gridSpan w:val="2"/>
          </w:tcPr>
          <w:p w:rsidR="00ED5126" w:rsidRPr="00ED5126" w:rsidRDefault="00ED5126" w:rsidP="00ED5126">
            <w:pPr>
              <w:autoSpaceDE w:val="0"/>
              <w:autoSpaceDN w:val="0"/>
              <w:adjustRightInd w:val="0"/>
              <w:rPr>
                <w:rFonts w:cs="Times New Roman"/>
                <w:sz w:val="24"/>
                <w:szCs w:val="24"/>
              </w:rPr>
            </w:pPr>
            <w:r w:rsidRPr="00ED5126">
              <w:rPr>
                <w:rFonts w:cs="Times New Roman"/>
                <w:sz w:val="24"/>
                <w:szCs w:val="24"/>
              </w:rPr>
              <w:t>м.п.</w:t>
            </w:r>
          </w:p>
          <w:p w:rsidR="00ED5126" w:rsidRPr="00ED5126" w:rsidRDefault="00ED5126" w:rsidP="00ED5126">
            <w:pPr>
              <w:autoSpaceDE w:val="0"/>
              <w:autoSpaceDN w:val="0"/>
              <w:adjustRightInd w:val="0"/>
              <w:rPr>
                <w:rFonts w:cs="Times New Roman"/>
                <w:sz w:val="24"/>
                <w:szCs w:val="24"/>
              </w:rPr>
            </w:pPr>
            <w:r>
              <w:rPr>
                <w:rFonts w:cs="Times New Roman"/>
                <w:sz w:val="24"/>
                <w:szCs w:val="24"/>
              </w:rPr>
              <w:t>«</w:t>
            </w:r>
            <w:r w:rsidRPr="00ED5126">
              <w:rPr>
                <w:rFonts w:cs="Times New Roman"/>
                <w:sz w:val="24"/>
                <w:szCs w:val="24"/>
              </w:rPr>
              <w:t>____</w:t>
            </w:r>
            <w:r>
              <w:rPr>
                <w:rFonts w:cs="Times New Roman"/>
                <w:sz w:val="24"/>
                <w:szCs w:val="24"/>
              </w:rPr>
              <w:t>»</w:t>
            </w:r>
            <w:r w:rsidRPr="00ED5126">
              <w:rPr>
                <w:rFonts w:cs="Times New Roman"/>
                <w:sz w:val="24"/>
                <w:szCs w:val="24"/>
              </w:rPr>
              <w:t xml:space="preserve"> ________________ 20__ г.</w:t>
            </w:r>
          </w:p>
        </w:tc>
      </w:tr>
    </w:tbl>
    <w:p w:rsidR="00ED5126" w:rsidRPr="00ED5126" w:rsidRDefault="00ED5126" w:rsidP="00ED5126">
      <w:pPr>
        <w:autoSpaceDE w:val="0"/>
        <w:autoSpaceDN w:val="0"/>
        <w:adjustRightInd w:val="0"/>
        <w:ind w:firstLine="540"/>
        <w:rPr>
          <w:rFonts w:cs="Times New Roman"/>
          <w:szCs w:val="28"/>
        </w:rPr>
      </w:pPr>
    </w:p>
    <w:p w:rsidR="00ED5126" w:rsidRPr="00ED5126" w:rsidRDefault="00ED5126" w:rsidP="00ED5126">
      <w:pPr>
        <w:autoSpaceDE w:val="0"/>
        <w:autoSpaceDN w:val="0"/>
        <w:adjustRightInd w:val="0"/>
        <w:jc w:val="right"/>
        <w:rPr>
          <w:rFonts w:cs="Times New Roman"/>
          <w:szCs w:val="28"/>
        </w:rPr>
      </w:pPr>
    </w:p>
    <w:p w:rsidR="00ED5126" w:rsidRDefault="00ED5126">
      <w:pPr>
        <w:spacing w:after="200" w:line="276" w:lineRule="auto"/>
        <w:jc w:val="left"/>
        <w:rPr>
          <w:rFonts w:cs="Times New Roman"/>
          <w:szCs w:val="28"/>
        </w:rPr>
      </w:pPr>
      <w:r>
        <w:rPr>
          <w:rFonts w:cs="Times New Roman"/>
          <w:szCs w:val="28"/>
        </w:rPr>
        <w:br w:type="page"/>
      </w:r>
    </w:p>
    <w:p w:rsidR="00ED5126" w:rsidRPr="00ED5126" w:rsidRDefault="00ED5126" w:rsidP="00ED5126">
      <w:pPr>
        <w:autoSpaceDE w:val="0"/>
        <w:autoSpaceDN w:val="0"/>
        <w:adjustRightInd w:val="0"/>
        <w:jc w:val="right"/>
        <w:outlineLvl w:val="0"/>
        <w:rPr>
          <w:rFonts w:cs="Times New Roman"/>
          <w:szCs w:val="28"/>
        </w:rPr>
      </w:pPr>
      <w:r w:rsidRPr="00ED5126">
        <w:rPr>
          <w:rFonts w:cs="Times New Roman"/>
          <w:szCs w:val="28"/>
        </w:rPr>
        <w:lastRenderedPageBreak/>
        <w:t xml:space="preserve">Приложение </w:t>
      </w:r>
      <w:r>
        <w:rPr>
          <w:rFonts w:cs="Times New Roman"/>
          <w:szCs w:val="28"/>
        </w:rPr>
        <w:t>№</w:t>
      </w:r>
      <w:r w:rsidRPr="00ED5126">
        <w:rPr>
          <w:rFonts w:cs="Times New Roman"/>
          <w:szCs w:val="28"/>
        </w:rPr>
        <w:t xml:space="preserve"> 3</w:t>
      </w:r>
    </w:p>
    <w:p w:rsidR="00ED5126" w:rsidRPr="00ED5126" w:rsidRDefault="00ED5126" w:rsidP="00ED5126">
      <w:pPr>
        <w:autoSpaceDE w:val="0"/>
        <w:autoSpaceDN w:val="0"/>
        <w:adjustRightInd w:val="0"/>
        <w:jc w:val="right"/>
        <w:rPr>
          <w:rFonts w:cs="Times New Roman"/>
          <w:szCs w:val="28"/>
        </w:rPr>
      </w:pPr>
      <w:r w:rsidRPr="00ED5126">
        <w:rPr>
          <w:rFonts w:cs="Times New Roman"/>
          <w:szCs w:val="28"/>
        </w:rPr>
        <w:t>к Порядку</w:t>
      </w:r>
    </w:p>
    <w:p w:rsidR="00ED5126" w:rsidRPr="00ED5126" w:rsidRDefault="00ED5126" w:rsidP="00ED5126">
      <w:pPr>
        <w:autoSpaceDE w:val="0"/>
        <w:autoSpaceDN w:val="0"/>
        <w:adjustRightInd w:val="0"/>
        <w:jc w:val="right"/>
        <w:rPr>
          <w:rFonts w:cs="Times New Roman"/>
          <w:szCs w:val="28"/>
        </w:rPr>
      </w:pPr>
      <w:r w:rsidRPr="00ED5126">
        <w:rPr>
          <w:rFonts w:cs="Times New Roman"/>
          <w:szCs w:val="28"/>
        </w:rPr>
        <w:t>предоставления субсидий из областного бюджета</w:t>
      </w:r>
    </w:p>
    <w:p w:rsidR="00ED5126" w:rsidRPr="00ED5126" w:rsidRDefault="00ED5126" w:rsidP="00ED5126">
      <w:pPr>
        <w:autoSpaceDE w:val="0"/>
        <w:autoSpaceDN w:val="0"/>
        <w:adjustRightInd w:val="0"/>
        <w:jc w:val="right"/>
        <w:rPr>
          <w:rFonts w:cs="Times New Roman"/>
          <w:szCs w:val="28"/>
        </w:rPr>
      </w:pPr>
      <w:r w:rsidRPr="00ED5126">
        <w:rPr>
          <w:rFonts w:cs="Times New Roman"/>
          <w:szCs w:val="28"/>
        </w:rPr>
        <w:t>российским организациям на возмещение части</w:t>
      </w:r>
    </w:p>
    <w:p w:rsidR="00ED5126" w:rsidRPr="00ED5126" w:rsidRDefault="00ED5126" w:rsidP="00ED5126">
      <w:pPr>
        <w:autoSpaceDE w:val="0"/>
        <w:autoSpaceDN w:val="0"/>
        <w:adjustRightInd w:val="0"/>
        <w:jc w:val="right"/>
        <w:rPr>
          <w:rFonts w:cs="Times New Roman"/>
          <w:szCs w:val="28"/>
        </w:rPr>
      </w:pPr>
      <w:r w:rsidRPr="00ED5126">
        <w:rPr>
          <w:rFonts w:cs="Times New Roman"/>
          <w:szCs w:val="28"/>
        </w:rPr>
        <w:t>процентной ставки по инвестиционным кредитам,</w:t>
      </w:r>
    </w:p>
    <w:p w:rsidR="00ED5126" w:rsidRPr="00ED5126" w:rsidRDefault="00ED5126" w:rsidP="00ED5126">
      <w:pPr>
        <w:autoSpaceDE w:val="0"/>
        <w:autoSpaceDN w:val="0"/>
        <w:adjustRightInd w:val="0"/>
        <w:jc w:val="right"/>
        <w:rPr>
          <w:rFonts w:cs="Times New Roman"/>
          <w:szCs w:val="28"/>
        </w:rPr>
      </w:pPr>
      <w:r w:rsidRPr="00ED5126">
        <w:rPr>
          <w:rFonts w:cs="Times New Roman"/>
          <w:szCs w:val="28"/>
        </w:rPr>
        <w:t>полученным на модернизацию, реконструкцию</w:t>
      </w:r>
    </w:p>
    <w:p w:rsidR="00ED5126" w:rsidRPr="00ED5126" w:rsidRDefault="00ED5126" w:rsidP="00ED5126">
      <w:pPr>
        <w:autoSpaceDE w:val="0"/>
        <w:autoSpaceDN w:val="0"/>
        <w:adjustRightInd w:val="0"/>
        <w:jc w:val="right"/>
        <w:rPr>
          <w:rFonts w:cs="Times New Roman"/>
          <w:szCs w:val="28"/>
        </w:rPr>
      </w:pPr>
      <w:r w:rsidRPr="00ED5126">
        <w:rPr>
          <w:rFonts w:cs="Times New Roman"/>
          <w:szCs w:val="28"/>
        </w:rPr>
        <w:t>действующих предприятий и (или) создание новых</w:t>
      </w:r>
    </w:p>
    <w:p w:rsidR="00ED5126" w:rsidRPr="00ED5126" w:rsidRDefault="00ED5126" w:rsidP="00ED5126">
      <w:pPr>
        <w:autoSpaceDE w:val="0"/>
        <w:autoSpaceDN w:val="0"/>
        <w:adjustRightInd w:val="0"/>
        <w:jc w:val="right"/>
        <w:rPr>
          <w:rFonts w:cs="Times New Roman"/>
          <w:szCs w:val="28"/>
        </w:rPr>
      </w:pPr>
      <w:r w:rsidRPr="00ED5126">
        <w:rPr>
          <w:rFonts w:cs="Times New Roman"/>
          <w:szCs w:val="28"/>
        </w:rPr>
        <w:t>предприятий по переработке продукции</w:t>
      </w:r>
    </w:p>
    <w:p w:rsidR="00ED5126" w:rsidRPr="00ED5126" w:rsidRDefault="00ED5126" w:rsidP="00ED5126">
      <w:pPr>
        <w:autoSpaceDE w:val="0"/>
        <w:autoSpaceDN w:val="0"/>
        <w:adjustRightInd w:val="0"/>
        <w:jc w:val="right"/>
        <w:rPr>
          <w:rFonts w:cs="Times New Roman"/>
          <w:szCs w:val="28"/>
        </w:rPr>
      </w:pPr>
      <w:r w:rsidRPr="00ED5126">
        <w:rPr>
          <w:rFonts w:cs="Times New Roman"/>
          <w:szCs w:val="28"/>
        </w:rPr>
        <w:t>животноводства, на 2020 год</w:t>
      </w:r>
    </w:p>
    <w:p w:rsidR="00ED5126" w:rsidRPr="00ED5126" w:rsidRDefault="00ED5126" w:rsidP="00ED5126">
      <w:pPr>
        <w:autoSpaceDE w:val="0"/>
        <w:autoSpaceDN w:val="0"/>
        <w:adjustRightInd w:val="0"/>
        <w:jc w:val="right"/>
        <w:rPr>
          <w:rFonts w:cs="Times New Roman"/>
          <w:szCs w:val="28"/>
        </w:rPr>
      </w:pPr>
    </w:p>
    <w:tbl>
      <w:tblPr>
        <w:tblW w:w="0" w:type="auto"/>
        <w:tblLayout w:type="fixed"/>
        <w:tblCellMar>
          <w:top w:w="102" w:type="dxa"/>
          <w:left w:w="62" w:type="dxa"/>
          <w:bottom w:w="102" w:type="dxa"/>
          <w:right w:w="62" w:type="dxa"/>
        </w:tblCellMar>
        <w:tblLook w:val="0000"/>
      </w:tblPr>
      <w:tblGrid>
        <w:gridCol w:w="9014"/>
      </w:tblGrid>
      <w:tr w:rsidR="00ED5126" w:rsidRPr="00ED5126">
        <w:tc>
          <w:tcPr>
            <w:tcW w:w="9014" w:type="dxa"/>
          </w:tcPr>
          <w:p w:rsidR="00ED5126" w:rsidRPr="00ED5126" w:rsidRDefault="00ED5126" w:rsidP="00ED5126">
            <w:pPr>
              <w:autoSpaceDE w:val="0"/>
              <w:autoSpaceDN w:val="0"/>
              <w:adjustRightInd w:val="0"/>
              <w:jc w:val="center"/>
              <w:rPr>
                <w:rFonts w:cs="Times New Roman"/>
                <w:sz w:val="24"/>
                <w:szCs w:val="24"/>
              </w:rPr>
            </w:pPr>
            <w:r w:rsidRPr="00ED5126">
              <w:rPr>
                <w:rFonts w:cs="Times New Roman"/>
                <w:sz w:val="24"/>
                <w:szCs w:val="24"/>
              </w:rPr>
              <w:t>Расчет</w:t>
            </w:r>
          </w:p>
          <w:p w:rsidR="00ED5126" w:rsidRPr="00ED5126" w:rsidRDefault="00ED5126" w:rsidP="00ED5126">
            <w:pPr>
              <w:autoSpaceDE w:val="0"/>
              <w:autoSpaceDN w:val="0"/>
              <w:adjustRightInd w:val="0"/>
              <w:jc w:val="center"/>
              <w:rPr>
                <w:rFonts w:cs="Times New Roman"/>
                <w:sz w:val="24"/>
                <w:szCs w:val="24"/>
              </w:rPr>
            </w:pPr>
            <w:r w:rsidRPr="00ED5126">
              <w:rPr>
                <w:rFonts w:cs="Times New Roman"/>
                <w:sz w:val="24"/>
                <w:szCs w:val="24"/>
              </w:rPr>
              <w:t>размера субсидий из областного бюджета на возмещение части процентной ставки по льготным инвестиционным кредитам</w:t>
            </w:r>
          </w:p>
        </w:tc>
      </w:tr>
      <w:tr w:rsidR="00ED5126" w:rsidRPr="00ED5126">
        <w:tc>
          <w:tcPr>
            <w:tcW w:w="9014" w:type="dxa"/>
            <w:tcBorders>
              <w:bottom w:val="single" w:sz="4" w:space="0" w:color="auto"/>
            </w:tcBorders>
          </w:tcPr>
          <w:p w:rsidR="00ED5126" w:rsidRPr="00ED5126" w:rsidRDefault="00ED5126" w:rsidP="00ED5126">
            <w:pPr>
              <w:autoSpaceDE w:val="0"/>
              <w:autoSpaceDN w:val="0"/>
              <w:adjustRightInd w:val="0"/>
              <w:rPr>
                <w:rFonts w:cs="Times New Roman"/>
                <w:sz w:val="24"/>
                <w:szCs w:val="24"/>
              </w:rPr>
            </w:pPr>
          </w:p>
        </w:tc>
      </w:tr>
      <w:tr w:rsidR="00ED5126" w:rsidRPr="00ED5126">
        <w:tc>
          <w:tcPr>
            <w:tcW w:w="9014" w:type="dxa"/>
            <w:tcBorders>
              <w:top w:val="single" w:sz="4" w:space="0" w:color="auto"/>
            </w:tcBorders>
          </w:tcPr>
          <w:p w:rsidR="00ED5126" w:rsidRPr="00ED5126" w:rsidRDefault="00ED5126" w:rsidP="00ED5126">
            <w:pPr>
              <w:autoSpaceDE w:val="0"/>
              <w:autoSpaceDN w:val="0"/>
              <w:adjustRightInd w:val="0"/>
              <w:jc w:val="center"/>
              <w:rPr>
                <w:rFonts w:cs="Times New Roman"/>
                <w:sz w:val="24"/>
                <w:szCs w:val="24"/>
              </w:rPr>
            </w:pPr>
            <w:r w:rsidRPr="00ED5126">
              <w:rPr>
                <w:rFonts w:cs="Times New Roman"/>
                <w:sz w:val="24"/>
                <w:szCs w:val="24"/>
              </w:rPr>
              <w:t>(полное наименование заемщика)</w:t>
            </w:r>
          </w:p>
          <w:p w:rsidR="00ED5126" w:rsidRPr="00ED5126" w:rsidRDefault="00ED5126" w:rsidP="00ED5126">
            <w:pPr>
              <w:autoSpaceDE w:val="0"/>
              <w:autoSpaceDN w:val="0"/>
              <w:adjustRightInd w:val="0"/>
              <w:rPr>
                <w:rFonts w:cs="Times New Roman"/>
                <w:sz w:val="24"/>
                <w:szCs w:val="24"/>
              </w:rPr>
            </w:pPr>
            <w:r w:rsidRPr="00ED5126">
              <w:rPr>
                <w:rFonts w:cs="Times New Roman"/>
                <w:sz w:val="24"/>
                <w:szCs w:val="24"/>
              </w:rPr>
              <w:t>ИНН ___________________________ р/с ___________________________________.</w:t>
            </w:r>
          </w:p>
          <w:p w:rsidR="00ED5126" w:rsidRPr="00ED5126" w:rsidRDefault="00ED5126" w:rsidP="00ED5126">
            <w:pPr>
              <w:autoSpaceDE w:val="0"/>
              <w:autoSpaceDN w:val="0"/>
              <w:adjustRightInd w:val="0"/>
              <w:rPr>
                <w:rFonts w:cs="Times New Roman"/>
                <w:sz w:val="24"/>
                <w:szCs w:val="24"/>
              </w:rPr>
            </w:pPr>
            <w:r w:rsidRPr="00ED5126">
              <w:rPr>
                <w:rFonts w:cs="Times New Roman"/>
                <w:sz w:val="24"/>
                <w:szCs w:val="24"/>
              </w:rPr>
              <w:t>Наименование кредитной организации _____________________________________</w:t>
            </w:r>
          </w:p>
          <w:p w:rsidR="00ED5126" w:rsidRPr="00ED5126" w:rsidRDefault="00ED5126" w:rsidP="00ED5126">
            <w:pPr>
              <w:autoSpaceDE w:val="0"/>
              <w:autoSpaceDN w:val="0"/>
              <w:adjustRightInd w:val="0"/>
              <w:rPr>
                <w:rFonts w:cs="Times New Roman"/>
                <w:sz w:val="24"/>
                <w:szCs w:val="24"/>
              </w:rPr>
            </w:pPr>
            <w:r w:rsidRPr="00ED5126">
              <w:rPr>
                <w:rFonts w:cs="Times New Roman"/>
                <w:sz w:val="24"/>
                <w:szCs w:val="24"/>
              </w:rPr>
              <w:t>_______________________________________________________________________</w:t>
            </w:r>
          </w:p>
          <w:p w:rsidR="00ED5126" w:rsidRPr="00ED5126" w:rsidRDefault="00ED5126" w:rsidP="00ED5126">
            <w:pPr>
              <w:autoSpaceDE w:val="0"/>
              <w:autoSpaceDN w:val="0"/>
              <w:adjustRightInd w:val="0"/>
              <w:rPr>
                <w:rFonts w:cs="Times New Roman"/>
                <w:sz w:val="24"/>
                <w:szCs w:val="24"/>
              </w:rPr>
            </w:pPr>
            <w:r w:rsidRPr="00ED5126">
              <w:rPr>
                <w:rFonts w:cs="Times New Roman"/>
                <w:sz w:val="24"/>
                <w:szCs w:val="24"/>
              </w:rPr>
              <w:t>БИК _____________________________ корсчет ______________________________</w:t>
            </w:r>
          </w:p>
          <w:p w:rsidR="00ED5126" w:rsidRPr="00ED5126" w:rsidRDefault="00ED5126" w:rsidP="00ED5126">
            <w:pPr>
              <w:autoSpaceDE w:val="0"/>
              <w:autoSpaceDN w:val="0"/>
              <w:adjustRightInd w:val="0"/>
              <w:rPr>
                <w:rFonts w:cs="Times New Roman"/>
                <w:sz w:val="24"/>
                <w:szCs w:val="24"/>
              </w:rPr>
            </w:pPr>
            <w:r w:rsidRPr="00ED5126">
              <w:rPr>
                <w:rFonts w:cs="Times New Roman"/>
                <w:sz w:val="24"/>
                <w:szCs w:val="24"/>
              </w:rPr>
              <w:t xml:space="preserve">Род деятельности заемщика по </w:t>
            </w:r>
            <w:hyperlink r:id="rId297" w:history="1">
              <w:r w:rsidRPr="00ED5126">
                <w:rPr>
                  <w:rFonts w:cs="Times New Roman"/>
                  <w:sz w:val="24"/>
                  <w:szCs w:val="24"/>
                </w:rPr>
                <w:t>ОКВЭД</w:t>
              </w:r>
            </w:hyperlink>
            <w:r w:rsidRPr="00ED5126">
              <w:rPr>
                <w:rFonts w:cs="Times New Roman"/>
                <w:sz w:val="24"/>
                <w:szCs w:val="24"/>
              </w:rPr>
              <w:t xml:space="preserve"> ____________________________________.</w:t>
            </w:r>
          </w:p>
          <w:p w:rsidR="00ED5126" w:rsidRPr="00ED5126" w:rsidRDefault="00ED5126" w:rsidP="00ED5126">
            <w:pPr>
              <w:autoSpaceDE w:val="0"/>
              <w:autoSpaceDN w:val="0"/>
              <w:adjustRightInd w:val="0"/>
              <w:rPr>
                <w:rFonts w:cs="Times New Roman"/>
                <w:sz w:val="24"/>
                <w:szCs w:val="24"/>
              </w:rPr>
            </w:pPr>
            <w:r w:rsidRPr="00ED5126">
              <w:rPr>
                <w:rFonts w:cs="Times New Roman"/>
                <w:sz w:val="24"/>
                <w:szCs w:val="24"/>
              </w:rPr>
              <w:t>Цель кредита __________________________________________________________</w:t>
            </w:r>
          </w:p>
          <w:p w:rsidR="00ED5126" w:rsidRPr="00ED5126" w:rsidRDefault="00ED5126" w:rsidP="00ED5126">
            <w:pPr>
              <w:autoSpaceDE w:val="0"/>
              <w:autoSpaceDN w:val="0"/>
              <w:adjustRightInd w:val="0"/>
              <w:rPr>
                <w:rFonts w:cs="Times New Roman"/>
                <w:sz w:val="24"/>
                <w:szCs w:val="24"/>
              </w:rPr>
            </w:pPr>
            <w:r w:rsidRPr="00ED5126">
              <w:rPr>
                <w:rFonts w:cs="Times New Roman"/>
                <w:sz w:val="24"/>
                <w:szCs w:val="24"/>
              </w:rPr>
              <w:t>______________________________________________________________________.</w:t>
            </w:r>
          </w:p>
          <w:p w:rsidR="00ED5126" w:rsidRPr="00ED5126" w:rsidRDefault="00ED5126" w:rsidP="00ED5126">
            <w:pPr>
              <w:autoSpaceDE w:val="0"/>
              <w:autoSpaceDN w:val="0"/>
              <w:adjustRightInd w:val="0"/>
              <w:rPr>
                <w:rFonts w:cs="Times New Roman"/>
                <w:sz w:val="24"/>
                <w:szCs w:val="24"/>
              </w:rPr>
            </w:pPr>
            <w:r w:rsidRPr="00ED5126">
              <w:rPr>
                <w:rFonts w:cs="Times New Roman"/>
                <w:sz w:val="24"/>
                <w:szCs w:val="24"/>
              </w:rPr>
              <w:t xml:space="preserve">По кредитному договору </w:t>
            </w:r>
            <w:r>
              <w:rPr>
                <w:rFonts w:cs="Times New Roman"/>
                <w:sz w:val="24"/>
                <w:szCs w:val="24"/>
              </w:rPr>
              <w:t>№</w:t>
            </w:r>
            <w:r w:rsidRPr="00ED5126">
              <w:rPr>
                <w:rFonts w:cs="Times New Roman"/>
                <w:sz w:val="24"/>
                <w:szCs w:val="24"/>
              </w:rPr>
              <w:t xml:space="preserve"> _______________________ от _____________________.</w:t>
            </w:r>
          </w:p>
          <w:p w:rsidR="00ED5126" w:rsidRPr="00ED5126" w:rsidRDefault="00ED5126" w:rsidP="00ED5126">
            <w:pPr>
              <w:autoSpaceDE w:val="0"/>
              <w:autoSpaceDN w:val="0"/>
              <w:adjustRightInd w:val="0"/>
              <w:rPr>
                <w:rFonts w:cs="Times New Roman"/>
                <w:sz w:val="24"/>
                <w:szCs w:val="24"/>
              </w:rPr>
            </w:pPr>
            <w:r w:rsidRPr="00ED5126">
              <w:rPr>
                <w:rFonts w:cs="Times New Roman"/>
                <w:sz w:val="24"/>
                <w:szCs w:val="24"/>
              </w:rPr>
              <w:t>полученному в __________________________________________________________</w:t>
            </w:r>
          </w:p>
          <w:p w:rsidR="00ED5126" w:rsidRPr="00ED5126" w:rsidRDefault="00ED5126" w:rsidP="00ED5126">
            <w:pPr>
              <w:autoSpaceDE w:val="0"/>
              <w:autoSpaceDN w:val="0"/>
              <w:adjustRightInd w:val="0"/>
              <w:jc w:val="center"/>
              <w:rPr>
                <w:rFonts w:cs="Times New Roman"/>
                <w:sz w:val="24"/>
                <w:szCs w:val="24"/>
              </w:rPr>
            </w:pPr>
            <w:r w:rsidRPr="00ED5126">
              <w:rPr>
                <w:rFonts w:cs="Times New Roman"/>
                <w:sz w:val="24"/>
                <w:szCs w:val="24"/>
              </w:rPr>
              <w:t>(наименование кредитной организации)</w:t>
            </w:r>
          </w:p>
          <w:p w:rsidR="00ED5126" w:rsidRPr="00ED5126" w:rsidRDefault="00ED5126" w:rsidP="00ED5126">
            <w:pPr>
              <w:autoSpaceDE w:val="0"/>
              <w:autoSpaceDN w:val="0"/>
              <w:adjustRightInd w:val="0"/>
              <w:rPr>
                <w:rFonts w:cs="Times New Roman"/>
                <w:sz w:val="24"/>
                <w:szCs w:val="24"/>
              </w:rPr>
            </w:pPr>
            <w:r w:rsidRPr="00ED5126">
              <w:rPr>
                <w:rFonts w:cs="Times New Roman"/>
                <w:sz w:val="24"/>
                <w:szCs w:val="24"/>
              </w:rPr>
              <w:t xml:space="preserve">за период с </w:t>
            </w:r>
            <w:r>
              <w:rPr>
                <w:rFonts w:cs="Times New Roman"/>
                <w:sz w:val="24"/>
                <w:szCs w:val="24"/>
              </w:rPr>
              <w:t>«</w:t>
            </w:r>
            <w:r w:rsidRPr="00ED5126">
              <w:rPr>
                <w:rFonts w:cs="Times New Roman"/>
                <w:sz w:val="24"/>
                <w:szCs w:val="24"/>
              </w:rPr>
              <w:t>____</w:t>
            </w:r>
            <w:r>
              <w:rPr>
                <w:rFonts w:cs="Times New Roman"/>
                <w:sz w:val="24"/>
                <w:szCs w:val="24"/>
              </w:rPr>
              <w:t>»</w:t>
            </w:r>
            <w:r w:rsidRPr="00ED5126">
              <w:rPr>
                <w:rFonts w:cs="Times New Roman"/>
                <w:sz w:val="24"/>
                <w:szCs w:val="24"/>
              </w:rPr>
              <w:t xml:space="preserve"> _____________ 20__ г. по </w:t>
            </w:r>
            <w:r>
              <w:rPr>
                <w:rFonts w:cs="Times New Roman"/>
                <w:sz w:val="24"/>
                <w:szCs w:val="24"/>
              </w:rPr>
              <w:t>«</w:t>
            </w:r>
            <w:r w:rsidRPr="00ED5126">
              <w:rPr>
                <w:rFonts w:cs="Times New Roman"/>
                <w:sz w:val="24"/>
                <w:szCs w:val="24"/>
              </w:rPr>
              <w:t>___</w:t>
            </w:r>
            <w:r>
              <w:rPr>
                <w:rFonts w:cs="Times New Roman"/>
                <w:sz w:val="24"/>
                <w:szCs w:val="24"/>
              </w:rPr>
              <w:t>»</w:t>
            </w:r>
            <w:r w:rsidRPr="00ED5126">
              <w:rPr>
                <w:rFonts w:cs="Times New Roman"/>
                <w:sz w:val="24"/>
                <w:szCs w:val="24"/>
              </w:rPr>
              <w:t xml:space="preserve"> ________________ 20__ г.</w:t>
            </w:r>
          </w:p>
          <w:p w:rsidR="00ED5126" w:rsidRPr="00ED5126" w:rsidRDefault="00ED5126" w:rsidP="00ED5126">
            <w:pPr>
              <w:autoSpaceDE w:val="0"/>
              <w:autoSpaceDN w:val="0"/>
              <w:adjustRightInd w:val="0"/>
              <w:rPr>
                <w:rFonts w:cs="Times New Roman"/>
                <w:sz w:val="24"/>
                <w:szCs w:val="24"/>
              </w:rPr>
            </w:pPr>
            <w:r w:rsidRPr="00ED5126">
              <w:rPr>
                <w:rFonts w:cs="Times New Roman"/>
                <w:sz w:val="24"/>
                <w:szCs w:val="24"/>
              </w:rPr>
              <w:t>1. Дата заключения кредитного договора ___________________________________.</w:t>
            </w:r>
          </w:p>
          <w:p w:rsidR="00ED5126" w:rsidRPr="00ED5126" w:rsidRDefault="00ED5126" w:rsidP="00ED5126">
            <w:pPr>
              <w:autoSpaceDE w:val="0"/>
              <w:autoSpaceDN w:val="0"/>
              <w:adjustRightInd w:val="0"/>
              <w:rPr>
                <w:rFonts w:cs="Times New Roman"/>
                <w:sz w:val="24"/>
                <w:szCs w:val="24"/>
              </w:rPr>
            </w:pPr>
            <w:r w:rsidRPr="00ED5126">
              <w:rPr>
                <w:rFonts w:cs="Times New Roman"/>
                <w:sz w:val="24"/>
                <w:szCs w:val="24"/>
              </w:rPr>
              <w:t>2. Сроки погашения кредита по договору ___________________________________.</w:t>
            </w:r>
          </w:p>
          <w:p w:rsidR="00ED5126" w:rsidRPr="00ED5126" w:rsidRDefault="00ED5126" w:rsidP="00ED5126">
            <w:pPr>
              <w:autoSpaceDE w:val="0"/>
              <w:autoSpaceDN w:val="0"/>
              <w:adjustRightInd w:val="0"/>
              <w:rPr>
                <w:rFonts w:cs="Times New Roman"/>
                <w:sz w:val="24"/>
                <w:szCs w:val="24"/>
              </w:rPr>
            </w:pPr>
            <w:r w:rsidRPr="00ED5126">
              <w:rPr>
                <w:rFonts w:cs="Times New Roman"/>
                <w:sz w:val="24"/>
                <w:szCs w:val="24"/>
              </w:rPr>
              <w:t>3. Размер полученного кредита _____________________________________ рублей.</w:t>
            </w:r>
          </w:p>
          <w:p w:rsidR="00ED5126" w:rsidRPr="00ED5126" w:rsidRDefault="00ED5126" w:rsidP="00ED5126">
            <w:pPr>
              <w:autoSpaceDE w:val="0"/>
              <w:autoSpaceDN w:val="0"/>
              <w:adjustRightInd w:val="0"/>
              <w:rPr>
                <w:rFonts w:cs="Times New Roman"/>
                <w:sz w:val="24"/>
                <w:szCs w:val="24"/>
              </w:rPr>
            </w:pPr>
            <w:r w:rsidRPr="00ED5126">
              <w:rPr>
                <w:rFonts w:cs="Times New Roman"/>
                <w:sz w:val="24"/>
                <w:szCs w:val="24"/>
              </w:rPr>
              <w:t>4. Процентная ставка по кредиту ________________________________ % годовых.</w:t>
            </w:r>
          </w:p>
        </w:tc>
      </w:tr>
      <w:tr w:rsidR="00ED5126" w:rsidRPr="00ED5126">
        <w:tc>
          <w:tcPr>
            <w:tcW w:w="9014" w:type="dxa"/>
          </w:tcPr>
          <w:p w:rsidR="00ED5126" w:rsidRPr="00ED5126" w:rsidRDefault="00ED5126" w:rsidP="00ED5126">
            <w:pPr>
              <w:autoSpaceDE w:val="0"/>
              <w:autoSpaceDN w:val="0"/>
              <w:adjustRightInd w:val="0"/>
              <w:jc w:val="right"/>
              <w:rPr>
                <w:rFonts w:cs="Times New Roman"/>
                <w:sz w:val="24"/>
                <w:szCs w:val="24"/>
              </w:rPr>
            </w:pPr>
            <w:r w:rsidRPr="00ED5126">
              <w:rPr>
                <w:rFonts w:cs="Times New Roman"/>
                <w:sz w:val="24"/>
                <w:szCs w:val="24"/>
              </w:rPr>
              <w:t>(рублей)</w:t>
            </w:r>
          </w:p>
        </w:tc>
      </w:tr>
    </w:tbl>
    <w:p w:rsidR="00ED5126" w:rsidRPr="00ED5126" w:rsidRDefault="00ED5126" w:rsidP="00ED5126">
      <w:pPr>
        <w:autoSpaceDE w:val="0"/>
        <w:autoSpaceDN w:val="0"/>
        <w:adjustRightInd w:val="0"/>
        <w:jc w:val="center"/>
        <w:rPr>
          <w:rFonts w:cs="Times New Roman"/>
          <w:sz w:val="24"/>
          <w:szCs w:val="24"/>
        </w:rPr>
      </w:pPr>
    </w:p>
    <w:tbl>
      <w:tblPr>
        <w:tblW w:w="0" w:type="auto"/>
        <w:tblLayout w:type="fixed"/>
        <w:tblCellMar>
          <w:top w:w="102" w:type="dxa"/>
          <w:left w:w="62" w:type="dxa"/>
          <w:bottom w:w="102" w:type="dxa"/>
          <w:right w:w="62" w:type="dxa"/>
        </w:tblCellMar>
        <w:tblLook w:val="0000"/>
      </w:tblPr>
      <w:tblGrid>
        <w:gridCol w:w="2211"/>
        <w:gridCol w:w="1644"/>
        <w:gridCol w:w="2438"/>
        <w:gridCol w:w="2721"/>
      </w:tblGrid>
      <w:tr w:rsidR="00ED5126" w:rsidRPr="00ED5126">
        <w:tc>
          <w:tcPr>
            <w:tcW w:w="2211" w:type="dxa"/>
            <w:vMerge w:val="restart"/>
            <w:tcBorders>
              <w:top w:val="single" w:sz="4" w:space="0" w:color="auto"/>
              <w:left w:val="single" w:sz="4" w:space="0" w:color="auto"/>
              <w:bottom w:val="single" w:sz="4" w:space="0" w:color="auto"/>
              <w:right w:val="single" w:sz="4" w:space="0" w:color="auto"/>
            </w:tcBorders>
          </w:tcPr>
          <w:p w:rsidR="00ED5126" w:rsidRPr="00ED5126" w:rsidRDefault="00ED5126" w:rsidP="00ED5126">
            <w:pPr>
              <w:autoSpaceDE w:val="0"/>
              <w:autoSpaceDN w:val="0"/>
              <w:adjustRightInd w:val="0"/>
              <w:jc w:val="center"/>
              <w:rPr>
                <w:rFonts w:cs="Times New Roman"/>
                <w:sz w:val="24"/>
                <w:szCs w:val="24"/>
              </w:rPr>
            </w:pPr>
            <w:r w:rsidRPr="00ED5126">
              <w:rPr>
                <w:rFonts w:cs="Times New Roman"/>
                <w:sz w:val="24"/>
                <w:szCs w:val="24"/>
              </w:rPr>
              <w:t>Остаток ссудной задолженности, из которой исчисляется размер субсидии</w:t>
            </w:r>
          </w:p>
        </w:tc>
        <w:tc>
          <w:tcPr>
            <w:tcW w:w="1644" w:type="dxa"/>
            <w:vMerge w:val="restart"/>
            <w:tcBorders>
              <w:top w:val="single" w:sz="4" w:space="0" w:color="auto"/>
              <w:left w:val="single" w:sz="4" w:space="0" w:color="auto"/>
              <w:bottom w:val="single" w:sz="4" w:space="0" w:color="auto"/>
              <w:right w:val="single" w:sz="4" w:space="0" w:color="auto"/>
            </w:tcBorders>
          </w:tcPr>
          <w:p w:rsidR="00ED5126" w:rsidRPr="00ED5126" w:rsidRDefault="00ED5126" w:rsidP="00ED5126">
            <w:pPr>
              <w:autoSpaceDE w:val="0"/>
              <w:autoSpaceDN w:val="0"/>
              <w:adjustRightInd w:val="0"/>
              <w:jc w:val="center"/>
              <w:rPr>
                <w:rFonts w:cs="Times New Roman"/>
                <w:sz w:val="24"/>
                <w:szCs w:val="24"/>
              </w:rPr>
            </w:pPr>
            <w:r w:rsidRPr="00ED5126">
              <w:rPr>
                <w:rFonts w:cs="Times New Roman"/>
                <w:sz w:val="24"/>
                <w:szCs w:val="24"/>
              </w:rPr>
              <w:t>Количество дней пользования кредитом в расчетном периоде</w:t>
            </w:r>
          </w:p>
        </w:tc>
        <w:tc>
          <w:tcPr>
            <w:tcW w:w="2438" w:type="dxa"/>
            <w:tcBorders>
              <w:top w:val="single" w:sz="4" w:space="0" w:color="auto"/>
              <w:left w:val="single" w:sz="4" w:space="0" w:color="auto"/>
              <w:right w:val="single" w:sz="4" w:space="0" w:color="auto"/>
            </w:tcBorders>
          </w:tcPr>
          <w:p w:rsidR="00ED5126" w:rsidRPr="00ED5126" w:rsidRDefault="00ED5126" w:rsidP="00ED5126">
            <w:pPr>
              <w:autoSpaceDE w:val="0"/>
              <w:autoSpaceDN w:val="0"/>
              <w:adjustRightInd w:val="0"/>
              <w:jc w:val="center"/>
              <w:rPr>
                <w:rFonts w:cs="Times New Roman"/>
                <w:sz w:val="24"/>
                <w:szCs w:val="24"/>
              </w:rPr>
            </w:pPr>
            <w:r w:rsidRPr="00ED5126">
              <w:rPr>
                <w:rFonts w:cs="Times New Roman"/>
                <w:sz w:val="24"/>
                <w:szCs w:val="24"/>
              </w:rPr>
              <w:t>Сумма уплаченных процентов</w:t>
            </w:r>
          </w:p>
        </w:tc>
        <w:tc>
          <w:tcPr>
            <w:tcW w:w="2721" w:type="dxa"/>
            <w:tcBorders>
              <w:top w:val="single" w:sz="4" w:space="0" w:color="auto"/>
              <w:left w:val="single" w:sz="4" w:space="0" w:color="auto"/>
              <w:right w:val="single" w:sz="4" w:space="0" w:color="auto"/>
            </w:tcBorders>
          </w:tcPr>
          <w:p w:rsidR="00ED5126" w:rsidRPr="00ED5126" w:rsidRDefault="00ED5126" w:rsidP="00ED5126">
            <w:pPr>
              <w:autoSpaceDE w:val="0"/>
              <w:autoSpaceDN w:val="0"/>
              <w:adjustRightInd w:val="0"/>
              <w:jc w:val="center"/>
              <w:rPr>
                <w:rFonts w:cs="Times New Roman"/>
                <w:sz w:val="24"/>
                <w:szCs w:val="24"/>
              </w:rPr>
            </w:pPr>
            <w:r w:rsidRPr="00ED5126">
              <w:rPr>
                <w:rFonts w:cs="Times New Roman"/>
                <w:sz w:val="24"/>
                <w:szCs w:val="24"/>
              </w:rPr>
              <w:t>Размер субсидии</w:t>
            </w:r>
          </w:p>
        </w:tc>
      </w:tr>
      <w:tr w:rsidR="00ED5126" w:rsidRPr="00ED5126">
        <w:tc>
          <w:tcPr>
            <w:tcW w:w="2211" w:type="dxa"/>
            <w:vMerge/>
            <w:tcBorders>
              <w:top w:val="single" w:sz="4" w:space="0" w:color="auto"/>
              <w:left w:val="single" w:sz="4" w:space="0" w:color="auto"/>
              <w:bottom w:val="single" w:sz="4" w:space="0" w:color="auto"/>
              <w:right w:val="single" w:sz="4" w:space="0" w:color="auto"/>
            </w:tcBorders>
          </w:tcPr>
          <w:p w:rsidR="00ED5126" w:rsidRPr="00ED5126" w:rsidRDefault="00ED5126" w:rsidP="00ED5126">
            <w:pPr>
              <w:autoSpaceDE w:val="0"/>
              <w:autoSpaceDN w:val="0"/>
              <w:adjustRightInd w:val="0"/>
              <w:jc w:val="center"/>
              <w:rPr>
                <w:rFonts w:cs="Times New Roman"/>
                <w:sz w:val="24"/>
                <w:szCs w:val="24"/>
              </w:rPr>
            </w:pPr>
          </w:p>
        </w:tc>
        <w:tc>
          <w:tcPr>
            <w:tcW w:w="1644" w:type="dxa"/>
            <w:vMerge/>
            <w:tcBorders>
              <w:top w:val="single" w:sz="4" w:space="0" w:color="auto"/>
              <w:left w:val="single" w:sz="4" w:space="0" w:color="auto"/>
              <w:bottom w:val="single" w:sz="4" w:space="0" w:color="auto"/>
              <w:right w:val="single" w:sz="4" w:space="0" w:color="auto"/>
            </w:tcBorders>
          </w:tcPr>
          <w:p w:rsidR="00ED5126" w:rsidRPr="00ED5126" w:rsidRDefault="00ED5126" w:rsidP="00ED5126">
            <w:pPr>
              <w:autoSpaceDE w:val="0"/>
              <w:autoSpaceDN w:val="0"/>
              <w:adjustRightInd w:val="0"/>
              <w:jc w:val="center"/>
              <w:rPr>
                <w:rFonts w:cs="Times New Roman"/>
                <w:sz w:val="24"/>
                <w:szCs w:val="24"/>
              </w:rPr>
            </w:pPr>
          </w:p>
        </w:tc>
        <w:tc>
          <w:tcPr>
            <w:tcW w:w="2438" w:type="dxa"/>
            <w:tcBorders>
              <w:left w:val="single" w:sz="4" w:space="0" w:color="auto"/>
              <w:bottom w:val="single" w:sz="4" w:space="0" w:color="auto"/>
              <w:right w:val="single" w:sz="4" w:space="0" w:color="auto"/>
            </w:tcBorders>
          </w:tcPr>
          <w:p w:rsidR="00ED5126" w:rsidRPr="00ED5126" w:rsidRDefault="00ED5126" w:rsidP="00ED5126">
            <w:pPr>
              <w:autoSpaceDE w:val="0"/>
              <w:autoSpaceDN w:val="0"/>
              <w:adjustRightInd w:val="0"/>
              <w:jc w:val="center"/>
              <w:rPr>
                <w:rFonts w:cs="Times New Roman"/>
                <w:sz w:val="24"/>
                <w:szCs w:val="24"/>
              </w:rPr>
            </w:pPr>
            <w:r w:rsidRPr="00ED5126">
              <w:rPr>
                <w:rFonts w:cs="Times New Roman"/>
                <w:sz w:val="24"/>
                <w:szCs w:val="24"/>
              </w:rPr>
              <w:t>гр. 1 x гр. 2 x п. 4</w:t>
            </w:r>
          </w:p>
          <w:p w:rsidR="00ED5126" w:rsidRPr="00ED5126" w:rsidRDefault="00ED5126" w:rsidP="00ED5126">
            <w:pPr>
              <w:autoSpaceDE w:val="0"/>
              <w:autoSpaceDN w:val="0"/>
              <w:adjustRightInd w:val="0"/>
              <w:jc w:val="center"/>
              <w:rPr>
                <w:rFonts w:cs="Times New Roman"/>
                <w:sz w:val="24"/>
                <w:szCs w:val="24"/>
              </w:rPr>
            </w:pPr>
            <w:r w:rsidRPr="00ED5126">
              <w:rPr>
                <w:rFonts w:cs="Times New Roman"/>
                <w:sz w:val="24"/>
                <w:szCs w:val="24"/>
              </w:rPr>
              <w:t>________________</w:t>
            </w:r>
          </w:p>
          <w:p w:rsidR="00ED5126" w:rsidRPr="00ED5126" w:rsidRDefault="00ED5126" w:rsidP="00ED5126">
            <w:pPr>
              <w:autoSpaceDE w:val="0"/>
              <w:autoSpaceDN w:val="0"/>
              <w:adjustRightInd w:val="0"/>
              <w:jc w:val="center"/>
              <w:rPr>
                <w:rFonts w:cs="Times New Roman"/>
                <w:sz w:val="24"/>
                <w:szCs w:val="24"/>
              </w:rPr>
            </w:pPr>
            <w:r w:rsidRPr="00ED5126">
              <w:rPr>
                <w:rFonts w:cs="Times New Roman"/>
                <w:sz w:val="24"/>
                <w:szCs w:val="24"/>
              </w:rPr>
              <w:t>365 (366) дней</w:t>
            </w:r>
          </w:p>
        </w:tc>
        <w:tc>
          <w:tcPr>
            <w:tcW w:w="2721" w:type="dxa"/>
            <w:tcBorders>
              <w:left w:val="single" w:sz="4" w:space="0" w:color="auto"/>
              <w:bottom w:val="single" w:sz="4" w:space="0" w:color="auto"/>
              <w:right w:val="single" w:sz="4" w:space="0" w:color="auto"/>
            </w:tcBorders>
          </w:tcPr>
          <w:p w:rsidR="00ED5126" w:rsidRPr="00ED5126" w:rsidRDefault="00ED5126" w:rsidP="00ED5126">
            <w:pPr>
              <w:autoSpaceDE w:val="0"/>
              <w:autoSpaceDN w:val="0"/>
              <w:adjustRightInd w:val="0"/>
              <w:jc w:val="center"/>
              <w:rPr>
                <w:rFonts w:cs="Times New Roman"/>
                <w:sz w:val="24"/>
                <w:szCs w:val="24"/>
              </w:rPr>
            </w:pPr>
            <w:r w:rsidRPr="00ED5126">
              <w:rPr>
                <w:rFonts w:cs="Times New Roman"/>
                <w:sz w:val="24"/>
                <w:szCs w:val="24"/>
              </w:rPr>
              <w:t>гр. 1 x гр. 2 x (п. 4*2/3)</w:t>
            </w:r>
          </w:p>
          <w:p w:rsidR="00ED5126" w:rsidRPr="00ED5126" w:rsidRDefault="00ED5126" w:rsidP="00ED5126">
            <w:pPr>
              <w:autoSpaceDE w:val="0"/>
              <w:autoSpaceDN w:val="0"/>
              <w:adjustRightInd w:val="0"/>
              <w:jc w:val="center"/>
              <w:rPr>
                <w:rFonts w:cs="Times New Roman"/>
                <w:sz w:val="24"/>
                <w:szCs w:val="24"/>
              </w:rPr>
            </w:pPr>
            <w:r w:rsidRPr="00ED5126">
              <w:rPr>
                <w:rFonts w:cs="Times New Roman"/>
                <w:sz w:val="24"/>
                <w:szCs w:val="24"/>
              </w:rPr>
              <w:t>________________</w:t>
            </w:r>
          </w:p>
          <w:p w:rsidR="00ED5126" w:rsidRPr="00ED5126" w:rsidRDefault="00ED5126" w:rsidP="00ED5126">
            <w:pPr>
              <w:autoSpaceDE w:val="0"/>
              <w:autoSpaceDN w:val="0"/>
              <w:adjustRightInd w:val="0"/>
              <w:jc w:val="center"/>
              <w:rPr>
                <w:rFonts w:cs="Times New Roman"/>
                <w:sz w:val="24"/>
                <w:szCs w:val="24"/>
              </w:rPr>
            </w:pPr>
            <w:r w:rsidRPr="00ED5126">
              <w:rPr>
                <w:rFonts w:cs="Times New Roman"/>
                <w:sz w:val="24"/>
                <w:szCs w:val="24"/>
              </w:rPr>
              <w:t>365 (366) дней</w:t>
            </w:r>
          </w:p>
        </w:tc>
      </w:tr>
      <w:tr w:rsidR="00ED5126" w:rsidRPr="00ED5126">
        <w:tc>
          <w:tcPr>
            <w:tcW w:w="2211" w:type="dxa"/>
            <w:tcBorders>
              <w:top w:val="single" w:sz="4" w:space="0" w:color="auto"/>
              <w:left w:val="single" w:sz="4" w:space="0" w:color="auto"/>
              <w:bottom w:val="single" w:sz="4" w:space="0" w:color="auto"/>
              <w:right w:val="single" w:sz="4" w:space="0" w:color="auto"/>
            </w:tcBorders>
          </w:tcPr>
          <w:p w:rsidR="00ED5126" w:rsidRPr="00ED5126" w:rsidRDefault="00ED5126" w:rsidP="00ED5126">
            <w:pPr>
              <w:autoSpaceDE w:val="0"/>
              <w:autoSpaceDN w:val="0"/>
              <w:adjustRightInd w:val="0"/>
              <w:jc w:val="center"/>
              <w:rPr>
                <w:rFonts w:cs="Times New Roman"/>
                <w:sz w:val="24"/>
                <w:szCs w:val="24"/>
              </w:rPr>
            </w:pPr>
            <w:r w:rsidRPr="00ED5126">
              <w:rPr>
                <w:rFonts w:cs="Times New Roman"/>
                <w:sz w:val="24"/>
                <w:szCs w:val="24"/>
              </w:rPr>
              <w:t>1</w:t>
            </w:r>
          </w:p>
        </w:tc>
        <w:tc>
          <w:tcPr>
            <w:tcW w:w="1644" w:type="dxa"/>
            <w:tcBorders>
              <w:top w:val="single" w:sz="4" w:space="0" w:color="auto"/>
              <w:left w:val="single" w:sz="4" w:space="0" w:color="auto"/>
              <w:bottom w:val="single" w:sz="4" w:space="0" w:color="auto"/>
              <w:right w:val="single" w:sz="4" w:space="0" w:color="auto"/>
            </w:tcBorders>
          </w:tcPr>
          <w:p w:rsidR="00ED5126" w:rsidRPr="00ED5126" w:rsidRDefault="00ED5126" w:rsidP="00ED5126">
            <w:pPr>
              <w:autoSpaceDE w:val="0"/>
              <w:autoSpaceDN w:val="0"/>
              <w:adjustRightInd w:val="0"/>
              <w:jc w:val="center"/>
              <w:rPr>
                <w:rFonts w:cs="Times New Roman"/>
                <w:sz w:val="24"/>
                <w:szCs w:val="24"/>
              </w:rPr>
            </w:pPr>
            <w:r w:rsidRPr="00ED5126">
              <w:rPr>
                <w:rFonts w:cs="Times New Roman"/>
                <w:sz w:val="24"/>
                <w:szCs w:val="24"/>
              </w:rPr>
              <w:t>2</w:t>
            </w:r>
          </w:p>
        </w:tc>
        <w:tc>
          <w:tcPr>
            <w:tcW w:w="2438" w:type="dxa"/>
            <w:tcBorders>
              <w:top w:val="single" w:sz="4" w:space="0" w:color="auto"/>
              <w:left w:val="single" w:sz="4" w:space="0" w:color="auto"/>
              <w:bottom w:val="single" w:sz="4" w:space="0" w:color="auto"/>
              <w:right w:val="single" w:sz="4" w:space="0" w:color="auto"/>
            </w:tcBorders>
          </w:tcPr>
          <w:p w:rsidR="00ED5126" w:rsidRPr="00ED5126" w:rsidRDefault="00ED5126" w:rsidP="00ED5126">
            <w:pPr>
              <w:autoSpaceDE w:val="0"/>
              <w:autoSpaceDN w:val="0"/>
              <w:adjustRightInd w:val="0"/>
              <w:jc w:val="center"/>
              <w:rPr>
                <w:rFonts w:cs="Times New Roman"/>
                <w:sz w:val="24"/>
                <w:szCs w:val="24"/>
              </w:rPr>
            </w:pPr>
            <w:r w:rsidRPr="00ED5126">
              <w:rPr>
                <w:rFonts w:cs="Times New Roman"/>
                <w:sz w:val="24"/>
                <w:szCs w:val="24"/>
              </w:rPr>
              <w:t>3</w:t>
            </w:r>
          </w:p>
        </w:tc>
        <w:tc>
          <w:tcPr>
            <w:tcW w:w="2721" w:type="dxa"/>
            <w:tcBorders>
              <w:top w:val="single" w:sz="4" w:space="0" w:color="auto"/>
              <w:left w:val="single" w:sz="4" w:space="0" w:color="auto"/>
              <w:bottom w:val="single" w:sz="4" w:space="0" w:color="auto"/>
              <w:right w:val="single" w:sz="4" w:space="0" w:color="auto"/>
            </w:tcBorders>
          </w:tcPr>
          <w:p w:rsidR="00ED5126" w:rsidRPr="00ED5126" w:rsidRDefault="00ED5126" w:rsidP="00ED5126">
            <w:pPr>
              <w:autoSpaceDE w:val="0"/>
              <w:autoSpaceDN w:val="0"/>
              <w:adjustRightInd w:val="0"/>
              <w:jc w:val="center"/>
              <w:rPr>
                <w:rFonts w:cs="Times New Roman"/>
                <w:sz w:val="24"/>
                <w:szCs w:val="24"/>
              </w:rPr>
            </w:pPr>
            <w:r w:rsidRPr="00ED5126">
              <w:rPr>
                <w:rFonts w:cs="Times New Roman"/>
                <w:sz w:val="24"/>
                <w:szCs w:val="24"/>
              </w:rPr>
              <w:t>4</w:t>
            </w:r>
          </w:p>
        </w:tc>
      </w:tr>
      <w:tr w:rsidR="00ED5126" w:rsidRPr="00ED5126">
        <w:tc>
          <w:tcPr>
            <w:tcW w:w="2211" w:type="dxa"/>
            <w:tcBorders>
              <w:top w:val="single" w:sz="4" w:space="0" w:color="auto"/>
              <w:left w:val="single" w:sz="4" w:space="0" w:color="auto"/>
              <w:bottom w:val="single" w:sz="4" w:space="0" w:color="auto"/>
              <w:right w:val="single" w:sz="4" w:space="0" w:color="auto"/>
            </w:tcBorders>
          </w:tcPr>
          <w:p w:rsidR="00ED5126" w:rsidRPr="00ED5126" w:rsidRDefault="00ED5126" w:rsidP="00ED5126">
            <w:pPr>
              <w:autoSpaceDE w:val="0"/>
              <w:autoSpaceDN w:val="0"/>
              <w:adjustRightInd w:val="0"/>
              <w:jc w:val="left"/>
              <w:rPr>
                <w:rFonts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ED5126" w:rsidRPr="00ED5126" w:rsidRDefault="00ED5126" w:rsidP="00ED5126">
            <w:pPr>
              <w:autoSpaceDE w:val="0"/>
              <w:autoSpaceDN w:val="0"/>
              <w:adjustRightInd w:val="0"/>
              <w:jc w:val="left"/>
              <w:rPr>
                <w:rFonts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ED5126" w:rsidRPr="00ED5126" w:rsidRDefault="00ED5126" w:rsidP="00ED5126">
            <w:pPr>
              <w:autoSpaceDE w:val="0"/>
              <w:autoSpaceDN w:val="0"/>
              <w:adjustRightInd w:val="0"/>
              <w:jc w:val="left"/>
              <w:rPr>
                <w:rFonts w:cs="Times New Roman"/>
                <w:sz w:val="24"/>
                <w:szCs w:val="24"/>
              </w:rPr>
            </w:pPr>
          </w:p>
        </w:tc>
        <w:tc>
          <w:tcPr>
            <w:tcW w:w="2721" w:type="dxa"/>
            <w:tcBorders>
              <w:top w:val="single" w:sz="4" w:space="0" w:color="auto"/>
              <w:left w:val="single" w:sz="4" w:space="0" w:color="auto"/>
              <w:bottom w:val="single" w:sz="4" w:space="0" w:color="auto"/>
              <w:right w:val="single" w:sz="4" w:space="0" w:color="auto"/>
            </w:tcBorders>
          </w:tcPr>
          <w:p w:rsidR="00ED5126" w:rsidRPr="00ED5126" w:rsidRDefault="00ED5126" w:rsidP="00ED5126">
            <w:pPr>
              <w:autoSpaceDE w:val="0"/>
              <w:autoSpaceDN w:val="0"/>
              <w:adjustRightInd w:val="0"/>
              <w:jc w:val="left"/>
              <w:rPr>
                <w:rFonts w:cs="Times New Roman"/>
                <w:sz w:val="24"/>
                <w:szCs w:val="24"/>
              </w:rPr>
            </w:pPr>
          </w:p>
        </w:tc>
      </w:tr>
    </w:tbl>
    <w:p w:rsidR="00ED5126" w:rsidRPr="00ED5126" w:rsidRDefault="00ED5126" w:rsidP="00ED5126">
      <w:pPr>
        <w:autoSpaceDE w:val="0"/>
        <w:autoSpaceDN w:val="0"/>
        <w:adjustRightInd w:val="0"/>
        <w:ind w:firstLine="540"/>
        <w:rPr>
          <w:rFonts w:cs="Times New Roman"/>
          <w:sz w:val="24"/>
          <w:szCs w:val="24"/>
        </w:rPr>
      </w:pPr>
    </w:p>
    <w:tbl>
      <w:tblPr>
        <w:tblW w:w="0" w:type="auto"/>
        <w:tblLayout w:type="fixed"/>
        <w:tblCellMar>
          <w:top w:w="102" w:type="dxa"/>
          <w:left w:w="62" w:type="dxa"/>
          <w:bottom w:w="102" w:type="dxa"/>
          <w:right w:w="62" w:type="dxa"/>
        </w:tblCellMar>
        <w:tblLook w:val="0000"/>
      </w:tblPr>
      <w:tblGrid>
        <w:gridCol w:w="2266"/>
        <w:gridCol w:w="340"/>
        <w:gridCol w:w="2016"/>
        <w:gridCol w:w="340"/>
        <w:gridCol w:w="4082"/>
      </w:tblGrid>
      <w:tr w:rsidR="00ED5126" w:rsidRPr="00ED5126">
        <w:tc>
          <w:tcPr>
            <w:tcW w:w="9044" w:type="dxa"/>
            <w:gridSpan w:val="5"/>
          </w:tcPr>
          <w:p w:rsidR="00ED5126" w:rsidRPr="00ED5126" w:rsidRDefault="00ED5126" w:rsidP="00ED5126">
            <w:pPr>
              <w:autoSpaceDE w:val="0"/>
              <w:autoSpaceDN w:val="0"/>
              <w:adjustRightInd w:val="0"/>
              <w:rPr>
                <w:rFonts w:cs="Times New Roman"/>
                <w:sz w:val="24"/>
                <w:szCs w:val="24"/>
              </w:rPr>
            </w:pPr>
            <w:r w:rsidRPr="00ED5126">
              <w:rPr>
                <w:rFonts w:cs="Times New Roman"/>
                <w:sz w:val="24"/>
                <w:szCs w:val="24"/>
              </w:rPr>
              <w:t>Размер предоставляемой субсидии за счет бюджетных средств (графа 4) не должен быть выше значения графы 3, если размер субсидии (графа 4) больше размера затрат в графе 3, субсидия равна сумме затрат (графа 3).</w:t>
            </w:r>
          </w:p>
          <w:p w:rsidR="00ED5126" w:rsidRPr="00ED5126" w:rsidRDefault="00ED5126" w:rsidP="00ED5126">
            <w:pPr>
              <w:autoSpaceDE w:val="0"/>
              <w:autoSpaceDN w:val="0"/>
              <w:adjustRightInd w:val="0"/>
              <w:rPr>
                <w:rFonts w:cs="Times New Roman"/>
                <w:sz w:val="24"/>
                <w:szCs w:val="24"/>
              </w:rPr>
            </w:pPr>
            <w:r w:rsidRPr="00ED5126">
              <w:rPr>
                <w:rFonts w:cs="Times New Roman"/>
                <w:sz w:val="24"/>
                <w:szCs w:val="24"/>
              </w:rPr>
              <w:lastRenderedPageBreak/>
              <w:t>________________________________________________________________ рублей.</w:t>
            </w:r>
          </w:p>
          <w:p w:rsidR="00ED5126" w:rsidRPr="00ED5126" w:rsidRDefault="00ED5126" w:rsidP="00ED5126">
            <w:pPr>
              <w:autoSpaceDE w:val="0"/>
              <w:autoSpaceDN w:val="0"/>
              <w:adjustRightInd w:val="0"/>
              <w:jc w:val="center"/>
              <w:rPr>
                <w:rFonts w:cs="Times New Roman"/>
                <w:sz w:val="24"/>
                <w:szCs w:val="24"/>
              </w:rPr>
            </w:pPr>
            <w:r w:rsidRPr="00ED5126">
              <w:rPr>
                <w:rFonts w:cs="Times New Roman"/>
                <w:sz w:val="24"/>
                <w:szCs w:val="24"/>
              </w:rPr>
              <w:t>(сумма прописью)</w:t>
            </w:r>
          </w:p>
        </w:tc>
      </w:tr>
      <w:tr w:rsidR="00ED5126" w:rsidRPr="00ED5126">
        <w:tc>
          <w:tcPr>
            <w:tcW w:w="9044" w:type="dxa"/>
            <w:gridSpan w:val="5"/>
          </w:tcPr>
          <w:p w:rsidR="00ED5126" w:rsidRPr="00ED5126" w:rsidRDefault="00ED5126" w:rsidP="00ED5126">
            <w:pPr>
              <w:autoSpaceDE w:val="0"/>
              <w:autoSpaceDN w:val="0"/>
              <w:adjustRightInd w:val="0"/>
              <w:rPr>
                <w:rFonts w:cs="Times New Roman"/>
                <w:sz w:val="24"/>
                <w:szCs w:val="24"/>
              </w:rPr>
            </w:pPr>
            <w:r w:rsidRPr="00ED5126">
              <w:rPr>
                <w:rFonts w:cs="Times New Roman"/>
                <w:sz w:val="24"/>
                <w:szCs w:val="24"/>
              </w:rPr>
              <w:lastRenderedPageBreak/>
              <w:t>Проценты, начисленные в соответствии с заключенным кредитным договором, оплачены своевременно и в полном объеме.</w:t>
            </w:r>
          </w:p>
        </w:tc>
      </w:tr>
      <w:tr w:rsidR="00ED5126" w:rsidRPr="00ED5126">
        <w:tc>
          <w:tcPr>
            <w:tcW w:w="9044" w:type="dxa"/>
            <w:gridSpan w:val="5"/>
          </w:tcPr>
          <w:p w:rsidR="00ED5126" w:rsidRPr="00ED5126" w:rsidRDefault="00ED5126" w:rsidP="00ED5126">
            <w:pPr>
              <w:autoSpaceDE w:val="0"/>
              <w:autoSpaceDN w:val="0"/>
              <w:adjustRightInd w:val="0"/>
              <w:jc w:val="left"/>
              <w:rPr>
                <w:rFonts w:cs="Times New Roman"/>
                <w:sz w:val="24"/>
                <w:szCs w:val="24"/>
              </w:rPr>
            </w:pPr>
            <w:r w:rsidRPr="00ED5126">
              <w:rPr>
                <w:rFonts w:cs="Times New Roman"/>
                <w:sz w:val="24"/>
                <w:szCs w:val="24"/>
              </w:rPr>
              <w:t>Руководитель получателя субсидий</w:t>
            </w:r>
          </w:p>
        </w:tc>
      </w:tr>
      <w:tr w:rsidR="00ED5126" w:rsidRPr="00ED5126">
        <w:tc>
          <w:tcPr>
            <w:tcW w:w="2266" w:type="dxa"/>
            <w:tcBorders>
              <w:bottom w:val="single" w:sz="4" w:space="0" w:color="auto"/>
            </w:tcBorders>
          </w:tcPr>
          <w:p w:rsidR="00ED5126" w:rsidRPr="00ED5126" w:rsidRDefault="00ED5126" w:rsidP="00ED5126">
            <w:pPr>
              <w:autoSpaceDE w:val="0"/>
              <w:autoSpaceDN w:val="0"/>
              <w:adjustRightInd w:val="0"/>
              <w:rPr>
                <w:rFonts w:cs="Times New Roman"/>
                <w:sz w:val="24"/>
                <w:szCs w:val="24"/>
              </w:rPr>
            </w:pPr>
          </w:p>
        </w:tc>
        <w:tc>
          <w:tcPr>
            <w:tcW w:w="340" w:type="dxa"/>
          </w:tcPr>
          <w:p w:rsidR="00ED5126" w:rsidRPr="00ED5126" w:rsidRDefault="00ED5126" w:rsidP="00ED5126">
            <w:pPr>
              <w:autoSpaceDE w:val="0"/>
              <w:autoSpaceDN w:val="0"/>
              <w:adjustRightInd w:val="0"/>
              <w:rPr>
                <w:rFonts w:cs="Times New Roman"/>
                <w:sz w:val="24"/>
                <w:szCs w:val="24"/>
              </w:rPr>
            </w:pPr>
          </w:p>
        </w:tc>
        <w:tc>
          <w:tcPr>
            <w:tcW w:w="2016" w:type="dxa"/>
            <w:tcBorders>
              <w:bottom w:val="single" w:sz="4" w:space="0" w:color="auto"/>
            </w:tcBorders>
          </w:tcPr>
          <w:p w:rsidR="00ED5126" w:rsidRPr="00ED5126" w:rsidRDefault="00ED5126" w:rsidP="00ED5126">
            <w:pPr>
              <w:autoSpaceDE w:val="0"/>
              <w:autoSpaceDN w:val="0"/>
              <w:adjustRightInd w:val="0"/>
              <w:rPr>
                <w:rFonts w:cs="Times New Roman"/>
                <w:sz w:val="24"/>
                <w:szCs w:val="24"/>
              </w:rPr>
            </w:pPr>
          </w:p>
        </w:tc>
        <w:tc>
          <w:tcPr>
            <w:tcW w:w="340" w:type="dxa"/>
          </w:tcPr>
          <w:p w:rsidR="00ED5126" w:rsidRPr="00ED5126" w:rsidRDefault="00ED5126" w:rsidP="00ED5126">
            <w:pPr>
              <w:autoSpaceDE w:val="0"/>
              <w:autoSpaceDN w:val="0"/>
              <w:adjustRightInd w:val="0"/>
              <w:rPr>
                <w:rFonts w:cs="Times New Roman"/>
                <w:sz w:val="24"/>
                <w:szCs w:val="24"/>
              </w:rPr>
            </w:pPr>
          </w:p>
        </w:tc>
        <w:tc>
          <w:tcPr>
            <w:tcW w:w="4082" w:type="dxa"/>
            <w:tcBorders>
              <w:bottom w:val="single" w:sz="4" w:space="0" w:color="auto"/>
            </w:tcBorders>
          </w:tcPr>
          <w:p w:rsidR="00ED5126" w:rsidRPr="00ED5126" w:rsidRDefault="00ED5126" w:rsidP="00ED5126">
            <w:pPr>
              <w:autoSpaceDE w:val="0"/>
              <w:autoSpaceDN w:val="0"/>
              <w:adjustRightInd w:val="0"/>
              <w:rPr>
                <w:rFonts w:cs="Times New Roman"/>
                <w:sz w:val="24"/>
                <w:szCs w:val="24"/>
              </w:rPr>
            </w:pPr>
          </w:p>
        </w:tc>
      </w:tr>
      <w:tr w:rsidR="00ED5126" w:rsidRPr="00ED5126">
        <w:tc>
          <w:tcPr>
            <w:tcW w:w="2266" w:type="dxa"/>
            <w:tcBorders>
              <w:top w:val="single" w:sz="4" w:space="0" w:color="auto"/>
            </w:tcBorders>
          </w:tcPr>
          <w:p w:rsidR="00ED5126" w:rsidRPr="00ED5126" w:rsidRDefault="00ED5126" w:rsidP="00ED5126">
            <w:pPr>
              <w:autoSpaceDE w:val="0"/>
              <w:autoSpaceDN w:val="0"/>
              <w:adjustRightInd w:val="0"/>
              <w:jc w:val="center"/>
              <w:rPr>
                <w:rFonts w:cs="Times New Roman"/>
                <w:sz w:val="24"/>
                <w:szCs w:val="24"/>
              </w:rPr>
            </w:pPr>
            <w:r w:rsidRPr="00ED5126">
              <w:rPr>
                <w:rFonts w:cs="Times New Roman"/>
                <w:sz w:val="24"/>
                <w:szCs w:val="24"/>
              </w:rPr>
              <w:t>(должность)</w:t>
            </w:r>
          </w:p>
        </w:tc>
        <w:tc>
          <w:tcPr>
            <w:tcW w:w="340" w:type="dxa"/>
          </w:tcPr>
          <w:p w:rsidR="00ED5126" w:rsidRPr="00ED5126" w:rsidRDefault="00ED5126" w:rsidP="00ED5126">
            <w:pPr>
              <w:autoSpaceDE w:val="0"/>
              <w:autoSpaceDN w:val="0"/>
              <w:adjustRightInd w:val="0"/>
              <w:rPr>
                <w:rFonts w:cs="Times New Roman"/>
                <w:sz w:val="24"/>
                <w:szCs w:val="24"/>
              </w:rPr>
            </w:pPr>
          </w:p>
        </w:tc>
        <w:tc>
          <w:tcPr>
            <w:tcW w:w="2016" w:type="dxa"/>
            <w:tcBorders>
              <w:top w:val="single" w:sz="4" w:space="0" w:color="auto"/>
            </w:tcBorders>
          </w:tcPr>
          <w:p w:rsidR="00ED5126" w:rsidRPr="00ED5126" w:rsidRDefault="00ED5126" w:rsidP="00ED5126">
            <w:pPr>
              <w:autoSpaceDE w:val="0"/>
              <w:autoSpaceDN w:val="0"/>
              <w:adjustRightInd w:val="0"/>
              <w:jc w:val="center"/>
              <w:rPr>
                <w:rFonts w:cs="Times New Roman"/>
                <w:sz w:val="24"/>
                <w:szCs w:val="24"/>
              </w:rPr>
            </w:pPr>
            <w:r w:rsidRPr="00ED5126">
              <w:rPr>
                <w:rFonts w:cs="Times New Roman"/>
                <w:sz w:val="24"/>
                <w:szCs w:val="24"/>
              </w:rPr>
              <w:t>(подпись)</w:t>
            </w:r>
          </w:p>
        </w:tc>
        <w:tc>
          <w:tcPr>
            <w:tcW w:w="340" w:type="dxa"/>
          </w:tcPr>
          <w:p w:rsidR="00ED5126" w:rsidRPr="00ED5126" w:rsidRDefault="00ED5126" w:rsidP="00ED5126">
            <w:pPr>
              <w:autoSpaceDE w:val="0"/>
              <w:autoSpaceDN w:val="0"/>
              <w:adjustRightInd w:val="0"/>
              <w:rPr>
                <w:rFonts w:cs="Times New Roman"/>
                <w:sz w:val="24"/>
                <w:szCs w:val="24"/>
              </w:rPr>
            </w:pPr>
          </w:p>
        </w:tc>
        <w:tc>
          <w:tcPr>
            <w:tcW w:w="4082" w:type="dxa"/>
            <w:tcBorders>
              <w:top w:val="single" w:sz="4" w:space="0" w:color="auto"/>
            </w:tcBorders>
          </w:tcPr>
          <w:p w:rsidR="00ED5126" w:rsidRPr="00ED5126" w:rsidRDefault="00ED5126" w:rsidP="00ED5126">
            <w:pPr>
              <w:autoSpaceDE w:val="0"/>
              <w:autoSpaceDN w:val="0"/>
              <w:adjustRightInd w:val="0"/>
              <w:jc w:val="center"/>
              <w:rPr>
                <w:rFonts w:cs="Times New Roman"/>
                <w:sz w:val="24"/>
                <w:szCs w:val="24"/>
              </w:rPr>
            </w:pPr>
            <w:r w:rsidRPr="00ED5126">
              <w:rPr>
                <w:rFonts w:cs="Times New Roman"/>
                <w:sz w:val="24"/>
                <w:szCs w:val="24"/>
              </w:rPr>
              <w:t>(Ф.И.О.)</w:t>
            </w:r>
          </w:p>
        </w:tc>
      </w:tr>
      <w:tr w:rsidR="00ED5126" w:rsidRPr="00ED5126">
        <w:tc>
          <w:tcPr>
            <w:tcW w:w="9044" w:type="dxa"/>
            <w:gridSpan w:val="5"/>
          </w:tcPr>
          <w:p w:rsidR="00ED5126" w:rsidRPr="00ED5126" w:rsidRDefault="00ED5126" w:rsidP="00ED5126">
            <w:pPr>
              <w:autoSpaceDE w:val="0"/>
              <w:autoSpaceDN w:val="0"/>
              <w:adjustRightInd w:val="0"/>
              <w:rPr>
                <w:rFonts w:cs="Times New Roman"/>
                <w:sz w:val="24"/>
                <w:szCs w:val="24"/>
              </w:rPr>
            </w:pPr>
            <w:r w:rsidRPr="00ED5126">
              <w:rPr>
                <w:rFonts w:cs="Times New Roman"/>
                <w:sz w:val="24"/>
                <w:szCs w:val="24"/>
              </w:rPr>
              <w:t>"</w:t>
            </w:r>
            <w:r w:rsidR="00146319">
              <w:rPr>
                <w:rFonts w:cs="Times New Roman"/>
                <w:sz w:val="24"/>
                <w:szCs w:val="24"/>
              </w:rPr>
              <w:t>»</w:t>
            </w:r>
            <w:r w:rsidRPr="00ED5126">
              <w:rPr>
                <w:rFonts w:cs="Times New Roman"/>
                <w:sz w:val="24"/>
                <w:szCs w:val="24"/>
              </w:rPr>
              <w:t>____</w:t>
            </w:r>
            <w:r w:rsidR="00146319">
              <w:rPr>
                <w:rFonts w:cs="Times New Roman"/>
                <w:sz w:val="24"/>
                <w:szCs w:val="24"/>
              </w:rPr>
              <w:t>»</w:t>
            </w:r>
            <w:r w:rsidRPr="00ED5126">
              <w:rPr>
                <w:rFonts w:cs="Times New Roman"/>
                <w:sz w:val="24"/>
                <w:szCs w:val="24"/>
              </w:rPr>
              <w:t xml:space="preserve"> ______________ 20__ г.</w:t>
            </w:r>
          </w:p>
          <w:p w:rsidR="00ED5126" w:rsidRPr="00ED5126" w:rsidRDefault="00ED5126" w:rsidP="00ED5126">
            <w:pPr>
              <w:autoSpaceDE w:val="0"/>
              <w:autoSpaceDN w:val="0"/>
              <w:adjustRightInd w:val="0"/>
              <w:rPr>
                <w:rFonts w:cs="Times New Roman"/>
                <w:sz w:val="24"/>
                <w:szCs w:val="24"/>
              </w:rPr>
            </w:pPr>
            <w:r w:rsidRPr="00ED5126">
              <w:rPr>
                <w:rFonts w:cs="Times New Roman"/>
                <w:sz w:val="24"/>
                <w:szCs w:val="24"/>
              </w:rPr>
              <w:t>м.п.</w:t>
            </w:r>
          </w:p>
        </w:tc>
      </w:tr>
    </w:tbl>
    <w:p w:rsidR="00ED5126" w:rsidRPr="00ED5126" w:rsidRDefault="00ED5126" w:rsidP="00ED5126">
      <w:pPr>
        <w:autoSpaceDE w:val="0"/>
        <w:autoSpaceDN w:val="0"/>
        <w:adjustRightInd w:val="0"/>
        <w:ind w:firstLine="540"/>
        <w:rPr>
          <w:rFonts w:cs="Times New Roman"/>
          <w:sz w:val="24"/>
          <w:szCs w:val="24"/>
        </w:rPr>
      </w:pPr>
    </w:p>
    <w:tbl>
      <w:tblPr>
        <w:tblW w:w="0" w:type="auto"/>
        <w:tblLayout w:type="fixed"/>
        <w:tblCellMar>
          <w:top w:w="102" w:type="dxa"/>
          <w:left w:w="62" w:type="dxa"/>
          <w:bottom w:w="102" w:type="dxa"/>
          <w:right w:w="62" w:type="dxa"/>
        </w:tblCellMar>
        <w:tblLook w:val="0000"/>
      </w:tblPr>
      <w:tblGrid>
        <w:gridCol w:w="1620"/>
        <w:gridCol w:w="3011"/>
        <w:gridCol w:w="1644"/>
        <w:gridCol w:w="2778"/>
      </w:tblGrid>
      <w:tr w:rsidR="00ED5126" w:rsidRPr="00ED5126">
        <w:tc>
          <w:tcPr>
            <w:tcW w:w="4631" w:type="dxa"/>
            <w:gridSpan w:val="2"/>
          </w:tcPr>
          <w:p w:rsidR="00ED5126" w:rsidRPr="00ED5126" w:rsidRDefault="00ED5126" w:rsidP="00ED5126">
            <w:pPr>
              <w:autoSpaceDE w:val="0"/>
              <w:autoSpaceDN w:val="0"/>
              <w:adjustRightInd w:val="0"/>
              <w:jc w:val="left"/>
              <w:rPr>
                <w:rFonts w:cs="Times New Roman"/>
                <w:sz w:val="24"/>
                <w:szCs w:val="24"/>
              </w:rPr>
            </w:pPr>
            <w:r w:rsidRPr="00ED5126">
              <w:rPr>
                <w:rFonts w:cs="Times New Roman"/>
                <w:sz w:val="24"/>
                <w:szCs w:val="24"/>
              </w:rPr>
              <w:t>Расчет и своевременную уплату процентов подтверждаю</w:t>
            </w:r>
          </w:p>
        </w:tc>
        <w:tc>
          <w:tcPr>
            <w:tcW w:w="4422" w:type="dxa"/>
            <w:gridSpan w:val="2"/>
            <w:vMerge w:val="restart"/>
          </w:tcPr>
          <w:p w:rsidR="00ED5126" w:rsidRPr="00ED5126" w:rsidRDefault="00ED5126" w:rsidP="00ED5126">
            <w:pPr>
              <w:autoSpaceDE w:val="0"/>
              <w:autoSpaceDN w:val="0"/>
              <w:adjustRightInd w:val="0"/>
              <w:rPr>
                <w:rFonts w:cs="Times New Roman"/>
                <w:sz w:val="24"/>
                <w:szCs w:val="24"/>
              </w:rPr>
            </w:pPr>
            <w:r w:rsidRPr="00ED5126">
              <w:rPr>
                <w:rFonts w:cs="Times New Roman"/>
                <w:sz w:val="24"/>
                <w:szCs w:val="24"/>
              </w:rPr>
              <w:t>Руководитель департамента аграрной</w:t>
            </w:r>
          </w:p>
          <w:p w:rsidR="00ED5126" w:rsidRPr="00ED5126" w:rsidRDefault="00ED5126" w:rsidP="00ED5126">
            <w:pPr>
              <w:autoSpaceDE w:val="0"/>
              <w:autoSpaceDN w:val="0"/>
              <w:adjustRightInd w:val="0"/>
              <w:rPr>
                <w:rFonts w:cs="Times New Roman"/>
                <w:sz w:val="24"/>
                <w:szCs w:val="24"/>
              </w:rPr>
            </w:pPr>
            <w:r w:rsidRPr="00ED5126">
              <w:rPr>
                <w:rFonts w:cs="Times New Roman"/>
                <w:sz w:val="24"/>
                <w:szCs w:val="24"/>
              </w:rPr>
              <w:t>политики Воронежской области</w:t>
            </w:r>
          </w:p>
          <w:p w:rsidR="00ED5126" w:rsidRPr="00ED5126" w:rsidRDefault="00ED5126" w:rsidP="00ED5126">
            <w:pPr>
              <w:autoSpaceDE w:val="0"/>
              <w:autoSpaceDN w:val="0"/>
              <w:adjustRightInd w:val="0"/>
              <w:rPr>
                <w:rFonts w:cs="Times New Roman"/>
                <w:sz w:val="24"/>
                <w:szCs w:val="24"/>
              </w:rPr>
            </w:pPr>
            <w:r w:rsidRPr="00ED5126">
              <w:rPr>
                <w:rFonts w:cs="Times New Roman"/>
                <w:sz w:val="24"/>
                <w:szCs w:val="24"/>
              </w:rPr>
              <w:t>(или лицо, им уполномоченное)</w:t>
            </w:r>
          </w:p>
        </w:tc>
      </w:tr>
      <w:tr w:rsidR="00ED5126" w:rsidRPr="00ED5126">
        <w:tc>
          <w:tcPr>
            <w:tcW w:w="4631" w:type="dxa"/>
            <w:gridSpan w:val="2"/>
          </w:tcPr>
          <w:p w:rsidR="00ED5126" w:rsidRPr="00ED5126" w:rsidRDefault="00ED5126" w:rsidP="00ED5126">
            <w:pPr>
              <w:autoSpaceDE w:val="0"/>
              <w:autoSpaceDN w:val="0"/>
              <w:adjustRightInd w:val="0"/>
              <w:jc w:val="left"/>
              <w:rPr>
                <w:rFonts w:cs="Times New Roman"/>
                <w:sz w:val="24"/>
                <w:szCs w:val="24"/>
              </w:rPr>
            </w:pPr>
            <w:r w:rsidRPr="00ED5126">
              <w:rPr>
                <w:rFonts w:cs="Times New Roman"/>
                <w:sz w:val="24"/>
                <w:szCs w:val="24"/>
              </w:rPr>
              <w:t>Руководитель кредитной организации (филиала)</w:t>
            </w:r>
          </w:p>
        </w:tc>
        <w:tc>
          <w:tcPr>
            <w:tcW w:w="4422" w:type="dxa"/>
            <w:gridSpan w:val="2"/>
            <w:vMerge/>
          </w:tcPr>
          <w:p w:rsidR="00ED5126" w:rsidRPr="00ED5126" w:rsidRDefault="00ED5126" w:rsidP="00ED5126">
            <w:pPr>
              <w:autoSpaceDE w:val="0"/>
              <w:autoSpaceDN w:val="0"/>
              <w:adjustRightInd w:val="0"/>
              <w:jc w:val="left"/>
              <w:rPr>
                <w:rFonts w:cs="Times New Roman"/>
                <w:sz w:val="24"/>
                <w:szCs w:val="24"/>
              </w:rPr>
            </w:pPr>
          </w:p>
        </w:tc>
      </w:tr>
      <w:tr w:rsidR="00ED5126" w:rsidRPr="00ED5126">
        <w:tc>
          <w:tcPr>
            <w:tcW w:w="1620" w:type="dxa"/>
          </w:tcPr>
          <w:p w:rsidR="00ED5126" w:rsidRPr="00ED5126" w:rsidRDefault="00ED5126" w:rsidP="00ED5126">
            <w:pPr>
              <w:autoSpaceDE w:val="0"/>
              <w:autoSpaceDN w:val="0"/>
              <w:adjustRightInd w:val="0"/>
              <w:jc w:val="center"/>
              <w:rPr>
                <w:rFonts w:cs="Times New Roman"/>
                <w:sz w:val="24"/>
                <w:szCs w:val="24"/>
              </w:rPr>
            </w:pPr>
            <w:r w:rsidRPr="00ED5126">
              <w:rPr>
                <w:rFonts w:cs="Times New Roman"/>
                <w:sz w:val="24"/>
                <w:szCs w:val="24"/>
              </w:rPr>
              <w:t>__________</w:t>
            </w:r>
          </w:p>
          <w:p w:rsidR="00ED5126" w:rsidRPr="00ED5126" w:rsidRDefault="00ED5126" w:rsidP="00ED5126">
            <w:pPr>
              <w:autoSpaceDE w:val="0"/>
              <w:autoSpaceDN w:val="0"/>
              <w:adjustRightInd w:val="0"/>
              <w:jc w:val="center"/>
              <w:rPr>
                <w:rFonts w:cs="Times New Roman"/>
                <w:sz w:val="24"/>
                <w:szCs w:val="24"/>
              </w:rPr>
            </w:pPr>
            <w:r w:rsidRPr="00ED5126">
              <w:rPr>
                <w:rFonts w:cs="Times New Roman"/>
                <w:sz w:val="24"/>
                <w:szCs w:val="24"/>
              </w:rPr>
              <w:t>(подпись)</w:t>
            </w:r>
          </w:p>
        </w:tc>
        <w:tc>
          <w:tcPr>
            <w:tcW w:w="3011" w:type="dxa"/>
          </w:tcPr>
          <w:p w:rsidR="00ED5126" w:rsidRPr="00ED5126" w:rsidRDefault="00ED5126" w:rsidP="00ED5126">
            <w:pPr>
              <w:autoSpaceDE w:val="0"/>
              <w:autoSpaceDN w:val="0"/>
              <w:adjustRightInd w:val="0"/>
              <w:jc w:val="center"/>
              <w:rPr>
                <w:rFonts w:cs="Times New Roman"/>
                <w:sz w:val="24"/>
                <w:szCs w:val="24"/>
              </w:rPr>
            </w:pPr>
            <w:r w:rsidRPr="00ED5126">
              <w:rPr>
                <w:rFonts w:cs="Times New Roman"/>
                <w:sz w:val="24"/>
                <w:szCs w:val="24"/>
              </w:rPr>
              <w:t>_______________</w:t>
            </w:r>
          </w:p>
          <w:p w:rsidR="00ED5126" w:rsidRPr="00ED5126" w:rsidRDefault="00ED5126" w:rsidP="00ED5126">
            <w:pPr>
              <w:autoSpaceDE w:val="0"/>
              <w:autoSpaceDN w:val="0"/>
              <w:adjustRightInd w:val="0"/>
              <w:jc w:val="center"/>
              <w:rPr>
                <w:rFonts w:cs="Times New Roman"/>
                <w:sz w:val="24"/>
                <w:szCs w:val="24"/>
              </w:rPr>
            </w:pPr>
            <w:r w:rsidRPr="00ED5126">
              <w:rPr>
                <w:rFonts w:cs="Times New Roman"/>
                <w:sz w:val="24"/>
                <w:szCs w:val="24"/>
              </w:rPr>
              <w:t>(Ф.И.О.)</w:t>
            </w:r>
          </w:p>
        </w:tc>
        <w:tc>
          <w:tcPr>
            <w:tcW w:w="1644" w:type="dxa"/>
          </w:tcPr>
          <w:p w:rsidR="00ED5126" w:rsidRPr="00ED5126" w:rsidRDefault="00ED5126" w:rsidP="00ED5126">
            <w:pPr>
              <w:autoSpaceDE w:val="0"/>
              <w:autoSpaceDN w:val="0"/>
              <w:adjustRightInd w:val="0"/>
              <w:jc w:val="center"/>
              <w:rPr>
                <w:rFonts w:cs="Times New Roman"/>
                <w:sz w:val="24"/>
                <w:szCs w:val="24"/>
              </w:rPr>
            </w:pPr>
            <w:r w:rsidRPr="00ED5126">
              <w:rPr>
                <w:rFonts w:cs="Times New Roman"/>
                <w:sz w:val="24"/>
                <w:szCs w:val="24"/>
              </w:rPr>
              <w:t>__________</w:t>
            </w:r>
          </w:p>
          <w:p w:rsidR="00ED5126" w:rsidRPr="00ED5126" w:rsidRDefault="00ED5126" w:rsidP="00ED5126">
            <w:pPr>
              <w:autoSpaceDE w:val="0"/>
              <w:autoSpaceDN w:val="0"/>
              <w:adjustRightInd w:val="0"/>
              <w:jc w:val="center"/>
              <w:rPr>
                <w:rFonts w:cs="Times New Roman"/>
                <w:sz w:val="24"/>
                <w:szCs w:val="24"/>
              </w:rPr>
            </w:pPr>
            <w:r w:rsidRPr="00ED5126">
              <w:rPr>
                <w:rFonts w:cs="Times New Roman"/>
                <w:sz w:val="24"/>
                <w:szCs w:val="24"/>
              </w:rPr>
              <w:t>(подпись)</w:t>
            </w:r>
          </w:p>
        </w:tc>
        <w:tc>
          <w:tcPr>
            <w:tcW w:w="2778" w:type="dxa"/>
          </w:tcPr>
          <w:p w:rsidR="00ED5126" w:rsidRPr="00ED5126" w:rsidRDefault="00ED5126" w:rsidP="00ED5126">
            <w:pPr>
              <w:autoSpaceDE w:val="0"/>
              <w:autoSpaceDN w:val="0"/>
              <w:adjustRightInd w:val="0"/>
              <w:jc w:val="center"/>
              <w:rPr>
                <w:rFonts w:cs="Times New Roman"/>
                <w:sz w:val="24"/>
                <w:szCs w:val="24"/>
              </w:rPr>
            </w:pPr>
            <w:r w:rsidRPr="00ED5126">
              <w:rPr>
                <w:rFonts w:cs="Times New Roman"/>
                <w:sz w:val="24"/>
                <w:szCs w:val="24"/>
              </w:rPr>
              <w:t>_______________</w:t>
            </w:r>
          </w:p>
          <w:p w:rsidR="00ED5126" w:rsidRPr="00ED5126" w:rsidRDefault="00ED5126" w:rsidP="00ED5126">
            <w:pPr>
              <w:autoSpaceDE w:val="0"/>
              <w:autoSpaceDN w:val="0"/>
              <w:adjustRightInd w:val="0"/>
              <w:jc w:val="center"/>
              <w:rPr>
                <w:rFonts w:cs="Times New Roman"/>
                <w:sz w:val="24"/>
                <w:szCs w:val="24"/>
              </w:rPr>
            </w:pPr>
            <w:r w:rsidRPr="00ED5126">
              <w:rPr>
                <w:rFonts w:cs="Times New Roman"/>
                <w:sz w:val="24"/>
                <w:szCs w:val="24"/>
              </w:rPr>
              <w:t>(Ф.И.О.)</w:t>
            </w:r>
          </w:p>
        </w:tc>
      </w:tr>
      <w:tr w:rsidR="00ED5126" w:rsidRPr="00ED5126">
        <w:tc>
          <w:tcPr>
            <w:tcW w:w="4631" w:type="dxa"/>
            <w:gridSpan w:val="2"/>
          </w:tcPr>
          <w:p w:rsidR="00ED5126" w:rsidRPr="00ED5126" w:rsidRDefault="00ED5126" w:rsidP="00ED5126">
            <w:pPr>
              <w:autoSpaceDE w:val="0"/>
              <w:autoSpaceDN w:val="0"/>
              <w:adjustRightInd w:val="0"/>
              <w:jc w:val="left"/>
              <w:rPr>
                <w:rFonts w:cs="Times New Roman"/>
                <w:sz w:val="24"/>
                <w:szCs w:val="24"/>
              </w:rPr>
            </w:pPr>
            <w:r w:rsidRPr="00ED5126">
              <w:rPr>
                <w:rFonts w:cs="Times New Roman"/>
                <w:sz w:val="24"/>
                <w:szCs w:val="24"/>
              </w:rPr>
              <w:t>м.п.</w:t>
            </w:r>
          </w:p>
          <w:p w:rsidR="00ED5126" w:rsidRPr="00ED5126" w:rsidRDefault="00146319" w:rsidP="00146319">
            <w:pPr>
              <w:autoSpaceDE w:val="0"/>
              <w:autoSpaceDN w:val="0"/>
              <w:adjustRightInd w:val="0"/>
              <w:jc w:val="left"/>
              <w:rPr>
                <w:rFonts w:cs="Times New Roman"/>
                <w:sz w:val="24"/>
                <w:szCs w:val="24"/>
              </w:rPr>
            </w:pPr>
            <w:r>
              <w:rPr>
                <w:rFonts w:cs="Times New Roman"/>
                <w:sz w:val="24"/>
                <w:szCs w:val="24"/>
              </w:rPr>
              <w:t>«</w:t>
            </w:r>
            <w:r w:rsidR="00ED5126" w:rsidRPr="00ED5126">
              <w:rPr>
                <w:rFonts w:cs="Times New Roman"/>
                <w:sz w:val="24"/>
                <w:szCs w:val="24"/>
              </w:rPr>
              <w:t>____</w:t>
            </w:r>
            <w:r>
              <w:rPr>
                <w:rFonts w:cs="Times New Roman"/>
                <w:sz w:val="24"/>
                <w:szCs w:val="24"/>
              </w:rPr>
              <w:t>»</w:t>
            </w:r>
            <w:r w:rsidR="00ED5126" w:rsidRPr="00ED5126">
              <w:rPr>
                <w:rFonts w:cs="Times New Roman"/>
                <w:sz w:val="24"/>
                <w:szCs w:val="24"/>
              </w:rPr>
              <w:t xml:space="preserve"> _______________ 20__ г.</w:t>
            </w:r>
          </w:p>
        </w:tc>
        <w:tc>
          <w:tcPr>
            <w:tcW w:w="4422" w:type="dxa"/>
            <w:gridSpan w:val="2"/>
          </w:tcPr>
          <w:p w:rsidR="00ED5126" w:rsidRPr="00ED5126" w:rsidRDefault="00ED5126" w:rsidP="00ED5126">
            <w:pPr>
              <w:autoSpaceDE w:val="0"/>
              <w:autoSpaceDN w:val="0"/>
              <w:adjustRightInd w:val="0"/>
              <w:rPr>
                <w:rFonts w:cs="Times New Roman"/>
                <w:sz w:val="24"/>
                <w:szCs w:val="24"/>
              </w:rPr>
            </w:pPr>
            <w:r w:rsidRPr="00ED5126">
              <w:rPr>
                <w:rFonts w:cs="Times New Roman"/>
                <w:sz w:val="24"/>
                <w:szCs w:val="24"/>
              </w:rPr>
              <w:t>м.п.</w:t>
            </w:r>
          </w:p>
          <w:p w:rsidR="00ED5126" w:rsidRPr="00ED5126" w:rsidRDefault="00146319" w:rsidP="00146319">
            <w:pPr>
              <w:autoSpaceDE w:val="0"/>
              <w:autoSpaceDN w:val="0"/>
              <w:adjustRightInd w:val="0"/>
              <w:rPr>
                <w:rFonts w:cs="Times New Roman"/>
                <w:sz w:val="24"/>
                <w:szCs w:val="24"/>
              </w:rPr>
            </w:pPr>
            <w:r>
              <w:rPr>
                <w:rFonts w:cs="Times New Roman"/>
                <w:sz w:val="24"/>
                <w:szCs w:val="24"/>
              </w:rPr>
              <w:t>«</w:t>
            </w:r>
            <w:r w:rsidR="00ED5126" w:rsidRPr="00ED5126">
              <w:rPr>
                <w:rFonts w:cs="Times New Roman"/>
                <w:sz w:val="24"/>
                <w:szCs w:val="24"/>
              </w:rPr>
              <w:t>____</w:t>
            </w:r>
            <w:r>
              <w:rPr>
                <w:rFonts w:cs="Times New Roman"/>
                <w:sz w:val="24"/>
                <w:szCs w:val="24"/>
              </w:rPr>
              <w:t>»</w:t>
            </w:r>
            <w:r w:rsidR="00ED5126" w:rsidRPr="00ED5126">
              <w:rPr>
                <w:rFonts w:cs="Times New Roman"/>
                <w:sz w:val="24"/>
                <w:szCs w:val="24"/>
              </w:rPr>
              <w:t xml:space="preserve"> ________________ 20__ г.</w:t>
            </w:r>
          </w:p>
        </w:tc>
      </w:tr>
    </w:tbl>
    <w:p w:rsidR="00ED5126" w:rsidRPr="00ED5126" w:rsidRDefault="00ED5126" w:rsidP="00ED5126">
      <w:pPr>
        <w:autoSpaceDE w:val="0"/>
        <w:autoSpaceDN w:val="0"/>
        <w:adjustRightInd w:val="0"/>
        <w:jc w:val="right"/>
        <w:rPr>
          <w:rFonts w:cs="Times New Roman"/>
          <w:szCs w:val="28"/>
        </w:rPr>
      </w:pPr>
    </w:p>
    <w:p w:rsidR="005A4B40" w:rsidRDefault="005A4B40">
      <w:pPr>
        <w:spacing w:after="200" w:line="276" w:lineRule="auto"/>
        <w:jc w:val="left"/>
        <w:rPr>
          <w:rFonts w:cs="Times New Roman"/>
          <w:szCs w:val="28"/>
        </w:rPr>
      </w:pPr>
      <w:r>
        <w:rPr>
          <w:rFonts w:cs="Times New Roman"/>
          <w:szCs w:val="28"/>
        </w:rPr>
        <w:br w:type="page"/>
      </w:r>
    </w:p>
    <w:p w:rsidR="005A4B40" w:rsidRPr="005A4B40" w:rsidRDefault="005A4B40" w:rsidP="005A4B40">
      <w:pPr>
        <w:autoSpaceDE w:val="0"/>
        <w:autoSpaceDN w:val="0"/>
        <w:adjustRightInd w:val="0"/>
        <w:jc w:val="right"/>
        <w:outlineLvl w:val="0"/>
        <w:rPr>
          <w:rFonts w:cs="Times New Roman"/>
          <w:szCs w:val="28"/>
        </w:rPr>
      </w:pPr>
      <w:r w:rsidRPr="005A4B40">
        <w:rPr>
          <w:rFonts w:cs="Times New Roman"/>
          <w:szCs w:val="28"/>
        </w:rPr>
        <w:lastRenderedPageBreak/>
        <w:t xml:space="preserve">Приложение </w:t>
      </w:r>
      <w:r>
        <w:rPr>
          <w:rFonts w:cs="Times New Roman"/>
          <w:szCs w:val="28"/>
        </w:rPr>
        <w:t>№</w:t>
      </w:r>
      <w:r w:rsidRPr="005A4B40">
        <w:rPr>
          <w:rFonts w:cs="Times New Roman"/>
          <w:szCs w:val="28"/>
        </w:rPr>
        <w:t xml:space="preserve"> 4</w:t>
      </w:r>
    </w:p>
    <w:p w:rsidR="005A4B40" w:rsidRPr="005A4B40" w:rsidRDefault="005A4B40" w:rsidP="005A4B40">
      <w:pPr>
        <w:autoSpaceDE w:val="0"/>
        <w:autoSpaceDN w:val="0"/>
        <w:adjustRightInd w:val="0"/>
        <w:jc w:val="right"/>
        <w:rPr>
          <w:rFonts w:cs="Times New Roman"/>
          <w:szCs w:val="28"/>
        </w:rPr>
      </w:pPr>
      <w:r w:rsidRPr="005A4B40">
        <w:rPr>
          <w:rFonts w:cs="Times New Roman"/>
          <w:szCs w:val="28"/>
        </w:rPr>
        <w:t>к Порядку</w:t>
      </w:r>
    </w:p>
    <w:p w:rsidR="005A4B40" w:rsidRPr="005A4B40" w:rsidRDefault="005A4B40" w:rsidP="005A4B40">
      <w:pPr>
        <w:autoSpaceDE w:val="0"/>
        <w:autoSpaceDN w:val="0"/>
        <w:adjustRightInd w:val="0"/>
        <w:jc w:val="right"/>
        <w:rPr>
          <w:rFonts w:cs="Times New Roman"/>
          <w:szCs w:val="28"/>
        </w:rPr>
      </w:pPr>
      <w:r w:rsidRPr="005A4B40">
        <w:rPr>
          <w:rFonts w:cs="Times New Roman"/>
          <w:szCs w:val="28"/>
        </w:rPr>
        <w:t>предоставления субсидий из областного бюджета</w:t>
      </w:r>
    </w:p>
    <w:p w:rsidR="005A4B40" w:rsidRPr="005A4B40" w:rsidRDefault="005A4B40" w:rsidP="005A4B40">
      <w:pPr>
        <w:autoSpaceDE w:val="0"/>
        <w:autoSpaceDN w:val="0"/>
        <w:adjustRightInd w:val="0"/>
        <w:jc w:val="right"/>
        <w:rPr>
          <w:rFonts w:cs="Times New Roman"/>
          <w:szCs w:val="28"/>
        </w:rPr>
      </w:pPr>
      <w:r w:rsidRPr="005A4B40">
        <w:rPr>
          <w:rFonts w:cs="Times New Roman"/>
          <w:szCs w:val="28"/>
        </w:rPr>
        <w:t>российским организациям на возмещение части</w:t>
      </w:r>
    </w:p>
    <w:p w:rsidR="005A4B40" w:rsidRPr="005A4B40" w:rsidRDefault="005A4B40" w:rsidP="005A4B40">
      <w:pPr>
        <w:autoSpaceDE w:val="0"/>
        <w:autoSpaceDN w:val="0"/>
        <w:adjustRightInd w:val="0"/>
        <w:jc w:val="right"/>
        <w:rPr>
          <w:rFonts w:cs="Times New Roman"/>
          <w:szCs w:val="28"/>
        </w:rPr>
      </w:pPr>
      <w:r w:rsidRPr="005A4B40">
        <w:rPr>
          <w:rFonts w:cs="Times New Roman"/>
          <w:szCs w:val="28"/>
        </w:rPr>
        <w:t>процентной ставки по инвестиционным кредитам,</w:t>
      </w:r>
    </w:p>
    <w:p w:rsidR="005A4B40" w:rsidRPr="005A4B40" w:rsidRDefault="005A4B40" w:rsidP="005A4B40">
      <w:pPr>
        <w:autoSpaceDE w:val="0"/>
        <w:autoSpaceDN w:val="0"/>
        <w:adjustRightInd w:val="0"/>
        <w:jc w:val="right"/>
        <w:rPr>
          <w:rFonts w:cs="Times New Roman"/>
          <w:szCs w:val="28"/>
        </w:rPr>
      </w:pPr>
      <w:r w:rsidRPr="005A4B40">
        <w:rPr>
          <w:rFonts w:cs="Times New Roman"/>
          <w:szCs w:val="28"/>
        </w:rPr>
        <w:t>полученным на модернизацию, реконструкцию</w:t>
      </w:r>
    </w:p>
    <w:p w:rsidR="005A4B40" w:rsidRPr="005A4B40" w:rsidRDefault="005A4B40" w:rsidP="005A4B40">
      <w:pPr>
        <w:autoSpaceDE w:val="0"/>
        <w:autoSpaceDN w:val="0"/>
        <w:adjustRightInd w:val="0"/>
        <w:jc w:val="right"/>
        <w:rPr>
          <w:rFonts w:cs="Times New Roman"/>
          <w:szCs w:val="28"/>
        </w:rPr>
      </w:pPr>
      <w:r w:rsidRPr="005A4B40">
        <w:rPr>
          <w:rFonts w:cs="Times New Roman"/>
          <w:szCs w:val="28"/>
        </w:rPr>
        <w:t>действующих предприятий и (или) создание новых</w:t>
      </w:r>
    </w:p>
    <w:p w:rsidR="005A4B40" w:rsidRPr="005A4B40" w:rsidRDefault="005A4B40" w:rsidP="005A4B40">
      <w:pPr>
        <w:autoSpaceDE w:val="0"/>
        <w:autoSpaceDN w:val="0"/>
        <w:adjustRightInd w:val="0"/>
        <w:jc w:val="right"/>
        <w:rPr>
          <w:rFonts w:cs="Times New Roman"/>
          <w:szCs w:val="28"/>
        </w:rPr>
      </w:pPr>
      <w:r w:rsidRPr="005A4B40">
        <w:rPr>
          <w:rFonts w:cs="Times New Roman"/>
          <w:szCs w:val="28"/>
        </w:rPr>
        <w:t>предприятий по переработке продукции</w:t>
      </w:r>
    </w:p>
    <w:p w:rsidR="005A4B40" w:rsidRPr="005A4B40" w:rsidRDefault="005A4B40" w:rsidP="005A4B40">
      <w:pPr>
        <w:autoSpaceDE w:val="0"/>
        <w:autoSpaceDN w:val="0"/>
        <w:adjustRightInd w:val="0"/>
        <w:jc w:val="right"/>
        <w:rPr>
          <w:rFonts w:cs="Times New Roman"/>
          <w:sz w:val="24"/>
          <w:szCs w:val="24"/>
        </w:rPr>
      </w:pPr>
      <w:r w:rsidRPr="005A4B40">
        <w:rPr>
          <w:rFonts w:cs="Times New Roman"/>
          <w:szCs w:val="28"/>
        </w:rPr>
        <w:t>животноводства, на 2020 год</w:t>
      </w:r>
    </w:p>
    <w:p w:rsidR="005A4B40" w:rsidRPr="005A4B40" w:rsidRDefault="005A4B40" w:rsidP="005A4B40">
      <w:pPr>
        <w:autoSpaceDE w:val="0"/>
        <w:autoSpaceDN w:val="0"/>
        <w:adjustRightInd w:val="0"/>
        <w:jc w:val="right"/>
        <w:rPr>
          <w:rFonts w:cs="Times New Roman"/>
          <w:sz w:val="24"/>
          <w:szCs w:val="24"/>
        </w:rPr>
      </w:pPr>
    </w:p>
    <w:p w:rsidR="005A4B40" w:rsidRPr="005A4B40" w:rsidRDefault="005A4B40" w:rsidP="005A4B40">
      <w:pPr>
        <w:autoSpaceDE w:val="0"/>
        <w:autoSpaceDN w:val="0"/>
        <w:adjustRightInd w:val="0"/>
        <w:jc w:val="center"/>
        <w:rPr>
          <w:rFonts w:cs="Times New Roman"/>
          <w:sz w:val="24"/>
          <w:szCs w:val="24"/>
        </w:rPr>
      </w:pPr>
      <w:r w:rsidRPr="005A4B40">
        <w:rPr>
          <w:rFonts w:cs="Times New Roman"/>
          <w:sz w:val="24"/>
          <w:szCs w:val="24"/>
        </w:rPr>
        <w:t>Отчет</w:t>
      </w:r>
    </w:p>
    <w:p w:rsidR="005A4B40" w:rsidRPr="005A4B40" w:rsidRDefault="005A4B40" w:rsidP="005A4B40">
      <w:pPr>
        <w:autoSpaceDE w:val="0"/>
        <w:autoSpaceDN w:val="0"/>
        <w:adjustRightInd w:val="0"/>
        <w:jc w:val="center"/>
        <w:rPr>
          <w:rFonts w:cs="Times New Roman"/>
          <w:sz w:val="24"/>
          <w:szCs w:val="24"/>
        </w:rPr>
      </w:pPr>
      <w:r w:rsidRPr="005A4B40">
        <w:rPr>
          <w:rFonts w:cs="Times New Roman"/>
          <w:sz w:val="24"/>
          <w:szCs w:val="24"/>
        </w:rPr>
        <w:t>о достижении значения результата предоставления субсидий</w:t>
      </w:r>
    </w:p>
    <w:p w:rsidR="005A4B40" w:rsidRPr="005A4B40" w:rsidRDefault="005A4B40" w:rsidP="005A4B40">
      <w:pPr>
        <w:autoSpaceDE w:val="0"/>
        <w:autoSpaceDN w:val="0"/>
        <w:adjustRightInd w:val="0"/>
        <w:jc w:val="center"/>
        <w:rPr>
          <w:rFonts w:cs="Times New Roman"/>
          <w:sz w:val="24"/>
          <w:szCs w:val="24"/>
        </w:rPr>
      </w:pPr>
    </w:p>
    <w:p w:rsidR="005A4B40" w:rsidRPr="005A4B40" w:rsidRDefault="005A4B40" w:rsidP="005A4B40">
      <w:pPr>
        <w:autoSpaceDE w:val="0"/>
        <w:autoSpaceDN w:val="0"/>
        <w:adjustRightInd w:val="0"/>
        <w:jc w:val="center"/>
        <w:rPr>
          <w:rFonts w:cs="Times New Roman"/>
          <w:sz w:val="24"/>
          <w:szCs w:val="24"/>
        </w:rPr>
      </w:pPr>
      <w:r w:rsidRPr="005A4B40">
        <w:rPr>
          <w:rFonts w:cs="Times New Roman"/>
          <w:sz w:val="24"/>
          <w:szCs w:val="24"/>
        </w:rPr>
        <w:t>___________________________________________________________</w:t>
      </w:r>
    </w:p>
    <w:p w:rsidR="005A4B40" w:rsidRPr="005A4B40" w:rsidRDefault="005A4B40" w:rsidP="005A4B40">
      <w:pPr>
        <w:autoSpaceDE w:val="0"/>
        <w:autoSpaceDN w:val="0"/>
        <w:adjustRightInd w:val="0"/>
        <w:jc w:val="center"/>
        <w:rPr>
          <w:rFonts w:cs="Times New Roman"/>
          <w:sz w:val="24"/>
          <w:szCs w:val="24"/>
        </w:rPr>
      </w:pPr>
      <w:r w:rsidRPr="005A4B40">
        <w:rPr>
          <w:rFonts w:cs="Times New Roman"/>
          <w:sz w:val="24"/>
          <w:szCs w:val="24"/>
        </w:rPr>
        <w:t>(наименование получателя субсидии)</w:t>
      </w:r>
    </w:p>
    <w:p w:rsidR="005A4B40" w:rsidRPr="005A4B40" w:rsidRDefault="005A4B40" w:rsidP="005A4B40">
      <w:pPr>
        <w:autoSpaceDE w:val="0"/>
        <w:autoSpaceDN w:val="0"/>
        <w:adjustRightInd w:val="0"/>
        <w:jc w:val="center"/>
        <w:rPr>
          <w:rFonts w:cs="Times New Roman"/>
          <w:sz w:val="24"/>
          <w:szCs w:val="24"/>
        </w:rPr>
      </w:pPr>
    </w:p>
    <w:tbl>
      <w:tblPr>
        <w:tblW w:w="0" w:type="auto"/>
        <w:tblLayout w:type="fixed"/>
        <w:tblCellMar>
          <w:top w:w="102" w:type="dxa"/>
          <w:left w:w="62" w:type="dxa"/>
          <w:bottom w:w="102" w:type="dxa"/>
          <w:right w:w="62" w:type="dxa"/>
        </w:tblCellMar>
        <w:tblLook w:val="0000"/>
      </w:tblPr>
      <w:tblGrid>
        <w:gridCol w:w="2211"/>
        <w:gridCol w:w="1813"/>
        <w:gridCol w:w="1871"/>
        <w:gridCol w:w="1814"/>
        <w:gridCol w:w="1361"/>
      </w:tblGrid>
      <w:tr w:rsidR="005A4B40" w:rsidRPr="005A4B40">
        <w:tc>
          <w:tcPr>
            <w:tcW w:w="2211" w:type="dxa"/>
            <w:tcBorders>
              <w:top w:val="single" w:sz="4" w:space="0" w:color="auto"/>
              <w:left w:val="single" w:sz="4" w:space="0" w:color="auto"/>
              <w:bottom w:val="single" w:sz="4" w:space="0" w:color="auto"/>
              <w:right w:val="single" w:sz="4" w:space="0" w:color="auto"/>
            </w:tcBorders>
            <w:vAlign w:val="center"/>
          </w:tcPr>
          <w:p w:rsidR="005A4B40" w:rsidRPr="005A4B40" w:rsidRDefault="005A4B40" w:rsidP="005A4B40">
            <w:pPr>
              <w:autoSpaceDE w:val="0"/>
              <w:autoSpaceDN w:val="0"/>
              <w:adjustRightInd w:val="0"/>
              <w:jc w:val="center"/>
              <w:rPr>
                <w:rFonts w:cs="Times New Roman"/>
                <w:sz w:val="24"/>
                <w:szCs w:val="24"/>
              </w:rPr>
            </w:pPr>
            <w:r w:rsidRPr="005A4B40">
              <w:rPr>
                <w:rFonts w:cs="Times New Roman"/>
                <w:sz w:val="24"/>
                <w:szCs w:val="24"/>
              </w:rPr>
              <w:t>Направление расходов</w:t>
            </w:r>
          </w:p>
        </w:tc>
        <w:tc>
          <w:tcPr>
            <w:tcW w:w="1813" w:type="dxa"/>
            <w:tcBorders>
              <w:top w:val="single" w:sz="4" w:space="0" w:color="auto"/>
              <w:left w:val="single" w:sz="4" w:space="0" w:color="auto"/>
              <w:bottom w:val="single" w:sz="4" w:space="0" w:color="auto"/>
              <w:right w:val="single" w:sz="4" w:space="0" w:color="auto"/>
            </w:tcBorders>
            <w:vAlign w:val="center"/>
          </w:tcPr>
          <w:p w:rsidR="005A4B40" w:rsidRPr="005A4B40" w:rsidRDefault="005A4B40" w:rsidP="005A4B40">
            <w:pPr>
              <w:autoSpaceDE w:val="0"/>
              <w:autoSpaceDN w:val="0"/>
              <w:adjustRightInd w:val="0"/>
              <w:jc w:val="center"/>
              <w:rPr>
                <w:rFonts w:cs="Times New Roman"/>
                <w:sz w:val="24"/>
                <w:szCs w:val="24"/>
              </w:rPr>
            </w:pPr>
            <w:r w:rsidRPr="005A4B40">
              <w:rPr>
                <w:rFonts w:cs="Times New Roman"/>
                <w:sz w:val="24"/>
                <w:szCs w:val="24"/>
              </w:rPr>
              <w:t>Показатель результата предоставления субсидии</w:t>
            </w:r>
          </w:p>
        </w:tc>
        <w:tc>
          <w:tcPr>
            <w:tcW w:w="1871" w:type="dxa"/>
            <w:tcBorders>
              <w:top w:val="single" w:sz="4" w:space="0" w:color="auto"/>
              <w:left w:val="single" w:sz="4" w:space="0" w:color="auto"/>
              <w:bottom w:val="single" w:sz="4" w:space="0" w:color="auto"/>
              <w:right w:val="single" w:sz="4" w:space="0" w:color="auto"/>
            </w:tcBorders>
            <w:vAlign w:val="center"/>
          </w:tcPr>
          <w:p w:rsidR="005A4B40" w:rsidRPr="005A4B40" w:rsidRDefault="005A4B40" w:rsidP="005A4B40">
            <w:pPr>
              <w:autoSpaceDE w:val="0"/>
              <w:autoSpaceDN w:val="0"/>
              <w:adjustRightInd w:val="0"/>
              <w:jc w:val="center"/>
              <w:rPr>
                <w:rFonts w:cs="Times New Roman"/>
                <w:sz w:val="24"/>
                <w:szCs w:val="24"/>
              </w:rPr>
            </w:pPr>
            <w:r w:rsidRPr="005A4B40">
              <w:rPr>
                <w:rFonts w:cs="Times New Roman"/>
                <w:sz w:val="24"/>
                <w:szCs w:val="24"/>
              </w:rPr>
              <w:t>Плановое значение результата предоставления субсидии, установленное в Соглашении, млн руб.</w:t>
            </w:r>
          </w:p>
        </w:tc>
        <w:tc>
          <w:tcPr>
            <w:tcW w:w="1814" w:type="dxa"/>
            <w:tcBorders>
              <w:top w:val="single" w:sz="4" w:space="0" w:color="auto"/>
              <w:left w:val="single" w:sz="4" w:space="0" w:color="auto"/>
              <w:bottom w:val="single" w:sz="4" w:space="0" w:color="auto"/>
              <w:right w:val="single" w:sz="4" w:space="0" w:color="auto"/>
            </w:tcBorders>
            <w:vAlign w:val="center"/>
          </w:tcPr>
          <w:p w:rsidR="005A4B40" w:rsidRPr="005A4B40" w:rsidRDefault="005A4B40" w:rsidP="005A4B40">
            <w:pPr>
              <w:autoSpaceDE w:val="0"/>
              <w:autoSpaceDN w:val="0"/>
              <w:adjustRightInd w:val="0"/>
              <w:jc w:val="center"/>
              <w:rPr>
                <w:rFonts w:cs="Times New Roman"/>
                <w:sz w:val="24"/>
                <w:szCs w:val="24"/>
              </w:rPr>
            </w:pPr>
            <w:r w:rsidRPr="005A4B40">
              <w:rPr>
                <w:rFonts w:cs="Times New Roman"/>
                <w:sz w:val="24"/>
                <w:szCs w:val="24"/>
              </w:rPr>
              <w:t>Фактическое достигнутое значение результата предоставления субсидии, установленное в Соглашении, по состоянию на 31.12.20__</w:t>
            </w:r>
          </w:p>
        </w:tc>
        <w:tc>
          <w:tcPr>
            <w:tcW w:w="1361" w:type="dxa"/>
            <w:tcBorders>
              <w:top w:val="single" w:sz="4" w:space="0" w:color="auto"/>
              <w:left w:val="single" w:sz="4" w:space="0" w:color="auto"/>
              <w:bottom w:val="single" w:sz="4" w:space="0" w:color="auto"/>
              <w:right w:val="single" w:sz="4" w:space="0" w:color="auto"/>
            </w:tcBorders>
            <w:vAlign w:val="center"/>
          </w:tcPr>
          <w:p w:rsidR="005A4B40" w:rsidRPr="005A4B40" w:rsidRDefault="005A4B40" w:rsidP="005A4B40">
            <w:pPr>
              <w:autoSpaceDE w:val="0"/>
              <w:autoSpaceDN w:val="0"/>
              <w:adjustRightInd w:val="0"/>
              <w:jc w:val="center"/>
              <w:rPr>
                <w:rFonts w:cs="Times New Roman"/>
                <w:sz w:val="24"/>
                <w:szCs w:val="24"/>
              </w:rPr>
            </w:pPr>
            <w:r w:rsidRPr="005A4B40">
              <w:rPr>
                <w:rFonts w:cs="Times New Roman"/>
                <w:sz w:val="24"/>
                <w:szCs w:val="24"/>
              </w:rPr>
              <w:t>Причина отклонения от планового значения (в случае невыполнения)</w:t>
            </w:r>
          </w:p>
        </w:tc>
      </w:tr>
      <w:tr w:rsidR="005A4B40" w:rsidRPr="005A4B40">
        <w:tc>
          <w:tcPr>
            <w:tcW w:w="2211" w:type="dxa"/>
            <w:tcBorders>
              <w:top w:val="single" w:sz="4" w:space="0" w:color="auto"/>
              <w:left w:val="single" w:sz="4" w:space="0" w:color="auto"/>
              <w:bottom w:val="single" w:sz="4" w:space="0" w:color="auto"/>
              <w:right w:val="single" w:sz="4" w:space="0" w:color="auto"/>
            </w:tcBorders>
          </w:tcPr>
          <w:p w:rsidR="005A4B40" w:rsidRPr="005A4B40" w:rsidRDefault="005A4B40" w:rsidP="005A4B40">
            <w:pPr>
              <w:autoSpaceDE w:val="0"/>
              <w:autoSpaceDN w:val="0"/>
              <w:adjustRightInd w:val="0"/>
              <w:jc w:val="center"/>
              <w:rPr>
                <w:rFonts w:cs="Times New Roman"/>
                <w:sz w:val="24"/>
                <w:szCs w:val="24"/>
              </w:rPr>
            </w:pPr>
            <w:r w:rsidRPr="005A4B40">
              <w:rPr>
                <w:rFonts w:cs="Times New Roman"/>
                <w:sz w:val="24"/>
                <w:szCs w:val="24"/>
              </w:rPr>
              <w:t>Субсидии из областного бюджета российским организациям на возмещение части процентной ставки по инвестиционным кредитам, полученным на модернизацию, реконструкцию действующих предприятий и (или) создание новых предприятий по переработке продукции животноводства</w:t>
            </w:r>
          </w:p>
        </w:tc>
        <w:tc>
          <w:tcPr>
            <w:tcW w:w="1813" w:type="dxa"/>
            <w:tcBorders>
              <w:top w:val="single" w:sz="4" w:space="0" w:color="auto"/>
              <w:left w:val="single" w:sz="4" w:space="0" w:color="auto"/>
              <w:bottom w:val="single" w:sz="4" w:space="0" w:color="auto"/>
              <w:right w:val="single" w:sz="4" w:space="0" w:color="auto"/>
            </w:tcBorders>
          </w:tcPr>
          <w:p w:rsidR="005A4B40" w:rsidRPr="005A4B40" w:rsidRDefault="005A4B40" w:rsidP="005A4B40">
            <w:pPr>
              <w:autoSpaceDE w:val="0"/>
              <w:autoSpaceDN w:val="0"/>
              <w:adjustRightInd w:val="0"/>
              <w:jc w:val="center"/>
              <w:rPr>
                <w:rFonts w:cs="Times New Roman"/>
                <w:sz w:val="24"/>
                <w:szCs w:val="24"/>
              </w:rPr>
            </w:pPr>
            <w:r w:rsidRPr="005A4B40">
              <w:rPr>
                <w:rFonts w:cs="Times New Roman"/>
                <w:sz w:val="24"/>
                <w:szCs w:val="24"/>
              </w:rPr>
              <w:t>Объем инвестиций, направленных на модернизацию, реконструкцию действующих предприятий и (или) создание новых предприятий по переработке продукции животноводства</w:t>
            </w:r>
          </w:p>
        </w:tc>
        <w:tc>
          <w:tcPr>
            <w:tcW w:w="1871" w:type="dxa"/>
            <w:tcBorders>
              <w:top w:val="single" w:sz="4" w:space="0" w:color="auto"/>
              <w:left w:val="single" w:sz="4" w:space="0" w:color="auto"/>
              <w:bottom w:val="single" w:sz="4" w:space="0" w:color="auto"/>
              <w:right w:val="single" w:sz="4" w:space="0" w:color="auto"/>
            </w:tcBorders>
          </w:tcPr>
          <w:p w:rsidR="005A4B40" w:rsidRPr="005A4B40" w:rsidRDefault="005A4B40" w:rsidP="005A4B40">
            <w:pPr>
              <w:autoSpaceDE w:val="0"/>
              <w:autoSpaceDN w:val="0"/>
              <w:adjustRightInd w:val="0"/>
              <w:jc w:val="center"/>
              <w:rPr>
                <w:rFonts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5A4B40" w:rsidRPr="005A4B40" w:rsidRDefault="005A4B40" w:rsidP="005A4B40">
            <w:pPr>
              <w:autoSpaceDE w:val="0"/>
              <w:autoSpaceDN w:val="0"/>
              <w:adjustRightInd w:val="0"/>
              <w:jc w:val="center"/>
              <w:rPr>
                <w:rFonts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5A4B40" w:rsidRPr="005A4B40" w:rsidRDefault="005A4B40" w:rsidP="005A4B40">
            <w:pPr>
              <w:autoSpaceDE w:val="0"/>
              <w:autoSpaceDN w:val="0"/>
              <w:adjustRightInd w:val="0"/>
              <w:jc w:val="center"/>
              <w:rPr>
                <w:rFonts w:cs="Times New Roman"/>
                <w:sz w:val="24"/>
                <w:szCs w:val="24"/>
              </w:rPr>
            </w:pPr>
          </w:p>
        </w:tc>
      </w:tr>
    </w:tbl>
    <w:p w:rsidR="005A4B40" w:rsidRPr="005A4B40" w:rsidRDefault="005A4B40" w:rsidP="005A4B40">
      <w:pPr>
        <w:autoSpaceDE w:val="0"/>
        <w:autoSpaceDN w:val="0"/>
        <w:adjustRightInd w:val="0"/>
        <w:jc w:val="center"/>
        <w:rPr>
          <w:rFonts w:cs="Times New Roman"/>
          <w:sz w:val="24"/>
          <w:szCs w:val="24"/>
        </w:rPr>
      </w:pPr>
    </w:p>
    <w:tbl>
      <w:tblPr>
        <w:tblW w:w="0" w:type="auto"/>
        <w:tblLayout w:type="fixed"/>
        <w:tblCellMar>
          <w:top w:w="102" w:type="dxa"/>
          <w:left w:w="62" w:type="dxa"/>
          <w:bottom w:w="102" w:type="dxa"/>
          <w:right w:w="62" w:type="dxa"/>
        </w:tblCellMar>
        <w:tblLook w:val="0000"/>
      </w:tblPr>
      <w:tblGrid>
        <w:gridCol w:w="1889"/>
        <w:gridCol w:w="340"/>
        <w:gridCol w:w="2608"/>
        <w:gridCol w:w="340"/>
        <w:gridCol w:w="1417"/>
        <w:gridCol w:w="340"/>
        <w:gridCol w:w="2098"/>
      </w:tblGrid>
      <w:tr w:rsidR="005A4B40" w:rsidRPr="005A4B40">
        <w:tc>
          <w:tcPr>
            <w:tcW w:w="4837" w:type="dxa"/>
            <w:gridSpan w:val="3"/>
          </w:tcPr>
          <w:p w:rsidR="005A4B40" w:rsidRPr="005A4B40" w:rsidRDefault="005A4B40" w:rsidP="005A4B40">
            <w:pPr>
              <w:autoSpaceDE w:val="0"/>
              <w:autoSpaceDN w:val="0"/>
              <w:adjustRightInd w:val="0"/>
              <w:rPr>
                <w:rFonts w:cs="Times New Roman"/>
                <w:sz w:val="24"/>
                <w:szCs w:val="24"/>
              </w:rPr>
            </w:pPr>
            <w:r w:rsidRPr="005A4B40">
              <w:rPr>
                <w:rFonts w:cs="Times New Roman"/>
                <w:sz w:val="24"/>
                <w:szCs w:val="24"/>
              </w:rPr>
              <w:t>Руководитель</w:t>
            </w:r>
          </w:p>
          <w:p w:rsidR="005A4B40" w:rsidRPr="005A4B40" w:rsidRDefault="005A4B40" w:rsidP="005A4B40">
            <w:pPr>
              <w:autoSpaceDE w:val="0"/>
              <w:autoSpaceDN w:val="0"/>
              <w:adjustRightInd w:val="0"/>
              <w:rPr>
                <w:rFonts w:cs="Times New Roman"/>
                <w:sz w:val="24"/>
                <w:szCs w:val="24"/>
              </w:rPr>
            </w:pPr>
            <w:r w:rsidRPr="005A4B40">
              <w:rPr>
                <w:rFonts w:cs="Times New Roman"/>
                <w:sz w:val="24"/>
                <w:szCs w:val="24"/>
              </w:rPr>
              <w:t>получателя субсидии</w:t>
            </w:r>
          </w:p>
        </w:tc>
        <w:tc>
          <w:tcPr>
            <w:tcW w:w="340" w:type="dxa"/>
          </w:tcPr>
          <w:p w:rsidR="005A4B40" w:rsidRPr="005A4B40" w:rsidRDefault="005A4B40" w:rsidP="005A4B40">
            <w:pPr>
              <w:autoSpaceDE w:val="0"/>
              <w:autoSpaceDN w:val="0"/>
              <w:adjustRightInd w:val="0"/>
              <w:rPr>
                <w:rFonts w:cs="Times New Roman"/>
                <w:sz w:val="24"/>
                <w:szCs w:val="24"/>
              </w:rPr>
            </w:pPr>
          </w:p>
        </w:tc>
        <w:tc>
          <w:tcPr>
            <w:tcW w:w="3855" w:type="dxa"/>
            <w:gridSpan w:val="3"/>
          </w:tcPr>
          <w:p w:rsidR="005A4B40" w:rsidRPr="005A4B40" w:rsidRDefault="005A4B40" w:rsidP="005A4B40">
            <w:pPr>
              <w:autoSpaceDE w:val="0"/>
              <w:autoSpaceDN w:val="0"/>
              <w:adjustRightInd w:val="0"/>
              <w:rPr>
                <w:rFonts w:cs="Times New Roman"/>
                <w:sz w:val="24"/>
                <w:szCs w:val="24"/>
              </w:rPr>
            </w:pPr>
            <w:r w:rsidRPr="005A4B40">
              <w:rPr>
                <w:rFonts w:cs="Times New Roman"/>
                <w:sz w:val="24"/>
                <w:szCs w:val="24"/>
              </w:rPr>
              <w:t>Главный бухгалтер</w:t>
            </w:r>
          </w:p>
          <w:p w:rsidR="005A4B40" w:rsidRPr="005A4B40" w:rsidRDefault="005A4B40" w:rsidP="005A4B40">
            <w:pPr>
              <w:autoSpaceDE w:val="0"/>
              <w:autoSpaceDN w:val="0"/>
              <w:adjustRightInd w:val="0"/>
              <w:rPr>
                <w:rFonts w:cs="Times New Roman"/>
                <w:sz w:val="24"/>
                <w:szCs w:val="24"/>
              </w:rPr>
            </w:pPr>
            <w:r w:rsidRPr="005A4B40">
              <w:rPr>
                <w:rFonts w:cs="Times New Roman"/>
                <w:sz w:val="24"/>
                <w:szCs w:val="24"/>
              </w:rPr>
              <w:t>получателя субсидии</w:t>
            </w:r>
          </w:p>
        </w:tc>
      </w:tr>
      <w:tr w:rsidR="005A4B40" w:rsidRPr="005A4B40">
        <w:tc>
          <w:tcPr>
            <w:tcW w:w="1889" w:type="dxa"/>
            <w:tcBorders>
              <w:bottom w:val="single" w:sz="4" w:space="0" w:color="auto"/>
            </w:tcBorders>
          </w:tcPr>
          <w:p w:rsidR="005A4B40" w:rsidRPr="005A4B40" w:rsidRDefault="005A4B40" w:rsidP="005A4B40">
            <w:pPr>
              <w:autoSpaceDE w:val="0"/>
              <w:autoSpaceDN w:val="0"/>
              <w:adjustRightInd w:val="0"/>
              <w:rPr>
                <w:rFonts w:cs="Times New Roman"/>
                <w:sz w:val="24"/>
                <w:szCs w:val="24"/>
              </w:rPr>
            </w:pPr>
          </w:p>
        </w:tc>
        <w:tc>
          <w:tcPr>
            <w:tcW w:w="340" w:type="dxa"/>
          </w:tcPr>
          <w:p w:rsidR="005A4B40" w:rsidRPr="005A4B40" w:rsidRDefault="005A4B40" w:rsidP="005A4B40">
            <w:pPr>
              <w:autoSpaceDE w:val="0"/>
              <w:autoSpaceDN w:val="0"/>
              <w:adjustRightInd w:val="0"/>
              <w:rPr>
                <w:rFonts w:cs="Times New Roman"/>
                <w:sz w:val="24"/>
                <w:szCs w:val="24"/>
              </w:rPr>
            </w:pPr>
          </w:p>
        </w:tc>
        <w:tc>
          <w:tcPr>
            <w:tcW w:w="2608" w:type="dxa"/>
            <w:tcBorders>
              <w:bottom w:val="single" w:sz="4" w:space="0" w:color="auto"/>
            </w:tcBorders>
          </w:tcPr>
          <w:p w:rsidR="005A4B40" w:rsidRPr="005A4B40" w:rsidRDefault="005A4B40" w:rsidP="005A4B40">
            <w:pPr>
              <w:autoSpaceDE w:val="0"/>
              <w:autoSpaceDN w:val="0"/>
              <w:adjustRightInd w:val="0"/>
              <w:rPr>
                <w:rFonts w:cs="Times New Roman"/>
                <w:sz w:val="24"/>
                <w:szCs w:val="24"/>
              </w:rPr>
            </w:pPr>
          </w:p>
        </w:tc>
        <w:tc>
          <w:tcPr>
            <w:tcW w:w="340" w:type="dxa"/>
          </w:tcPr>
          <w:p w:rsidR="005A4B40" w:rsidRPr="005A4B40" w:rsidRDefault="005A4B40" w:rsidP="005A4B40">
            <w:pPr>
              <w:autoSpaceDE w:val="0"/>
              <w:autoSpaceDN w:val="0"/>
              <w:adjustRightInd w:val="0"/>
              <w:rPr>
                <w:rFonts w:cs="Times New Roman"/>
                <w:sz w:val="24"/>
                <w:szCs w:val="24"/>
              </w:rPr>
            </w:pPr>
          </w:p>
        </w:tc>
        <w:tc>
          <w:tcPr>
            <w:tcW w:w="1417" w:type="dxa"/>
            <w:tcBorders>
              <w:bottom w:val="single" w:sz="4" w:space="0" w:color="auto"/>
            </w:tcBorders>
          </w:tcPr>
          <w:p w:rsidR="005A4B40" w:rsidRPr="005A4B40" w:rsidRDefault="005A4B40" w:rsidP="005A4B40">
            <w:pPr>
              <w:autoSpaceDE w:val="0"/>
              <w:autoSpaceDN w:val="0"/>
              <w:adjustRightInd w:val="0"/>
              <w:rPr>
                <w:rFonts w:cs="Times New Roman"/>
                <w:sz w:val="24"/>
                <w:szCs w:val="24"/>
              </w:rPr>
            </w:pPr>
          </w:p>
        </w:tc>
        <w:tc>
          <w:tcPr>
            <w:tcW w:w="340" w:type="dxa"/>
          </w:tcPr>
          <w:p w:rsidR="005A4B40" w:rsidRPr="005A4B40" w:rsidRDefault="005A4B40" w:rsidP="005A4B40">
            <w:pPr>
              <w:autoSpaceDE w:val="0"/>
              <w:autoSpaceDN w:val="0"/>
              <w:adjustRightInd w:val="0"/>
              <w:rPr>
                <w:rFonts w:cs="Times New Roman"/>
                <w:sz w:val="24"/>
                <w:szCs w:val="24"/>
              </w:rPr>
            </w:pPr>
          </w:p>
        </w:tc>
        <w:tc>
          <w:tcPr>
            <w:tcW w:w="2098" w:type="dxa"/>
            <w:tcBorders>
              <w:bottom w:val="single" w:sz="4" w:space="0" w:color="auto"/>
            </w:tcBorders>
          </w:tcPr>
          <w:p w:rsidR="005A4B40" w:rsidRPr="005A4B40" w:rsidRDefault="005A4B40" w:rsidP="005A4B40">
            <w:pPr>
              <w:autoSpaceDE w:val="0"/>
              <w:autoSpaceDN w:val="0"/>
              <w:adjustRightInd w:val="0"/>
              <w:rPr>
                <w:rFonts w:cs="Times New Roman"/>
                <w:sz w:val="24"/>
                <w:szCs w:val="24"/>
              </w:rPr>
            </w:pPr>
          </w:p>
        </w:tc>
      </w:tr>
      <w:tr w:rsidR="005A4B40" w:rsidRPr="005A4B40">
        <w:tc>
          <w:tcPr>
            <w:tcW w:w="1889" w:type="dxa"/>
            <w:tcBorders>
              <w:top w:val="single" w:sz="4" w:space="0" w:color="auto"/>
            </w:tcBorders>
          </w:tcPr>
          <w:p w:rsidR="005A4B40" w:rsidRPr="005A4B40" w:rsidRDefault="005A4B40" w:rsidP="005A4B40">
            <w:pPr>
              <w:autoSpaceDE w:val="0"/>
              <w:autoSpaceDN w:val="0"/>
              <w:adjustRightInd w:val="0"/>
              <w:jc w:val="center"/>
              <w:rPr>
                <w:rFonts w:cs="Times New Roman"/>
                <w:sz w:val="24"/>
                <w:szCs w:val="24"/>
              </w:rPr>
            </w:pPr>
            <w:r w:rsidRPr="005A4B40">
              <w:rPr>
                <w:rFonts w:cs="Times New Roman"/>
                <w:sz w:val="24"/>
                <w:szCs w:val="24"/>
              </w:rPr>
              <w:t>(подпись)</w:t>
            </w:r>
          </w:p>
        </w:tc>
        <w:tc>
          <w:tcPr>
            <w:tcW w:w="340" w:type="dxa"/>
          </w:tcPr>
          <w:p w:rsidR="005A4B40" w:rsidRPr="005A4B40" w:rsidRDefault="005A4B40" w:rsidP="005A4B40">
            <w:pPr>
              <w:autoSpaceDE w:val="0"/>
              <w:autoSpaceDN w:val="0"/>
              <w:adjustRightInd w:val="0"/>
              <w:rPr>
                <w:rFonts w:cs="Times New Roman"/>
                <w:sz w:val="24"/>
                <w:szCs w:val="24"/>
              </w:rPr>
            </w:pPr>
          </w:p>
        </w:tc>
        <w:tc>
          <w:tcPr>
            <w:tcW w:w="2608" w:type="dxa"/>
            <w:tcBorders>
              <w:top w:val="single" w:sz="4" w:space="0" w:color="auto"/>
            </w:tcBorders>
          </w:tcPr>
          <w:p w:rsidR="005A4B40" w:rsidRPr="005A4B40" w:rsidRDefault="005A4B40" w:rsidP="005A4B40">
            <w:pPr>
              <w:autoSpaceDE w:val="0"/>
              <w:autoSpaceDN w:val="0"/>
              <w:adjustRightInd w:val="0"/>
              <w:jc w:val="center"/>
              <w:rPr>
                <w:rFonts w:cs="Times New Roman"/>
                <w:sz w:val="24"/>
                <w:szCs w:val="24"/>
              </w:rPr>
            </w:pPr>
            <w:r w:rsidRPr="005A4B40">
              <w:rPr>
                <w:rFonts w:cs="Times New Roman"/>
                <w:sz w:val="24"/>
                <w:szCs w:val="24"/>
              </w:rPr>
              <w:t>Ф.И.О.</w:t>
            </w:r>
          </w:p>
        </w:tc>
        <w:tc>
          <w:tcPr>
            <w:tcW w:w="340" w:type="dxa"/>
          </w:tcPr>
          <w:p w:rsidR="005A4B40" w:rsidRPr="005A4B40" w:rsidRDefault="005A4B40" w:rsidP="005A4B40">
            <w:pPr>
              <w:autoSpaceDE w:val="0"/>
              <w:autoSpaceDN w:val="0"/>
              <w:adjustRightInd w:val="0"/>
              <w:rPr>
                <w:rFonts w:cs="Times New Roman"/>
                <w:sz w:val="24"/>
                <w:szCs w:val="24"/>
              </w:rPr>
            </w:pPr>
          </w:p>
        </w:tc>
        <w:tc>
          <w:tcPr>
            <w:tcW w:w="1417" w:type="dxa"/>
            <w:tcBorders>
              <w:top w:val="single" w:sz="4" w:space="0" w:color="auto"/>
            </w:tcBorders>
          </w:tcPr>
          <w:p w:rsidR="005A4B40" w:rsidRPr="005A4B40" w:rsidRDefault="005A4B40" w:rsidP="005A4B40">
            <w:pPr>
              <w:autoSpaceDE w:val="0"/>
              <w:autoSpaceDN w:val="0"/>
              <w:adjustRightInd w:val="0"/>
              <w:jc w:val="center"/>
              <w:rPr>
                <w:rFonts w:cs="Times New Roman"/>
                <w:sz w:val="24"/>
                <w:szCs w:val="24"/>
              </w:rPr>
            </w:pPr>
            <w:r w:rsidRPr="005A4B40">
              <w:rPr>
                <w:rFonts w:cs="Times New Roman"/>
                <w:sz w:val="24"/>
                <w:szCs w:val="24"/>
              </w:rPr>
              <w:t>(подпись)</w:t>
            </w:r>
          </w:p>
        </w:tc>
        <w:tc>
          <w:tcPr>
            <w:tcW w:w="340" w:type="dxa"/>
          </w:tcPr>
          <w:p w:rsidR="005A4B40" w:rsidRPr="005A4B40" w:rsidRDefault="005A4B40" w:rsidP="005A4B40">
            <w:pPr>
              <w:autoSpaceDE w:val="0"/>
              <w:autoSpaceDN w:val="0"/>
              <w:adjustRightInd w:val="0"/>
              <w:rPr>
                <w:rFonts w:cs="Times New Roman"/>
                <w:sz w:val="24"/>
                <w:szCs w:val="24"/>
              </w:rPr>
            </w:pPr>
          </w:p>
        </w:tc>
        <w:tc>
          <w:tcPr>
            <w:tcW w:w="2098" w:type="dxa"/>
            <w:tcBorders>
              <w:top w:val="single" w:sz="4" w:space="0" w:color="auto"/>
            </w:tcBorders>
          </w:tcPr>
          <w:p w:rsidR="005A4B40" w:rsidRPr="005A4B40" w:rsidRDefault="005A4B40" w:rsidP="005A4B40">
            <w:pPr>
              <w:autoSpaceDE w:val="0"/>
              <w:autoSpaceDN w:val="0"/>
              <w:adjustRightInd w:val="0"/>
              <w:jc w:val="center"/>
              <w:rPr>
                <w:rFonts w:cs="Times New Roman"/>
                <w:sz w:val="24"/>
                <w:szCs w:val="24"/>
              </w:rPr>
            </w:pPr>
            <w:r w:rsidRPr="005A4B40">
              <w:rPr>
                <w:rFonts w:cs="Times New Roman"/>
                <w:sz w:val="24"/>
                <w:szCs w:val="24"/>
              </w:rPr>
              <w:t>Ф.И.О.</w:t>
            </w:r>
          </w:p>
        </w:tc>
      </w:tr>
      <w:tr w:rsidR="005A4B40" w:rsidRPr="005A4B40">
        <w:tc>
          <w:tcPr>
            <w:tcW w:w="4837" w:type="dxa"/>
            <w:gridSpan w:val="3"/>
          </w:tcPr>
          <w:p w:rsidR="005A4B40" w:rsidRPr="005A4B40" w:rsidRDefault="005A4B40" w:rsidP="005A4B40">
            <w:pPr>
              <w:autoSpaceDE w:val="0"/>
              <w:autoSpaceDN w:val="0"/>
              <w:adjustRightInd w:val="0"/>
              <w:rPr>
                <w:rFonts w:cs="Times New Roman"/>
                <w:sz w:val="24"/>
                <w:szCs w:val="24"/>
              </w:rPr>
            </w:pPr>
            <w:r w:rsidRPr="005A4B40">
              <w:rPr>
                <w:rFonts w:cs="Times New Roman"/>
                <w:sz w:val="24"/>
                <w:szCs w:val="24"/>
              </w:rPr>
              <w:t xml:space="preserve">м.п. </w:t>
            </w:r>
            <w:r>
              <w:rPr>
                <w:rFonts w:cs="Times New Roman"/>
                <w:sz w:val="24"/>
                <w:szCs w:val="24"/>
              </w:rPr>
              <w:t>«</w:t>
            </w:r>
            <w:r w:rsidRPr="005A4B40">
              <w:rPr>
                <w:rFonts w:cs="Times New Roman"/>
                <w:sz w:val="24"/>
                <w:szCs w:val="24"/>
              </w:rPr>
              <w:t>___</w:t>
            </w:r>
            <w:r>
              <w:rPr>
                <w:rFonts w:cs="Times New Roman"/>
                <w:sz w:val="24"/>
                <w:szCs w:val="24"/>
              </w:rPr>
              <w:t>»</w:t>
            </w:r>
            <w:r w:rsidRPr="005A4B40">
              <w:rPr>
                <w:rFonts w:cs="Times New Roman"/>
                <w:sz w:val="24"/>
                <w:szCs w:val="24"/>
              </w:rPr>
              <w:t xml:space="preserve"> _____________ 20____ г.</w:t>
            </w:r>
          </w:p>
          <w:p w:rsidR="005A4B40" w:rsidRPr="005A4B40" w:rsidRDefault="005A4B40" w:rsidP="005A4B40">
            <w:pPr>
              <w:autoSpaceDE w:val="0"/>
              <w:autoSpaceDN w:val="0"/>
              <w:adjustRightInd w:val="0"/>
              <w:rPr>
                <w:rFonts w:cs="Times New Roman"/>
                <w:sz w:val="24"/>
                <w:szCs w:val="24"/>
              </w:rPr>
            </w:pPr>
            <w:r w:rsidRPr="005A4B40">
              <w:rPr>
                <w:rFonts w:cs="Times New Roman"/>
                <w:sz w:val="24"/>
                <w:szCs w:val="24"/>
              </w:rPr>
              <w:t>(при наличии)</w:t>
            </w:r>
          </w:p>
        </w:tc>
        <w:tc>
          <w:tcPr>
            <w:tcW w:w="340" w:type="dxa"/>
          </w:tcPr>
          <w:p w:rsidR="005A4B40" w:rsidRPr="005A4B40" w:rsidRDefault="005A4B40" w:rsidP="005A4B40">
            <w:pPr>
              <w:autoSpaceDE w:val="0"/>
              <w:autoSpaceDN w:val="0"/>
              <w:adjustRightInd w:val="0"/>
              <w:rPr>
                <w:rFonts w:cs="Times New Roman"/>
                <w:sz w:val="24"/>
                <w:szCs w:val="24"/>
              </w:rPr>
            </w:pPr>
          </w:p>
        </w:tc>
        <w:tc>
          <w:tcPr>
            <w:tcW w:w="1417" w:type="dxa"/>
          </w:tcPr>
          <w:p w:rsidR="005A4B40" w:rsidRPr="005A4B40" w:rsidRDefault="005A4B40" w:rsidP="005A4B40">
            <w:pPr>
              <w:autoSpaceDE w:val="0"/>
              <w:autoSpaceDN w:val="0"/>
              <w:adjustRightInd w:val="0"/>
              <w:rPr>
                <w:rFonts w:cs="Times New Roman"/>
                <w:sz w:val="24"/>
                <w:szCs w:val="24"/>
              </w:rPr>
            </w:pPr>
          </w:p>
        </w:tc>
        <w:tc>
          <w:tcPr>
            <w:tcW w:w="340" w:type="dxa"/>
          </w:tcPr>
          <w:p w:rsidR="005A4B40" w:rsidRPr="005A4B40" w:rsidRDefault="005A4B40" w:rsidP="005A4B40">
            <w:pPr>
              <w:autoSpaceDE w:val="0"/>
              <w:autoSpaceDN w:val="0"/>
              <w:adjustRightInd w:val="0"/>
              <w:rPr>
                <w:rFonts w:cs="Times New Roman"/>
                <w:sz w:val="24"/>
                <w:szCs w:val="24"/>
              </w:rPr>
            </w:pPr>
          </w:p>
        </w:tc>
        <w:tc>
          <w:tcPr>
            <w:tcW w:w="2098" w:type="dxa"/>
          </w:tcPr>
          <w:p w:rsidR="005A4B40" w:rsidRPr="005A4B40" w:rsidRDefault="005A4B40" w:rsidP="005A4B40">
            <w:pPr>
              <w:autoSpaceDE w:val="0"/>
              <w:autoSpaceDN w:val="0"/>
              <w:adjustRightInd w:val="0"/>
              <w:rPr>
                <w:rFonts w:cs="Times New Roman"/>
                <w:sz w:val="24"/>
                <w:szCs w:val="24"/>
              </w:rPr>
            </w:pPr>
          </w:p>
        </w:tc>
      </w:tr>
    </w:tbl>
    <w:p w:rsidR="005A4B40" w:rsidRPr="005A4B40" w:rsidRDefault="005A4B40" w:rsidP="005A4B40">
      <w:pPr>
        <w:autoSpaceDE w:val="0"/>
        <w:autoSpaceDN w:val="0"/>
        <w:adjustRightInd w:val="0"/>
        <w:ind w:firstLine="540"/>
        <w:rPr>
          <w:rFonts w:cs="Times New Roman"/>
          <w:sz w:val="24"/>
          <w:szCs w:val="24"/>
        </w:rPr>
      </w:pPr>
    </w:p>
    <w:p w:rsidR="00ED5126" w:rsidRPr="00ED5126" w:rsidRDefault="00ED5126" w:rsidP="00ED5126">
      <w:pPr>
        <w:autoSpaceDE w:val="0"/>
        <w:autoSpaceDN w:val="0"/>
        <w:adjustRightInd w:val="0"/>
        <w:jc w:val="right"/>
        <w:rPr>
          <w:rFonts w:cs="Times New Roman"/>
          <w:szCs w:val="28"/>
        </w:rPr>
      </w:pPr>
    </w:p>
    <w:p w:rsidR="00E831F6" w:rsidRDefault="00E831F6">
      <w:pPr>
        <w:spacing w:after="200" w:line="276" w:lineRule="auto"/>
        <w:jc w:val="left"/>
        <w:rPr>
          <w:rFonts w:cs="Times New Roman"/>
          <w:szCs w:val="28"/>
        </w:rPr>
      </w:pPr>
      <w:r>
        <w:rPr>
          <w:rFonts w:cs="Times New Roman"/>
          <w:szCs w:val="28"/>
        </w:rPr>
        <w:br w:type="page"/>
      </w:r>
    </w:p>
    <w:p w:rsidR="00E831F6" w:rsidRPr="00F706E4" w:rsidRDefault="00E831F6" w:rsidP="00E831F6">
      <w:pPr>
        <w:jc w:val="center"/>
        <w:rPr>
          <w:rFonts w:eastAsia="Times New Roman" w:cs="Times New Roman"/>
          <w:b/>
          <w:szCs w:val="28"/>
          <w:lang w:eastAsia="ru-RU"/>
        </w:rPr>
      </w:pPr>
      <w:r>
        <w:rPr>
          <w:rFonts w:eastAsia="Times New Roman" w:cs="Times New Roman"/>
          <w:b/>
          <w:szCs w:val="28"/>
          <w:lang w:eastAsia="ru-RU"/>
        </w:rPr>
        <w:lastRenderedPageBreak/>
        <w:t>ПОСТАНОВЛЕНИ</w:t>
      </w:r>
      <w:r w:rsidRPr="00F706E4">
        <w:rPr>
          <w:rFonts w:eastAsia="Times New Roman" w:cs="Times New Roman"/>
          <w:b/>
          <w:szCs w:val="28"/>
          <w:lang w:eastAsia="ru-RU"/>
        </w:rPr>
        <w:t>Е</w:t>
      </w:r>
      <w:r>
        <w:rPr>
          <w:rFonts w:eastAsia="Times New Roman" w:cs="Times New Roman"/>
          <w:b/>
          <w:szCs w:val="28"/>
          <w:lang w:eastAsia="ru-RU"/>
        </w:rPr>
        <w:t xml:space="preserve"> ПРАВИТЕЛЬСТВА</w:t>
      </w:r>
      <w:r w:rsidRPr="00F706E4">
        <w:rPr>
          <w:rFonts w:eastAsia="Times New Roman" w:cs="Times New Roman"/>
          <w:b/>
          <w:szCs w:val="28"/>
          <w:lang w:eastAsia="ru-RU"/>
        </w:rPr>
        <w:t xml:space="preserve">  </w:t>
      </w:r>
      <w:r>
        <w:rPr>
          <w:rFonts w:eastAsia="Times New Roman" w:cs="Times New Roman"/>
          <w:b/>
          <w:szCs w:val="28"/>
          <w:lang w:eastAsia="ru-RU"/>
        </w:rPr>
        <w:br/>
      </w:r>
      <w:r w:rsidRPr="00F706E4">
        <w:rPr>
          <w:rFonts w:eastAsia="Times New Roman" w:cs="Times New Roman"/>
          <w:b/>
          <w:szCs w:val="28"/>
          <w:lang w:eastAsia="ru-RU"/>
        </w:rPr>
        <w:t>ВОРОНЕЖСКОЙ  ОБЛАСТИ</w:t>
      </w:r>
    </w:p>
    <w:p w:rsidR="00E831F6" w:rsidRDefault="00E831F6" w:rsidP="00E831F6">
      <w:pPr>
        <w:jc w:val="center"/>
        <w:rPr>
          <w:rFonts w:eastAsia="Times New Roman" w:cs="Times New Roman"/>
          <w:b/>
          <w:szCs w:val="28"/>
          <w:lang w:eastAsia="ru-RU"/>
        </w:rPr>
      </w:pPr>
      <w:r w:rsidRPr="00F706E4">
        <w:rPr>
          <w:rFonts w:eastAsia="Times New Roman" w:cs="Times New Roman"/>
          <w:b/>
          <w:szCs w:val="28"/>
          <w:lang w:eastAsia="ru-RU"/>
        </w:rPr>
        <w:t xml:space="preserve">от  </w:t>
      </w:r>
      <w:r>
        <w:rPr>
          <w:rFonts w:eastAsia="Times New Roman" w:cs="Times New Roman"/>
          <w:b/>
          <w:szCs w:val="28"/>
          <w:lang w:eastAsia="ru-RU"/>
        </w:rPr>
        <w:t>30</w:t>
      </w:r>
      <w:r w:rsidRPr="00F706E4">
        <w:rPr>
          <w:rFonts w:eastAsia="Times New Roman" w:cs="Times New Roman"/>
          <w:b/>
          <w:szCs w:val="28"/>
          <w:lang w:eastAsia="ru-RU"/>
        </w:rPr>
        <w:t xml:space="preserve"> </w:t>
      </w:r>
      <w:r>
        <w:rPr>
          <w:rFonts w:eastAsia="Times New Roman" w:cs="Times New Roman"/>
          <w:b/>
          <w:szCs w:val="28"/>
          <w:lang w:eastAsia="ru-RU"/>
        </w:rPr>
        <w:t>сентября</w:t>
      </w:r>
      <w:r w:rsidRPr="00F706E4">
        <w:rPr>
          <w:rFonts w:eastAsia="Times New Roman" w:cs="Times New Roman"/>
          <w:b/>
          <w:szCs w:val="28"/>
          <w:lang w:eastAsia="ru-RU"/>
        </w:rPr>
        <w:t xml:space="preserve"> 20</w:t>
      </w:r>
      <w:r>
        <w:rPr>
          <w:rFonts w:eastAsia="Times New Roman" w:cs="Times New Roman"/>
          <w:b/>
          <w:szCs w:val="28"/>
          <w:lang w:eastAsia="ru-RU"/>
        </w:rPr>
        <w:t>20</w:t>
      </w:r>
      <w:r w:rsidRPr="00F706E4">
        <w:rPr>
          <w:rFonts w:eastAsia="Times New Roman" w:cs="Times New Roman"/>
          <w:b/>
          <w:szCs w:val="28"/>
          <w:lang w:eastAsia="ru-RU"/>
        </w:rPr>
        <w:t xml:space="preserve"> г. № </w:t>
      </w:r>
      <w:r>
        <w:rPr>
          <w:rFonts w:eastAsia="Times New Roman" w:cs="Times New Roman"/>
          <w:b/>
          <w:szCs w:val="28"/>
          <w:lang w:eastAsia="ru-RU"/>
        </w:rPr>
        <w:t>947</w:t>
      </w:r>
    </w:p>
    <w:p w:rsidR="00E831F6" w:rsidRDefault="00E831F6" w:rsidP="00E831F6">
      <w:pPr>
        <w:spacing w:after="120"/>
        <w:jc w:val="left"/>
        <w:rPr>
          <w:rFonts w:cs="Times New Roman"/>
          <w:szCs w:val="28"/>
        </w:rPr>
      </w:pPr>
    </w:p>
    <w:p w:rsidR="00E831F6" w:rsidRDefault="00E831F6" w:rsidP="00E831F6">
      <w:pPr>
        <w:autoSpaceDE w:val="0"/>
        <w:autoSpaceDN w:val="0"/>
        <w:adjustRightInd w:val="0"/>
        <w:jc w:val="center"/>
        <w:rPr>
          <w:rFonts w:cs="Times New Roman"/>
          <w:b/>
          <w:szCs w:val="28"/>
        </w:rPr>
      </w:pPr>
      <w:r w:rsidRPr="00E27C28">
        <w:rPr>
          <w:rFonts w:cs="Times New Roman"/>
          <w:b/>
          <w:szCs w:val="28"/>
        </w:rPr>
        <w:t>ОБ УТВЕРЖДЕНИИ ПОРЯДКА ПРЕДОСТАВЛЕНИЯ СУБСИДИЙ ИЗ ОБЛАСТНОГО БЮДЖЕТА РОССИЙСКИМ ОРГАНИЗАЦИЯМ НА ВОЗМЕЩЕНИЕ ЧАСТИ ПРОЦЕНТНОЙ СТАВКИ ПО ИНВЕСТИЦИОННЫМ КРЕДИТАМ, ПОЛУЧЕННЫМ НА МОДЕРНИЗАЦИЮ, РЕКОНСТРУКЦИЮ ДЕЙСТВУЮЩИХ ПРЕДПРИЯТИЙ И (ИЛИ) СОЗДАНИЕ НОВЫХ ПРЕДПРИЯТИЙ ПО ПЕРЕРАБОТКЕ ПРОДУКЦИИ РАСТЕНИЕВОДСТВА, НА 2020 ГОД</w:t>
      </w:r>
    </w:p>
    <w:p w:rsidR="00E831F6" w:rsidRDefault="00E831F6" w:rsidP="00E831F6">
      <w:pPr>
        <w:autoSpaceDE w:val="0"/>
        <w:autoSpaceDN w:val="0"/>
        <w:adjustRightInd w:val="0"/>
        <w:jc w:val="center"/>
        <w:rPr>
          <w:rFonts w:cs="Times New Roman"/>
          <w:b/>
          <w:szCs w:val="28"/>
        </w:rPr>
      </w:pPr>
    </w:p>
    <w:p w:rsidR="00E831F6" w:rsidRPr="005C0F2C" w:rsidRDefault="00E831F6" w:rsidP="00E831F6">
      <w:pPr>
        <w:autoSpaceDE w:val="0"/>
        <w:autoSpaceDN w:val="0"/>
        <w:adjustRightInd w:val="0"/>
        <w:ind w:firstLine="709"/>
        <w:rPr>
          <w:rFonts w:cs="Times New Roman"/>
          <w:bCs/>
          <w:szCs w:val="28"/>
        </w:rPr>
      </w:pPr>
      <w:r w:rsidRPr="005C0F2C">
        <w:rPr>
          <w:rFonts w:cs="Times New Roman"/>
          <w:bCs/>
          <w:szCs w:val="28"/>
        </w:rPr>
        <w:t xml:space="preserve">В соответствии с Бюджетным </w:t>
      </w:r>
      <w:hyperlink r:id="rId298" w:history="1">
        <w:r w:rsidRPr="005C0F2C">
          <w:rPr>
            <w:rFonts w:cs="Times New Roman"/>
            <w:bCs/>
            <w:szCs w:val="28"/>
          </w:rPr>
          <w:t>кодексом</w:t>
        </w:r>
      </w:hyperlink>
      <w:r w:rsidRPr="005C0F2C">
        <w:rPr>
          <w:rFonts w:cs="Times New Roman"/>
          <w:bCs/>
          <w:szCs w:val="28"/>
        </w:rPr>
        <w:t xml:space="preserve"> Российской Федерации, </w:t>
      </w:r>
      <w:hyperlink r:id="rId299" w:history="1">
        <w:r w:rsidRPr="005C0F2C">
          <w:rPr>
            <w:rFonts w:cs="Times New Roman"/>
            <w:bCs/>
            <w:szCs w:val="28"/>
          </w:rPr>
          <w:t>Постановлением</w:t>
        </w:r>
      </w:hyperlink>
      <w:r w:rsidRPr="005C0F2C">
        <w:rPr>
          <w:rFonts w:cs="Times New Roman"/>
          <w:bCs/>
          <w:szCs w:val="28"/>
        </w:rPr>
        <w:t xml:space="preserve"> Правительства Российской Федерации от 06.09.2016 </w:t>
      </w:r>
      <w:r>
        <w:rPr>
          <w:rFonts w:cs="Times New Roman"/>
          <w:bCs/>
          <w:szCs w:val="28"/>
        </w:rPr>
        <w:t>№</w:t>
      </w:r>
      <w:r w:rsidRPr="005C0F2C">
        <w:rPr>
          <w:rFonts w:cs="Times New Roman"/>
          <w:bCs/>
          <w:szCs w:val="28"/>
        </w:rPr>
        <w:t xml:space="preserve"> 887 </w:t>
      </w:r>
      <w:r>
        <w:rPr>
          <w:rFonts w:cs="Times New Roman"/>
          <w:bCs/>
          <w:szCs w:val="28"/>
        </w:rPr>
        <w:t>«</w:t>
      </w:r>
      <w:r w:rsidRPr="005C0F2C">
        <w:rPr>
          <w:rFonts w:cs="Times New Roman"/>
          <w:bCs/>
          <w:szCs w:val="28"/>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Pr>
          <w:rFonts w:cs="Times New Roman"/>
          <w:bCs/>
          <w:szCs w:val="28"/>
        </w:rPr>
        <w:t>»</w:t>
      </w:r>
      <w:r w:rsidRPr="005C0F2C">
        <w:rPr>
          <w:rFonts w:cs="Times New Roman"/>
          <w:bCs/>
          <w:szCs w:val="28"/>
        </w:rPr>
        <w:t xml:space="preserve">, </w:t>
      </w:r>
      <w:hyperlink r:id="rId300" w:history="1">
        <w:r w:rsidRPr="005C0F2C">
          <w:rPr>
            <w:rFonts w:cs="Times New Roman"/>
            <w:bCs/>
            <w:szCs w:val="28"/>
          </w:rPr>
          <w:t>постановлением</w:t>
        </w:r>
      </w:hyperlink>
      <w:r w:rsidRPr="005C0F2C">
        <w:rPr>
          <w:rFonts w:cs="Times New Roman"/>
          <w:bCs/>
          <w:szCs w:val="28"/>
        </w:rPr>
        <w:t xml:space="preserve"> правительства Воронежской области от 13.12.2013 </w:t>
      </w:r>
      <w:r>
        <w:rPr>
          <w:rFonts w:cs="Times New Roman"/>
          <w:bCs/>
          <w:szCs w:val="28"/>
        </w:rPr>
        <w:t>№</w:t>
      </w:r>
      <w:r w:rsidRPr="005C0F2C">
        <w:rPr>
          <w:rFonts w:cs="Times New Roman"/>
          <w:bCs/>
          <w:szCs w:val="28"/>
        </w:rPr>
        <w:t xml:space="preserve"> 1088 </w:t>
      </w:r>
      <w:r>
        <w:rPr>
          <w:rFonts w:cs="Times New Roman"/>
          <w:bCs/>
          <w:szCs w:val="28"/>
        </w:rPr>
        <w:t>«</w:t>
      </w:r>
      <w:r w:rsidRPr="005C0F2C">
        <w:rPr>
          <w:rFonts w:cs="Times New Roman"/>
          <w:bCs/>
          <w:szCs w:val="28"/>
        </w:rPr>
        <w:t xml:space="preserve">Об утверждении государственной программы Воронежской области </w:t>
      </w:r>
      <w:r>
        <w:rPr>
          <w:rFonts w:cs="Times New Roman"/>
          <w:bCs/>
          <w:szCs w:val="28"/>
        </w:rPr>
        <w:t>«</w:t>
      </w:r>
      <w:r w:rsidRPr="005C0F2C">
        <w:rPr>
          <w:rFonts w:cs="Times New Roman"/>
          <w:bCs/>
          <w:szCs w:val="28"/>
        </w:rPr>
        <w:t>Развитие сельского хозяйства, производства пищевых продуктов и инфраструктуры агропродовольственного рынка</w:t>
      </w:r>
      <w:r>
        <w:rPr>
          <w:rFonts w:cs="Times New Roman"/>
          <w:bCs/>
          <w:szCs w:val="28"/>
        </w:rPr>
        <w:t>»</w:t>
      </w:r>
      <w:r w:rsidRPr="005C0F2C">
        <w:rPr>
          <w:rFonts w:cs="Times New Roman"/>
          <w:bCs/>
          <w:szCs w:val="28"/>
        </w:rPr>
        <w:t xml:space="preserve"> правительство Воронежской области постановляет:</w:t>
      </w:r>
    </w:p>
    <w:p w:rsidR="00E831F6" w:rsidRPr="005C0F2C" w:rsidRDefault="00E831F6" w:rsidP="00E831F6">
      <w:pPr>
        <w:autoSpaceDE w:val="0"/>
        <w:autoSpaceDN w:val="0"/>
        <w:adjustRightInd w:val="0"/>
        <w:ind w:firstLine="709"/>
        <w:rPr>
          <w:rFonts w:cs="Times New Roman"/>
          <w:bCs/>
          <w:szCs w:val="28"/>
        </w:rPr>
      </w:pPr>
      <w:r w:rsidRPr="005C0F2C">
        <w:rPr>
          <w:rFonts w:cs="Times New Roman"/>
          <w:bCs/>
          <w:szCs w:val="28"/>
        </w:rPr>
        <w:t xml:space="preserve">1. Утвердить прилагаемый </w:t>
      </w:r>
      <w:hyperlink r:id="rId301" w:history="1">
        <w:r w:rsidRPr="005C0F2C">
          <w:rPr>
            <w:rFonts w:cs="Times New Roman"/>
            <w:bCs/>
            <w:szCs w:val="28"/>
          </w:rPr>
          <w:t>Порядок</w:t>
        </w:r>
      </w:hyperlink>
      <w:r w:rsidRPr="005C0F2C">
        <w:rPr>
          <w:rFonts w:cs="Times New Roman"/>
          <w:bCs/>
          <w:szCs w:val="28"/>
        </w:rPr>
        <w:t xml:space="preserve"> предоставления субсидий из областного бюджета российским организациям на возмещение части процентной ставки по инвестиционным кредитам, полученным на модернизацию, реконструкцию действующих предприятий и (или) создание новых предприятий по переработке продукции растениеводства, на 2020 год.</w:t>
      </w:r>
    </w:p>
    <w:p w:rsidR="00E831F6" w:rsidRPr="005C0F2C" w:rsidRDefault="00E831F6" w:rsidP="00E831F6">
      <w:pPr>
        <w:autoSpaceDE w:val="0"/>
        <w:autoSpaceDN w:val="0"/>
        <w:adjustRightInd w:val="0"/>
        <w:ind w:firstLine="709"/>
        <w:rPr>
          <w:rFonts w:cs="Times New Roman"/>
          <w:bCs/>
          <w:szCs w:val="28"/>
        </w:rPr>
      </w:pPr>
      <w:r w:rsidRPr="005C0F2C">
        <w:rPr>
          <w:rFonts w:cs="Times New Roman"/>
          <w:bCs/>
          <w:szCs w:val="28"/>
        </w:rPr>
        <w:t xml:space="preserve">2. Признать утратившим силу </w:t>
      </w:r>
      <w:hyperlink r:id="rId302" w:history="1">
        <w:r w:rsidRPr="005C0F2C">
          <w:rPr>
            <w:rFonts w:cs="Times New Roman"/>
            <w:bCs/>
            <w:szCs w:val="28"/>
          </w:rPr>
          <w:t>постановление</w:t>
        </w:r>
      </w:hyperlink>
      <w:r w:rsidRPr="005C0F2C">
        <w:rPr>
          <w:rFonts w:cs="Times New Roman"/>
          <w:bCs/>
          <w:szCs w:val="28"/>
        </w:rPr>
        <w:t xml:space="preserve"> правительства Воронежской области от 25 декабря 2019 года </w:t>
      </w:r>
      <w:r>
        <w:rPr>
          <w:rFonts w:cs="Times New Roman"/>
          <w:bCs/>
          <w:szCs w:val="28"/>
        </w:rPr>
        <w:t>№</w:t>
      </w:r>
      <w:r w:rsidRPr="005C0F2C">
        <w:rPr>
          <w:rFonts w:cs="Times New Roman"/>
          <w:bCs/>
          <w:szCs w:val="28"/>
        </w:rPr>
        <w:t xml:space="preserve"> 1295 </w:t>
      </w:r>
      <w:r>
        <w:rPr>
          <w:rFonts w:cs="Times New Roman"/>
          <w:bCs/>
          <w:szCs w:val="28"/>
        </w:rPr>
        <w:t>«</w:t>
      </w:r>
      <w:r w:rsidRPr="005C0F2C">
        <w:rPr>
          <w:rFonts w:cs="Times New Roman"/>
          <w:bCs/>
          <w:szCs w:val="28"/>
        </w:rPr>
        <w:t>Об утверждении Порядка предоставления субсидий из областного бюджета российским организациям на возмещение части процентной ставки по инвестиционным кредитам, полученным на создание новых предприятий по глубокой переработке продукции растениеводства</w:t>
      </w:r>
      <w:r>
        <w:rPr>
          <w:rFonts w:cs="Times New Roman"/>
          <w:bCs/>
          <w:szCs w:val="28"/>
        </w:rPr>
        <w:t>»</w:t>
      </w:r>
      <w:r w:rsidRPr="005C0F2C">
        <w:rPr>
          <w:rFonts w:cs="Times New Roman"/>
          <w:bCs/>
          <w:szCs w:val="28"/>
        </w:rPr>
        <w:t>.</w:t>
      </w:r>
    </w:p>
    <w:p w:rsidR="00E831F6" w:rsidRPr="005C0F2C" w:rsidRDefault="00E831F6" w:rsidP="00E831F6">
      <w:pPr>
        <w:autoSpaceDE w:val="0"/>
        <w:autoSpaceDN w:val="0"/>
        <w:adjustRightInd w:val="0"/>
        <w:ind w:firstLine="709"/>
        <w:rPr>
          <w:rFonts w:cs="Times New Roman"/>
          <w:bCs/>
          <w:szCs w:val="28"/>
        </w:rPr>
      </w:pPr>
      <w:r w:rsidRPr="005C0F2C">
        <w:rPr>
          <w:rFonts w:cs="Times New Roman"/>
          <w:bCs/>
          <w:szCs w:val="28"/>
        </w:rPr>
        <w:t>3. Контроль за исполнением настоящего постановления возложить на заместителя председателя правительства Воронежской области Логвинова В.И.</w:t>
      </w:r>
    </w:p>
    <w:p w:rsidR="00E831F6" w:rsidRPr="005C0F2C" w:rsidRDefault="00E831F6" w:rsidP="00E831F6">
      <w:pPr>
        <w:autoSpaceDE w:val="0"/>
        <w:autoSpaceDN w:val="0"/>
        <w:adjustRightInd w:val="0"/>
        <w:ind w:firstLine="709"/>
        <w:outlineLvl w:val="0"/>
        <w:rPr>
          <w:rFonts w:cs="Times New Roman"/>
          <w:bCs/>
          <w:szCs w:val="28"/>
        </w:rPr>
      </w:pPr>
    </w:p>
    <w:p w:rsidR="00E831F6" w:rsidRPr="005C0F2C" w:rsidRDefault="00E831F6" w:rsidP="00E831F6">
      <w:pPr>
        <w:autoSpaceDE w:val="0"/>
        <w:autoSpaceDN w:val="0"/>
        <w:adjustRightInd w:val="0"/>
        <w:ind w:firstLine="709"/>
        <w:jc w:val="right"/>
        <w:rPr>
          <w:rFonts w:cs="Times New Roman"/>
          <w:bCs/>
          <w:szCs w:val="28"/>
        </w:rPr>
      </w:pPr>
      <w:r w:rsidRPr="005C0F2C">
        <w:rPr>
          <w:rFonts w:cs="Times New Roman"/>
          <w:bCs/>
          <w:szCs w:val="28"/>
        </w:rPr>
        <w:t>Исполняющий обязанности</w:t>
      </w:r>
    </w:p>
    <w:p w:rsidR="00E831F6" w:rsidRPr="005C0F2C" w:rsidRDefault="00E831F6" w:rsidP="00E831F6">
      <w:pPr>
        <w:autoSpaceDE w:val="0"/>
        <w:autoSpaceDN w:val="0"/>
        <w:adjustRightInd w:val="0"/>
        <w:ind w:firstLine="709"/>
        <w:jc w:val="right"/>
        <w:rPr>
          <w:rFonts w:cs="Times New Roman"/>
          <w:bCs/>
          <w:szCs w:val="28"/>
        </w:rPr>
      </w:pPr>
      <w:r w:rsidRPr="005C0F2C">
        <w:rPr>
          <w:rFonts w:cs="Times New Roman"/>
          <w:bCs/>
          <w:szCs w:val="28"/>
        </w:rPr>
        <w:t>губернатора Воронежской области</w:t>
      </w:r>
    </w:p>
    <w:p w:rsidR="00E831F6" w:rsidRPr="005C0F2C" w:rsidRDefault="00E831F6" w:rsidP="00E831F6">
      <w:pPr>
        <w:autoSpaceDE w:val="0"/>
        <w:autoSpaceDN w:val="0"/>
        <w:adjustRightInd w:val="0"/>
        <w:ind w:firstLine="709"/>
        <w:jc w:val="right"/>
        <w:rPr>
          <w:rFonts w:cs="Times New Roman"/>
          <w:bCs/>
          <w:szCs w:val="28"/>
        </w:rPr>
      </w:pPr>
      <w:r w:rsidRPr="005C0F2C">
        <w:rPr>
          <w:rFonts w:cs="Times New Roman"/>
          <w:bCs/>
          <w:szCs w:val="28"/>
        </w:rPr>
        <w:t>В.А.ШАБАЛАТОВ</w:t>
      </w:r>
    </w:p>
    <w:p w:rsidR="00E831F6" w:rsidRDefault="00E831F6" w:rsidP="00E831F6">
      <w:pPr>
        <w:spacing w:after="200" w:line="276" w:lineRule="auto"/>
        <w:jc w:val="left"/>
        <w:rPr>
          <w:rFonts w:cs="Times New Roman"/>
          <w:szCs w:val="28"/>
        </w:rPr>
      </w:pPr>
      <w:r>
        <w:rPr>
          <w:rFonts w:cs="Times New Roman"/>
          <w:szCs w:val="28"/>
        </w:rPr>
        <w:br w:type="page"/>
      </w:r>
    </w:p>
    <w:p w:rsidR="00E831F6" w:rsidRDefault="00E831F6" w:rsidP="00E831F6">
      <w:pPr>
        <w:autoSpaceDE w:val="0"/>
        <w:autoSpaceDN w:val="0"/>
        <w:adjustRightInd w:val="0"/>
        <w:jc w:val="right"/>
        <w:outlineLvl w:val="0"/>
        <w:rPr>
          <w:rFonts w:cs="Times New Roman"/>
          <w:szCs w:val="28"/>
        </w:rPr>
      </w:pPr>
      <w:r>
        <w:rPr>
          <w:rFonts w:cs="Times New Roman"/>
          <w:szCs w:val="28"/>
        </w:rPr>
        <w:lastRenderedPageBreak/>
        <w:t>Утвержден</w:t>
      </w:r>
    </w:p>
    <w:p w:rsidR="00E831F6" w:rsidRDefault="00E831F6" w:rsidP="00E831F6">
      <w:pPr>
        <w:autoSpaceDE w:val="0"/>
        <w:autoSpaceDN w:val="0"/>
        <w:adjustRightInd w:val="0"/>
        <w:jc w:val="right"/>
        <w:rPr>
          <w:rFonts w:cs="Times New Roman"/>
          <w:szCs w:val="28"/>
        </w:rPr>
      </w:pPr>
      <w:r>
        <w:rPr>
          <w:rFonts w:cs="Times New Roman"/>
          <w:szCs w:val="28"/>
        </w:rPr>
        <w:t>постановлением</w:t>
      </w:r>
    </w:p>
    <w:p w:rsidR="00E831F6" w:rsidRDefault="00E831F6" w:rsidP="00E831F6">
      <w:pPr>
        <w:autoSpaceDE w:val="0"/>
        <w:autoSpaceDN w:val="0"/>
        <w:adjustRightInd w:val="0"/>
        <w:jc w:val="right"/>
        <w:rPr>
          <w:rFonts w:cs="Times New Roman"/>
          <w:szCs w:val="28"/>
        </w:rPr>
      </w:pPr>
      <w:r>
        <w:rPr>
          <w:rFonts w:cs="Times New Roman"/>
          <w:szCs w:val="28"/>
        </w:rPr>
        <w:t>правительства Воронежской области</w:t>
      </w:r>
    </w:p>
    <w:p w:rsidR="00E831F6" w:rsidRDefault="00E831F6" w:rsidP="00E831F6">
      <w:pPr>
        <w:autoSpaceDE w:val="0"/>
        <w:autoSpaceDN w:val="0"/>
        <w:adjustRightInd w:val="0"/>
        <w:jc w:val="right"/>
        <w:rPr>
          <w:rFonts w:cs="Times New Roman"/>
          <w:szCs w:val="28"/>
        </w:rPr>
      </w:pPr>
      <w:r>
        <w:rPr>
          <w:rFonts w:cs="Times New Roman"/>
          <w:szCs w:val="28"/>
        </w:rPr>
        <w:t>от 30.09.2020 № 947</w:t>
      </w:r>
    </w:p>
    <w:p w:rsidR="00E831F6" w:rsidRDefault="00E831F6" w:rsidP="00E831F6">
      <w:pPr>
        <w:autoSpaceDE w:val="0"/>
        <w:autoSpaceDN w:val="0"/>
        <w:adjustRightInd w:val="0"/>
        <w:rPr>
          <w:rFonts w:cs="Times New Roman"/>
          <w:szCs w:val="28"/>
        </w:rPr>
      </w:pPr>
    </w:p>
    <w:p w:rsidR="00E831F6" w:rsidRDefault="00E831F6" w:rsidP="00E831F6">
      <w:pPr>
        <w:autoSpaceDE w:val="0"/>
        <w:autoSpaceDN w:val="0"/>
        <w:adjustRightInd w:val="0"/>
        <w:jc w:val="center"/>
        <w:rPr>
          <w:rFonts w:cs="Times New Roman"/>
          <w:b/>
          <w:bCs/>
          <w:szCs w:val="28"/>
        </w:rPr>
      </w:pPr>
      <w:r>
        <w:rPr>
          <w:rFonts w:cs="Times New Roman"/>
          <w:b/>
          <w:bCs/>
          <w:szCs w:val="28"/>
        </w:rPr>
        <w:t>ПОРЯДОК</w:t>
      </w:r>
    </w:p>
    <w:p w:rsidR="00E831F6" w:rsidRDefault="00E831F6" w:rsidP="00E831F6">
      <w:pPr>
        <w:autoSpaceDE w:val="0"/>
        <w:autoSpaceDN w:val="0"/>
        <w:adjustRightInd w:val="0"/>
        <w:jc w:val="center"/>
        <w:rPr>
          <w:rFonts w:cs="Times New Roman"/>
          <w:b/>
          <w:bCs/>
          <w:szCs w:val="28"/>
        </w:rPr>
      </w:pPr>
      <w:r>
        <w:rPr>
          <w:rFonts w:cs="Times New Roman"/>
          <w:b/>
          <w:bCs/>
          <w:szCs w:val="28"/>
        </w:rPr>
        <w:t>ПРЕДОСТАВЛЕНИЯ СУБСИДИЙ ИЗ ОБЛАСТНОГО БЮДЖЕТА РОССИЙСКИМ ОРГАНИЗАЦИЯМ НА ВОЗМЕЩЕНИЕ ЧАСТИ ПРОЦЕНТНОЙ СТАВКИ ПО ИНВЕСТИЦИОННЫМ КРЕДИТАМ, ПОЛУЧЕННЫМ НА МОДЕРНИЗАЦИЮ, РЕКОНСТРУКЦИЮ ДЕЙСТВУЮЩИХ ПРЕДПРИЯТИЙ И (ИЛИ) СОЗДАНИЕ НОВЫХ ПРЕДПРИЯТИЙ ПО ПЕРЕРАБОТКЕ ПРОДУКЦИИ РАСТЕНИЕВОДСТВА, НА 2020 ГОД</w:t>
      </w:r>
    </w:p>
    <w:p w:rsidR="00E831F6" w:rsidRDefault="00E831F6" w:rsidP="00E831F6">
      <w:pPr>
        <w:autoSpaceDE w:val="0"/>
        <w:autoSpaceDN w:val="0"/>
        <w:adjustRightInd w:val="0"/>
        <w:rPr>
          <w:rFonts w:cs="Times New Roman"/>
          <w:szCs w:val="28"/>
        </w:rPr>
      </w:pPr>
    </w:p>
    <w:p w:rsidR="00E831F6" w:rsidRDefault="00E831F6" w:rsidP="00E831F6">
      <w:pPr>
        <w:autoSpaceDE w:val="0"/>
        <w:autoSpaceDN w:val="0"/>
        <w:adjustRightInd w:val="0"/>
        <w:jc w:val="center"/>
        <w:outlineLvl w:val="1"/>
        <w:rPr>
          <w:rFonts w:cs="Times New Roman"/>
          <w:b/>
          <w:bCs/>
          <w:szCs w:val="28"/>
        </w:rPr>
      </w:pPr>
      <w:r>
        <w:rPr>
          <w:rFonts w:cs="Times New Roman"/>
          <w:b/>
          <w:bCs/>
          <w:szCs w:val="28"/>
        </w:rPr>
        <w:t>I. Общие положения</w:t>
      </w:r>
    </w:p>
    <w:p w:rsidR="00E831F6" w:rsidRDefault="00E831F6" w:rsidP="00E831F6">
      <w:pPr>
        <w:autoSpaceDE w:val="0"/>
        <w:autoSpaceDN w:val="0"/>
        <w:adjustRightInd w:val="0"/>
        <w:rPr>
          <w:rFonts w:cs="Times New Roman"/>
          <w:szCs w:val="28"/>
        </w:rPr>
      </w:pPr>
    </w:p>
    <w:p w:rsidR="00E831F6" w:rsidRPr="00802F5C" w:rsidRDefault="00E831F6" w:rsidP="00E831F6">
      <w:pPr>
        <w:autoSpaceDE w:val="0"/>
        <w:autoSpaceDN w:val="0"/>
        <w:adjustRightInd w:val="0"/>
        <w:ind w:firstLine="709"/>
        <w:rPr>
          <w:rFonts w:cs="Times New Roman"/>
          <w:szCs w:val="28"/>
        </w:rPr>
      </w:pPr>
      <w:r w:rsidRPr="00802F5C">
        <w:rPr>
          <w:rFonts w:cs="Times New Roman"/>
          <w:szCs w:val="28"/>
        </w:rPr>
        <w:t>1. Настоящий Порядок предоставления субсидий из областного бюджета российским организациям на возмещение части процентной ставки по инвестиционным кредитам, полученным на модернизацию, реконструкцию действующих предприятий и (или) создание новых предприятий по переработке продукции растениеводства, на 2020 год (далее - Порядок, субсидии) определяет цели, условия и порядок предоставления субсидий, категории лиц, имеющих право на получение субсидий, положения об обязательной проверке соблюдения получателями субсидий условий, целей и порядка их предоставления, а также порядок возврата субсидий в случае нарушения условий, установленных при их предоставлении.</w:t>
      </w:r>
    </w:p>
    <w:p w:rsidR="00E831F6" w:rsidRPr="00802F5C" w:rsidRDefault="00E831F6" w:rsidP="00E831F6">
      <w:pPr>
        <w:autoSpaceDE w:val="0"/>
        <w:autoSpaceDN w:val="0"/>
        <w:adjustRightInd w:val="0"/>
        <w:ind w:firstLine="709"/>
        <w:rPr>
          <w:rFonts w:cs="Times New Roman"/>
          <w:szCs w:val="28"/>
        </w:rPr>
      </w:pPr>
      <w:r w:rsidRPr="00802F5C">
        <w:rPr>
          <w:rFonts w:cs="Times New Roman"/>
          <w:szCs w:val="28"/>
        </w:rPr>
        <w:t>2. Для целей настоящего Порядка используются следующие понятия:</w:t>
      </w:r>
    </w:p>
    <w:p w:rsidR="00E831F6" w:rsidRPr="00802F5C" w:rsidRDefault="00E831F6" w:rsidP="00E831F6">
      <w:pPr>
        <w:autoSpaceDE w:val="0"/>
        <w:autoSpaceDN w:val="0"/>
        <w:adjustRightInd w:val="0"/>
        <w:ind w:firstLine="709"/>
        <w:rPr>
          <w:rFonts w:cs="Times New Roman"/>
          <w:szCs w:val="28"/>
        </w:rPr>
      </w:pPr>
      <w:r w:rsidRPr="00802F5C">
        <w:rPr>
          <w:rFonts w:cs="Times New Roman"/>
          <w:szCs w:val="28"/>
        </w:rPr>
        <w:t>- модернизация действующего предприятия - реализация мероприятий, включая приобретение соответствующего оборудования с дальнейшей установкой или монтированием, которые приводят к улучшению (повышению) первоначальных нормативных показателей функционирования предприятия, его технического уровня и появлению у него новых экономических характеристик;</w:t>
      </w:r>
    </w:p>
    <w:p w:rsidR="00E831F6" w:rsidRPr="00802F5C" w:rsidRDefault="00E831F6" w:rsidP="00E831F6">
      <w:pPr>
        <w:autoSpaceDE w:val="0"/>
        <w:autoSpaceDN w:val="0"/>
        <w:adjustRightInd w:val="0"/>
        <w:ind w:firstLine="709"/>
        <w:rPr>
          <w:rFonts w:cs="Times New Roman"/>
          <w:szCs w:val="28"/>
        </w:rPr>
      </w:pPr>
      <w:r w:rsidRPr="00802F5C">
        <w:rPr>
          <w:rFonts w:cs="Times New Roman"/>
          <w:szCs w:val="28"/>
        </w:rPr>
        <w:t>- реконструкция действующего предприятия - реконструкция здания или строения или сооружения;</w:t>
      </w:r>
    </w:p>
    <w:p w:rsidR="00E831F6" w:rsidRPr="00802F5C" w:rsidRDefault="00E831F6" w:rsidP="00E831F6">
      <w:pPr>
        <w:autoSpaceDE w:val="0"/>
        <w:autoSpaceDN w:val="0"/>
        <w:adjustRightInd w:val="0"/>
        <w:ind w:firstLine="709"/>
        <w:rPr>
          <w:rFonts w:cs="Times New Roman"/>
          <w:szCs w:val="28"/>
        </w:rPr>
      </w:pPr>
      <w:r w:rsidRPr="00802F5C">
        <w:rPr>
          <w:rFonts w:cs="Times New Roman"/>
          <w:szCs w:val="28"/>
        </w:rPr>
        <w:t>- создание нового предприятия - строительство здания, или строения, или сооружения, в том числе на месте сносимых объектов капитального строительства;</w:t>
      </w:r>
    </w:p>
    <w:p w:rsidR="00E831F6" w:rsidRPr="00802F5C" w:rsidRDefault="00E831F6" w:rsidP="00E831F6">
      <w:pPr>
        <w:autoSpaceDE w:val="0"/>
        <w:autoSpaceDN w:val="0"/>
        <w:adjustRightInd w:val="0"/>
        <w:ind w:firstLine="709"/>
        <w:rPr>
          <w:rFonts w:cs="Times New Roman"/>
          <w:szCs w:val="28"/>
        </w:rPr>
      </w:pPr>
      <w:r w:rsidRPr="00802F5C">
        <w:rPr>
          <w:rFonts w:cs="Times New Roman"/>
          <w:szCs w:val="28"/>
        </w:rPr>
        <w:t>- льготная ставка - процентная ставка по краткосрочному и (или) инвестиционному кредиту, составляющая не менее 1 процента годовых и не более 5 процентов годовых.</w:t>
      </w:r>
    </w:p>
    <w:p w:rsidR="00E831F6" w:rsidRPr="00802F5C" w:rsidRDefault="00E831F6" w:rsidP="00E831F6">
      <w:pPr>
        <w:autoSpaceDE w:val="0"/>
        <w:autoSpaceDN w:val="0"/>
        <w:adjustRightInd w:val="0"/>
        <w:ind w:firstLine="709"/>
        <w:rPr>
          <w:rFonts w:cs="Times New Roman"/>
          <w:szCs w:val="28"/>
        </w:rPr>
      </w:pPr>
      <w:r w:rsidRPr="00802F5C">
        <w:rPr>
          <w:rFonts w:cs="Times New Roman"/>
          <w:szCs w:val="28"/>
        </w:rPr>
        <w:t xml:space="preserve">3. Целью предоставления субсидий является оказание поддержки из средств областного бюджета российским организациям на возмещение части </w:t>
      </w:r>
      <w:r w:rsidRPr="00802F5C">
        <w:rPr>
          <w:rFonts w:cs="Times New Roman"/>
          <w:szCs w:val="28"/>
        </w:rPr>
        <w:lastRenderedPageBreak/>
        <w:t xml:space="preserve">процентной ставки по инвестиционным кредитам, полученным российскими организациями не ранее 1 января 2018 года на модернизацию, реконструкцию действующих предприятий и (или) создание новых предприятий по переработке продукции растениеводства в рамках реализации основного мероприятия 18.1 </w:t>
      </w:r>
      <w:r>
        <w:rPr>
          <w:rFonts w:cs="Times New Roman"/>
          <w:szCs w:val="28"/>
        </w:rPr>
        <w:t>«</w:t>
      </w:r>
      <w:r w:rsidRPr="00802F5C">
        <w:rPr>
          <w:rFonts w:cs="Times New Roman"/>
          <w:szCs w:val="28"/>
        </w:rPr>
        <w:t>Поддержка предприятий, осуществляющих переработку продукции растениеводства</w:t>
      </w:r>
      <w:r>
        <w:rPr>
          <w:rFonts w:cs="Times New Roman"/>
          <w:szCs w:val="28"/>
        </w:rPr>
        <w:t>»</w:t>
      </w:r>
      <w:r w:rsidRPr="00802F5C">
        <w:rPr>
          <w:rFonts w:cs="Times New Roman"/>
          <w:szCs w:val="28"/>
        </w:rPr>
        <w:t xml:space="preserve"> подпрограммы 18 государственной </w:t>
      </w:r>
      <w:hyperlink r:id="rId303" w:history="1">
        <w:r w:rsidRPr="00802F5C">
          <w:rPr>
            <w:rFonts w:cs="Times New Roman"/>
            <w:szCs w:val="28"/>
          </w:rPr>
          <w:t>программы</w:t>
        </w:r>
      </w:hyperlink>
      <w:r w:rsidRPr="00802F5C">
        <w:rPr>
          <w:rFonts w:cs="Times New Roman"/>
          <w:szCs w:val="28"/>
        </w:rPr>
        <w:t xml:space="preserve"> Воронежской области </w:t>
      </w:r>
      <w:r>
        <w:rPr>
          <w:rFonts w:cs="Times New Roman"/>
          <w:szCs w:val="28"/>
        </w:rPr>
        <w:t>«</w:t>
      </w:r>
      <w:r w:rsidRPr="00802F5C">
        <w:rPr>
          <w:rFonts w:cs="Times New Roman"/>
          <w:szCs w:val="28"/>
        </w:rPr>
        <w:t>Развитие сельского хозяйства, производства пищевых продуктов и инфраструктуры агропродовольственного рынка</w:t>
      </w:r>
      <w:r>
        <w:rPr>
          <w:rFonts w:cs="Times New Roman"/>
          <w:szCs w:val="28"/>
        </w:rPr>
        <w:t>»</w:t>
      </w:r>
      <w:r w:rsidRPr="00802F5C">
        <w:rPr>
          <w:rFonts w:cs="Times New Roman"/>
          <w:szCs w:val="28"/>
        </w:rPr>
        <w:t xml:space="preserve">, утвержденной постановлением правительства Воронежской области от 13 декабря 2013 года </w:t>
      </w:r>
      <w:r>
        <w:rPr>
          <w:rFonts w:cs="Times New Roman"/>
          <w:szCs w:val="28"/>
        </w:rPr>
        <w:t>№</w:t>
      </w:r>
      <w:r w:rsidRPr="00802F5C">
        <w:rPr>
          <w:rFonts w:cs="Times New Roman"/>
          <w:szCs w:val="28"/>
        </w:rPr>
        <w:t xml:space="preserve"> 1088 </w:t>
      </w:r>
      <w:r>
        <w:rPr>
          <w:rFonts w:cs="Times New Roman"/>
          <w:szCs w:val="28"/>
        </w:rPr>
        <w:t>«</w:t>
      </w:r>
      <w:r w:rsidRPr="00802F5C">
        <w:rPr>
          <w:rFonts w:cs="Times New Roman"/>
          <w:szCs w:val="28"/>
        </w:rPr>
        <w:t xml:space="preserve">Об утверждении государственной программы Воронежской области </w:t>
      </w:r>
      <w:r>
        <w:rPr>
          <w:rFonts w:cs="Times New Roman"/>
          <w:szCs w:val="28"/>
        </w:rPr>
        <w:t>«</w:t>
      </w:r>
      <w:r w:rsidRPr="00802F5C">
        <w:rPr>
          <w:rFonts w:cs="Times New Roman"/>
          <w:szCs w:val="28"/>
        </w:rPr>
        <w:t>Развитие сельского хозяйства, производства пищевых продуктов и инфраструктуры агропродовольственного рынка</w:t>
      </w:r>
      <w:r>
        <w:rPr>
          <w:rFonts w:cs="Times New Roman"/>
          <w:szCs w:val="28"/>
        </w:rPr>
        <w:t>»</w:t>
      </w:r>
      <w:r w:rsidRPr="00802F5C">
        <w:rPr>
          <w:rFonts w:cs="Times New Roman"/>
          <w:szCs w:val="28"/>
        </w:rPr>
        <w:t>.</w:t>
      </w:r>
    </w:p>
    <w:p w:rsidR="00E831F6" w:rsidRPr="00802F5C" w:rsidRDefault="00E831F6" w:rsidP="00E831F6">
      <w:pPr>
        <w:autoSpaceDE w:val="0"/>
        <w:autoSpaceDN w:val="0"/>
        <w:adjustRightInd w:val="0"/>
        <w:ind w:firstLine="709"/>
        <w:rPr>
          <w:rFonts w:cs="Times New Roman"/>
          <w:szCs w:val="28"/>
        </w:rPr>
      </w:pPr>
      <w:r w:rsidRPr="00802F5C">
        <w:rPr>
          <w:rFonts w:cs="Times New Roman"/>
          <w:szCs w:val="28"/>
        </w:rPr>
        <w:t>4. Главным распорядителем средств областного бюджета как получателем бюджетных средств, предусмотренных для предоставления субсидий, является департамент аграрной политики Воронежской области (далее - департамент).</w:t>
      </w:r>
    </w:p>
    <w:p w:rsidR="00E831F6" w:rsidRPr="00802F5C" w:rsidRDefault="00E831F6" w:rsidP="00E831F6">
      <w:pPr>
        <w:autoSpaceDE w:val="0"/>
        <w:autoSpaceDN w:val="0"/>
        <w:adjustRightInd w:val="0"/>
        <w:ind w:firstLine="709"/>
        <w:rPr>
          <w:rFonts w:cs="Times New Roman"/>
          <w:szCs w:val="28"/>
        </w:rPr>
      </w:pPr>
      <w:r w:rsidRPr="00802F5C">
        <w:rPr>
          <w:rFonts w:cs="Times New Roman"/>
          <w:szCs w:val="28"/>
        </w:rPr>
        <w:t xml:space="preserve">5. Категории получателей субсидий - российские организации, осуществляющие модернизацию, реконструкцию действующих предприятий и (или) создание новых предприятий по переработке продукции растениеводства на территории Воронежской области, соответствующие требованиям, установленным </w:t>
      </w:r>
      <w:hyperlink w:anchor="Par91" w:history="1">
        <w:r w:rsidRPr="00802F5C">
          <w:rPr>
            <w:rFonts w:cs="Times New Roman"/>
            <w:szCs w:val="28"/>
          </w:rPr>
          <w:t>пунктом 12 раздела II</w:t>
        </w:r>
      </w:hyperlink>
      <w:r w:rsidRPr="00802F5C">
        <w:rPr>
          <w:rFonts w:cs="Times New Roman"/>
          <w:szCs w:val="28"/>
        </w:rPr>
        <w:t xml:space="preserve"> настоящего Порядка (далее - получатели субсидий).</w:t>
      </w:r>
    </w:p>
    <w:p w:rsidR="00E831F6" w:rsidRDefault="00E831F6" w:rsidP="00E831F6">
      <w:pPr>
        <w:autoSpaceDE w:val="0"/>
        <w:autoSpaceDN w:val="0"/>
        <w:adjustRightInd w:val="0"/>
        <w:rPr>
          <w:rFonts w:cs="Times New Roman"/>
          <w:szCs w:val="28"/>
        </w:rPr>
      </w:pPr>
    </w:p>
    <w:p w:rsidR="00E831F6" w:rsidRDefault="00E831F6" w:rsidP="00E831F6">
      <w:pPr>
        <w:autoSpaceDE w:val="0"/>
        <w:autoSpaceDN w:val="0"/>
        <w:adjustRightInd w:val="0"/>
        <w:jc w:val="center"/>
        <w:outlineLvl w:val="1"/>
        <w:rPr>
          <w:rFonts w:cs="Times New Roman"/>
          <w:b/>
          <w:bCs/>
          <w:szCs w:val="28"/>
        </w:rPr>
      </w:pPr>
      <w:r>
        <w:rPr>
          <w:rFonts w:cs="Times New Roman"/>
          <w:b/>
          <w:bCs/>
          <w:szCs w:val="28"/>
        </w:rPr>
        <w:t>II. Условия и порядок предоставления субсидий</w:t>
      </w:r>
    </w:p>
    <w:p w:rsidR="00E831F6" w:rsidRDefault="00E831F6" w:rsidP="00E831F6">
      <w:pPr>
        <w:autoSpaceDE w:val="0"/>
        <w:autoSpaceDN w:val="0"/>
        <w:adjustRightInd w:val="0"/>
        <w:rPr>
          <w:rFonts w:cs="Times New Roman"/>
          <w:szCs w:val="28"/>
        </w:rPr>
      </w:pPr>
    </w:p>
    <w:p w:rsidR="00E831F6" w:rsidRPr="00962FA1" w:rsidRDefault="00E831F6" w:rsidP="00E831F6">
      <w:pPr>
        <w:autoSpaceDE w:val="0"/>
        <w:autoSpaceDN w:val="0"/>
        <w:adjustRightInd w:val="0"/>
        <w:ind w:firstLine="709"/>
        <w:rPr>
          <w:rFonts w:cs="Times New Roman"/>
          <w:szCs w:val="28"/>
        </w:rPr>
      </w:pPr>
      <w:bookmarkStart w:id="26" w:name="Par27"/>
      <w:bookmarkEnd w:id="26"/>
      <w:r w:rsidRPr="00962FA1">
        <w:rPr>
          <w:rFonts w:cs="Times New Roman"/>
          <w:szCs w:val="28"/>
        </w:rPr>
        <w:t>1. Субсидии предоставляются по кредитам, выданным российскими кредитными организациями, полученным российскими организациями не ранее 1 января 2018 года на срок от 2 до 10 лет на модернизацию, реконструкцию действующих предприятий и (или) создание новых предприятий по переработке продукции растениеводства.</w:t>
      </w:r>
    </w:p>
    <w:p w:rsidR="00E831F6" w:rsidRPr="00962FA1" w:rsidRDefault="00E831F6" w:rsidP="00E831F6">
      <w:pPr>
        <w:autoSpaceDE w:val="0"/>
        <w:autoSpaceDN w:val="0"/>
        <w:adjustRightInd w:val="0"/>
        <w:ind w:firstLine="709"/>
        <w:rPr>
          <w:rFonts w:cs="Times New Roman"/>
          <w:szCs w:val="28"/>
        </w:rPr>
      </w:pPr>
      <w:r w:rsidRPr="00962FA1">
        <w:rPr>
          <w:rFonts w:cs="Times New Roman"/>
          <w:szCs w:val="28"/>
        </w:rPr>
        <w:t>В случае рефинансирования кредита суммарный срок пользования кредитом не должен превышать 10 лет.</w:t>
      </w:r>
    </w:p>
    <w:p w:rsidR="00E831F6" w:rsidRPr="00962FA1" w:rsidRDefault="00E831F6" w:rsidP="00E831F6">
      <w:pPr>
        <w:autoSpaceDE w:val="0"/>
        <w:autoSpaceDN w:val="0"/>
        <w:adjustRightInd w:val="0"/>
        <w:ind w:firstLine="709"/>
        <w:rPr>
          <w:rFonts w:cs="Times New Roman"/>
          <w:szCs w:val="28"/>
        </w:rPr>
      </w:pPr>
      <w:r w:rsidRPr="00962FA1">
        <w:rPr>
          <w:rFonts w:cs="Times New Roman"/>
          <w:szCs w:val="28"/>
        </w:rPr>
        <w:t>Субсидии из областного бюджета предоставляются:</w:t>
      </w:r>
    </w:p>
    <w:p w:rsidR="00E831F6" w:rsidRPr="00962FA1" w:rsidRDefault="00E831F6" w:rsidP="00E831F6">
      <w:pPr>
        <w:autoSpaceDE w:val="0"/>
        <w:autoSpaceDN w:val="0"/>
        <w:adjustRightInd w:val="0"/>
        <w:ind w:firstLine="709"/>
        <w:rPr>
          <w:rFonts w:cs="Times New Roman"/>
          <w:szCs w:val="28"/>
        </w:rPr>
      </w:pPr>
      <w:r w:rsidRPr="00962FA1">
        <w:rPr>
          <w:rFonts w:cs="Times New Roman"/>
          <w:szCs w:val="28"/>
        </w:rPr>
        <w:t>- в размере ключевой ставки Центрального банка Российской Федерации, действующей на дату заключения кредитного договора, а в случае наличия дополнительного соглашения, банковского уведомления либо иного документа к кредитному договору, связанных с изменением размера платы за пользование кредитом, - на дату составления соответствующего документа к кредитному договору;</w:t>
      </w:r>
    </w:p>
    <w:p w:rsidR="00E831F6" w:rsidRPr="00962FA1" w:rsidRDefault="00E831F6" w:rsidP="00E831F6">
      <w:pPr>
        <w:autoSpaceDE w:val="0"/>
        <w:autoSpaceDN w:val="0"/>
        <w:adjustRightInd w:val="0"/>
        <w:ind w:firstLine="709"/>
        <w:rPr>
          <w:rFonts w:cs="Times New Roman"/>
          <w:szCs w:val="28"/>
        </w:rPr>
      </w:pPr>
      <w:r w:rsidRPr="00962FA1">
        <w:rPr>
          <w:rFonts w:cs="Times New Roman"/>
          <w:szCs w:val="28"/>
        </w:rPr>
        <w:t>- для кредитов, полученных по льготной ставке, размер субсидии исчисляется как 2/3 процентной ставки льготного кредита.</w:t>
      </w:r>
    </w:p>
    <w:p w:rsidR="00E831F6" w:rsidRPr="00962FA1" w:rsidRDefault="00E831F6" w:rsidP="00E831F6">
      <w:pPr>
        <w:autoSpaceDE w:val="0"/>
        <w:autoSpaceDN w:val="0"/>
        <w:adjustRightInd w:val="0"/>
        <w:ind w:firstLine="709"/>
        <w:rPr>
          <w:rFonts w:cs="Times New Roman"/>
          <w:szCs w:val="28"/>
        </w:rPr>
      </w:pPr>
      <w:r w:rsidRPr="00962FA1">
        <w:rPr>
          <w:rFonts w:cs="Times New Roman"/>
          <w:szCs w:val="28"/>
        </w:rPr>
        <w:lastRenderedPageBreak/>
        <w:t>Размер предоставленных субсидий не должен превышать фактические затраты заемщиков на уплату процентов в расчетный период по кредитному договору.</w:t>
      </w:r>
    </w:p>
    <w:p w:rsidR="00E831F6" w:rsidRPr="00962FA1" w:rsidRDefault="00E831F6" w:rsidP="00E831F6">
      <w:pPr>
        <w:autoSpaceDE w:val="0"/>
        <w:autoSpaceDN w:val="0"/>
        <w:adjustRightInd w:val="0"/>
        <w:ind w:firstLine="709"/>
        <w:rPr>
          <w:rFonts w:cs="Times New Roman"/>
          <w:szCs w:val="28"/>
        </w:rPr>
      </w:pPr>
      <w:r w:rsidRPr="00962FA1">
        <w:rPr>
          <w:rFonts w:cs="Times New Roman"/>
          <w:szCs w:val="28"/>
        </w:rPr>
        <w:t>Субсидии предоставляются получателям субсидий при условии выполнения ими обязательств по погашению основного долга и уплаты начисленных процентов. Субсидия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предоставляется.</w:t>
      </w:r>
    </w:p>
    <w:p w:rsidR="00E831F6" w:rsidRPr="00962FA1" w:rsidRDefault="00E831F6" w:rsidP="00E831F6">
      <w:pPr>
        <w:autoSpaceDE w:val="0"/>
        <w:autoSpaceDN w:val="0"/>
        <w:adjustRightInd w:val="0"/>
        <w:ind w:firstLine="709"/>
        <w:rPr>
          <w:rFonts w:cs="Times New Roman"/>
          <w:szCs w:val="28"/>
        </w:rPr>
      </w:pPr>
      <w:r w:rsidRPr="00962FA1">
        <w:rPr>
          <w:rFonts w:cs="Times New Roman"/>
          <w:szCs w:val="28"/>
        </w:rPr>
        <w:t>2. Для получения субсидий получатели субсидий представляют в департамент следующие документы:</w:t>
      </w:r>
    </w:p>
    <w:p w:rsidR="00E831F6" w:rsidRPr="00962FA1" w:rsidRDefault="00E831F6" w:rsidP="00E831F6">
      <w:pPr>
        <w:autoSpaceDE w:val="0"/>
        <w:autoSpaceDN w:val="0"/>
        <w:adjustRightInd w:val="0"/>
        <w:ind w:firstLine="709"/>
        <w:rPr>
          <w:rFonts w:cs="Times New Roman"/>
          <w:szCs w:val="28"/>
        </w:rPr>
      </w:pPr>
      <w:r w:rsidRPr="00962FA1">
        <w:rPr>
          <w:rFonts w:cs="Times New Roman"/>
          <w:szCs w:val="28"/>
        </w:rPr>
        <w:t xml:space="preserve">- </w:t>
      </w:r>
      <w:hyperlink r:id="rId304" w:history="1">
        <w:r w:rsidRPr="00962FA1">
          <w:rPr>
            <w:rFonts w:cs="Times New Roman"/>
            <w:szCs w:val="28"/>
          </w:rPr>
          <w:t>заявление</w:t>
        </w:r>
      </w:hyperlink>
      <w:r w:rsidRPr="00962FA1">
        <w:rPr>
          <w:rFonts w:cs="Times New Roman"/>
          <w:szCs w:val="28"/>
        </w:rPr>
        <w:t xml:space="preserve"> о предоставлении субсидий по форме согласно приложению </w:t>
      </w:r>
      <w:r>
        <w:rPr>
          <w:rFonts w:cs="Times New Roman"/>
          <w:szCs w:val="28"/>
        </w:rPr>
        <w:t>№</w:t>
      </w:r>
      <w:r w:rsidRPr="00962FA1">
        <w:rPr>
          <w:rFonts w:cs="Times New Roman"/>
          <w:szCs w:val="28"/>
        </w:rPr>
        <w:t xml:space="preserve"> 1 к настоящему Порядку;</w:t>
      </w:r>
    </w:p>
    <w:p w:rsidR="00E831F6" w:rsidRPr="00962FA1" w:rsidRDefault="00E831F6" w:rsidP="00E831F6">
      <w:pPr>
        <w:autoSpaceDE w:val="0"/>
        <w:autoSpaceDN w:val="0"/>
        <w:adjustRightInd w:val="0"/>
        <w:ind w:firstLine="709"/>
        <w:rPr>
          <w:rFonts w:cs="Times New Roman"/>
          <w:szCs w:val="28"/>
        </w:rPr>
      </w:pPr>
      <w:r w:rsidRPr="00962FA1">
        <w:rPr>
          <w:rFonts w:cs="Times New Roman"/>
          <w:szCs w:val="28"/>
        </w:rPr>
        <w:t>- заверенные кредитной организацией копии кредитных договоров;</w:t>
      </w:r>
    </w:p>
    <w:p w:rsidR="00E831F6" w:rsidRPr="00962FA1" w:rsidRDefault="00E831F6" w:rsidP="00E831F6">
      <w:pPr>
        <w:autoSpaceDE w:val="0"/>
        <w:autoSpaceDN w:val="0"/>
        <w:adjustRightInd w:val="0"/>
        <w:ind w:firstLine="709"/>
        <w:rPr>
          <w:rFonts w:cs="Times New Roman"/>
          <w:szCs w:val="28"/>
        </w:rPr>
      </w:pPr>
      <w:r w:rsidRPr="00962FA1">
        <w:rPr>
          <w:rFonts w:cs="Times New Roman"/>
          <w:szCs w:val="28"/>
        </w:rPr>
        <w:t xml:space="preserve">- копии платежных поручений (иных банковских документов), выписок из ссудного счета заемщика о получении кредита (кредита в рамках кредитной линии) или документов, подтверждающих получение кредита (кредита в рамках кредитной линии) с отметкой системы </w:t>
      </w:r>
      <w:r>
        <w:rPr>
          <w:rFonts w:cs="Times New Roman"/>
          <w:szCs w:val="28"/>
        </w:rPr>
        <w:t>«</w:t>
      </w:r>
      <w:r w:rsidRPr="00962FA1">
        <w:rPr>
          <w:rFonts w:cs="Times New Roman"/>
          <w:szCs w:val="28"/>
        </w:rPr>
        <w:t>Клиент-банк</w:t>
      </w:r>
      <w:r>
        <w:rPr>
          <w:rFonts w:cs="Times New Roman"/>
          <w:szCs w:val="28"/>
        </w:rPr>
        <w:t>»</w:t>
      </w:r>
      <w:r w:rsidRPr="00962FA1">
        <w:rPr>
          <w:rFonts w:cs="Times New Roman"/>
          <w:szCs w:val="28"/>
        </w:rPr>
        <w:t xml:space="preserve">, заверенные получателем субсидий (в случае отсутствия отметки системы </w:t>
      </w:r>
      <w:r>
        <w:rPr>
          <w:rFonts w:cs="Times New Roman"/>
          <w:szCs w:val="28"/>
        </w:rPr>
        <w:t>«</w:t>
      </w:r>
      <w:r w:rsidRPr="00962FA1">
        <w:rPr>
          <w:rFonts w:cs="Times New Roman"/>
          <w:szCs w:val="28"/>
        </w:rPr>
        <w:t>Клиент-банк</w:t>
      </w:r>
      <w:r>
        <w:rPr>
          <w:rFonts w:cs="Times New Roman"/>
          <w:szCs w:val="28"/>
        </w:rPr>
        <w:t>»</w:t>
      </w:r>
      <w:r w:rsidRPr="00962FA1">
        <w:rPr>
          <w:rFonts w:cs="Times New Roman"/>
          <w:szCs w:val="28"/>
        </w:rPr>
        <w:t xml:space="preserve"> - заверенные кредитной организацией и получателем субсидий);</w:t>
      </w:r>
    </w:p>
    <w:p w:rsidR="00E831F6" w:rsidRPr="00962FA1" w:rsidRDefault="00E831F6" w:rsidP="00E831F6">
      <w:pPr>
        <w:autoSpaceDE w:val="0"/>
        <w:autoSpaceDN w:val="0"/>
        <w:adjustRightInd w:val="0"/>
        <w:ind w:firstLine="709"/>
        <w:rPr>
          <w:rFonts w:cs="Times New Roman"/>
          <w:szCs w:val="28"/>
        </w:rPr>
      </w:pPr>
      <w:r w:rsidRPr="00962FA1">
        <w:rPr>
          <w:rFonts w:cs="Times New Roman"/>
          <w:szCs w:val="28"/>
        </w:rPr>
        <w:t>- график погашения кредита (кредита в рамках кредитной линии) и уплаты процентов по нему, заверенный получателем субсидии;</w:t>
      </w:r>
    </w:p>
    <w:p w:rsidR="00E831F6" w:rsidRPr="00962FA1" w:rsidRDefault="00E831F6" w:rsidP="00E831F6">
      <w:pPr>
        <w:autoSpaceDE w:val="0"/>
        <w:autoSpaceDN w:val="0"/>
        <w:adjustRightInd w:val="0"/>
        <w:ind w:firstLine="709"/>
        <w:rPr>
          <w:rFonts w:cs="Times New Roman"/>
          <w:szCs w:val="28"/>
        </w:rPr>
      </w:pPr>
      <w:r w:rsidRPr="00962FA1">
        <w:rPr>
          <w:rFonts w:cs="Times New Roman"/>
          <w:szCs w:val="28"/>
        </w:rPr>
        <w:t xml:space="preserve">- расчет размера субсидий за период, указанный в заявлении, по формам согласно </w:t>
      </w:r>
      <w:hyperlink r:id="rId305" w:history="1">
        <w:r w:rsidRPr="00962FA1">
          <w:rPr>
            <w:rFonts w:cs="Times New Roman"/>
            <w:szCs w:val="28"/>
          </w:rPr>
          <w:t xml:space="preserve">приложениям </w:t>
        </w:r>
        <w:r>
          <w:rPr>
            <w:rFonts w:cs="Times New Roman"/>
            <w:szCs w:val="28"/>
          </w:rPr>
          <w:t>№</w:t>
        </w:r>
        <w:r w:rsidRPr="00962FA1">
          <w:rPr>
            <w:rFonts w:cs="Times New Roman"/>
            <w:szCs w:val="28"/>
          </w:rPr>
          <w:t xml:space="preserve"> 2</w:t>
        </w:r>
      </w:hyperlink>
      <w:r w:rsidRPr="00962FA1">
        <w:rPr>
          <w:rFonts w:cs="Times New Roman"/>
          <w:szCs w:val="28"/>
        </w:rPr>
        <w:t xml:space="preserve">, </w:t>
      </w:r>
      <w:hyperlink r:id="rId306" w:history="1">
        <w:r w:rsidRPr="00962FA1">
          <w:rPr>
            <w:rFonts w:cs="Times New Roman"/>
            <w:szCs w:val="28"/>
          </w:rPr>
          <w:t>3</w:t>
        </w:r>
      </w:hyperlink>
      <w:r w:rsidRPr="00962FA1">
        <w:rPr>
          <w:rFonts w:cs="Times New Roman"/>
          <w:szCs w:val="28"/>
        </w:rPr>
        <w:t xml:space="preserve"> к настоящему Порядку;</w:t>
      </w:r>
    </w:p>
    <w:p w:rsidR="00E831F6" w:rsidRPr="00962FA1" w:rsidRDefault="00E831F6" w:rsidP="00E831F6">
      <w:pPr>
        <w:autoSpaceDE w:val="0"/>
        <w:autoSpaceDN w:val="0"/>
        <w:adjustRightInd w:val="0"/>
        <w:ind w:firstLine="709"/>
        <w:rPr>
          <w:rFonts w:cs="Times New Roman"/>
          <w:szCs w:val="28"/>
        </w:rPr>
      </w:pPr>
      <w:r w:rsidRPr="00962FA1">
        <w:rPr>
          <w:rFonts w:cs="Times New Roman"/>
          <w:szCs w:val="28"/>
        </w:rPr>
        <w:t>- копии платежных поручений (иных банковских документов), подтверждающих оплату процентов по кредитам за период, указанный в заявлении, заверенные кредитной организацией;</w:t>
      </w:r>
    </w:p>
    <w:p w:rsidR="00E831F6" w:rsidRPr="00962FA1" w:rsidRDefault="00E831F6" w:rsidP="00E831F6">
      <w:pPr>
        <w:autoSpaceDE w:val="0"/>
        <w:autoSpaceDN w:val="0"/>
        <w:adjustRightInd w:val="0"/>
        <w:ind w:firstLine="709"/>
        <w:rPr>
          <w:rFonts w:cs="Times New Roman"/>
          <w:szCs w:val="28"/>
        </w:rPr>
      </w:pPr>
      <w:r w:rsidRPr="00962FA1">
        <w:rPr>
          <w:rFonts w:cs="Times New Roman"/>
          <w:szCs w:val="28"/>
        </w:rPr>
        <w:t>- бизнес-план, утвержденный получателем субсидии, подтверждающий произведенные затраты в соответствии с целью предоставления субсидии и содержащий информацию о необходимости закупки оборудования и (или) строительства (реконструкции) здания, строения, сооружения для осуществления переработки продукции растениеводства и информацию о местоположении и кадастровом номере земельного участка (земельных участках), на котором осуществляется строительство (реконструкция).</w:t>
      </w:r>
    </w:p>
    <w:p w:rsidR="00E831F6" w:rsidRPr="00962FA1" w:rsidRDefault="00E831F6" w:rsidP="00E831F6">
      <w:pPr>
        <w:autoSpaceDE w:val="0"/>
        <w:autoSpaceDN w:val="0"/>
        <w:adjustRightInd w:val="0"/>
        <w:ind w:firstLine="709"/>
        <w:rPr>
          <w:rFonts w:cs="Times New Roman"/>
          <w:szCs w:val="28"/>
        </w:rPr>
      </w:pPr>
      <w:r w:rsidRPr="00962FA1">
        <w:rPr>
          <w:rFonts w:cs="Times New Roman"/>
          <w:szCs w:val="28"/>
        </w:rPr>
        <w:t>Дополнительно на приобретение технологического оборудования получатели субсидий предоставляют:</w:t>
      </w:r>
    </w:p>
    <w:p w:rsidR="00E831F6" w:rsidRPr="00962FA1" w:rsidRDefault="00E831F6" w:rsidP="00E831F6">
      <w:pPr>
        <w:autoSpaceDE w:val="0"/>
        <w:autoSpaceDN w:val="0"/>
        <w:adjustRightInd w:val="0"/>
        <w:ind w:firstLine="709"/>
        <w:rPr>
          <w:rFonts w:cs="Times New Roman"/>
          <w:szCs w:val="28"/>
        </w:rPr>
      </w:pPr>
      <w:r w:rsidRPr="00962FA1">
        <w:rPr>
          <w:rFonts w:cs="Times New Roman"/>
          <w:szCs w:val="28"/>
        </w:rPr>
        <w:t>- копии накладных или универсальных передаточных документов на приобретение технологического оборудования, заверенные получателем субсидий;</w:t>
      </w:r>
    </w:p>
    <w:p w:rsidR="00E831F6" w:rsidRPr="00962FA1" w:rsidRDefault="00E831F6" w:rsidP="00E831F6">
      <w:pPr>
        <w:autoSpaceDE w:val="0"/>
        <w:autoSpaceDN w:val="0"/>
        <w:adjustRightInd w:val="0"/>
        <w:ind w:firstLine="709"/>
        <w:rPr>
          <w:rFonts w:cs="Times New Roman"/>
          <w:szCs w:val="28"/>
        </w:rPr>
      </w:pPr>
      <w:r w:rsidRPr="00962FA1">
        <w:rPr>
          <w:rFonts w:cs="Times New Roman"/>
          <w:szCs w:val="28"/>
        </w:rPr>
        <w:t xml:space="preserve">- копии актов о приеме-передаче технологического оборудования (по унифицированным </w:t>
      </w:r>
      <w:hyperlink r:id="rId307" w:history="1">
        <w:r w:rsidRPr="00962FA1">
          <w:rPr>
            <w:rFonts w:cs="Times New Roman"/>
            <w:szCs w:val="28"/>
          </w:rPr>
          <w:t xml:space="preserve">формам </w:t>
        </w:r>
        <w:r>
          <w:rPr>
            <w:rFonts w:cs="Times New Roman"/>
            <w:szCs w:val="28"/>
          </w:rPr>
          <w:t>№</w:t>
        </w:r>
        <w:r w:rsidRPr="00962FA1">
          <w:rPr>
            <w:rFonts w:cs="Times New Roman"/>
            <w:szCs w:val="28"/>
          </w:rPr>
          <w:t xml:space="preserve"> ОС-1</w:t>
        </w:r>
      </w:hyperlink>
      <w:r w:rsidRPr="00962FA1">
        <w:rPr>
          <w:rFonts w:cs="Times New Roman"/>
          <w:szCs w:val="28"/>
        </w:rPr>
        <w:t xml:space="preserve">, </w:t>
      </w:r>
      <w:hyperlink r:id="rId308" w:history="1">
        <w:r>
          <w:rPr>
            <w:rFonts w:cs="Times New Roman"/>
            <w:szCs w:val="28"/>
          </w:rPr>
          <w:t>№</w:t>
        </w:r>
        <w:r w:rsidRPr="00962FA1">
          <w:rPr>
            <w:rFonts w:cs="Times New Roman"/>
            <w:szCs w:val="28"/>
          </w:rPr>
          <w:t xml:space="preserve"> ОС-1б</w:t>
        </w:r>
      </w:hyperlink>
      <w:r w:rsidRPr="00962FA1">
        <w:rPr>
          <w:rFonts w:cs="Times New Roman"/>
          <w:szCs w:val="28"/>
        </w:rPr>
        <w:t xml:space="preserve">, </w:t>
      </w:r>
      <w:hyperlink r:id="rId309" w:history="1">
        <w:r>
          <w:rPr>
            <w:rFonts w:cs="Times New Roman"/>
            <w:szCs w:val="28"/>
          </w:rPr>
          <w:t>№</w:t>
        </w:r>
        <w:r w:rsidRPr="00962FA1">
          <w:rPr>
            <w:rFonts w:cs="Times New Roman"/>
            <w:szCs w:val="28"/>
          </w:rPr>
          <w:t xml:space="preserve"> ОС-15</w:t>
        </w:r>
      </w:hyperlink>
      <w:r w:rsidRPr="00962FA1">
        <w:rPr>
          <w:rFonts w:cs="Times New Roman"/>
          <w:szCs w:val="28"/>
        </w:rPr>
        <w:t xml:space="preserve">, утвержденным Постановлением Госкомстата Российской Федерации от 21.01.2003 </w:t>
      </w:r>
      <w:r>
        <w:rPr>
          <w:rFonts w:cs="Times New Roman"/>
          <w:szCs w:val="28"/>
        </w:rPr>
        <w:t>№</w:t>
      </w:r>
      <w:r w:rsidRPr="00962FA1">
        <w:rPr>
          <w:rFonts w:cs="Times New Roman"/>
          <w:szCs w:val="28"/>
        </w:rPr>
        <w:t xml:space="preserve"> 7 </w:t>
      </w:r>
      <w:r>
        <w:rPr>
          <w:rFonts w:cs="Times New Roman"/>
          <w:szCs w:val="28"/>
        </w:rPr>
        <w:t>«</w:t>
      </w:r>
      <w:r w:rsidRPr="00962FA1">
        <w:rPr>
          <w:rFonts w:cs="Times New Roman"/>
          <w:szCs w:val="28"/>
        </w:rPr>
        <w:t>Об утверждении унифицированных форм первичной учетной документации по учету основных средств</w:t>
      </w:r>
      <w:r>
        <w:rPr>
          <w:rFonts w:cs="Times New Roman"/>
          <w:szCs w:val="28"/>
        </w:rPr>
        <w:t>»</w:t>
      </w:r>
      <w:r w:rsidRPr="00962FA1">
        <w:rPr>
          <w:rFonts w:cs="Times New Roman"/>
          <w:szCs w:val="28"/>
        </w:rPr>
        <w:t>), заверенные получателем субсидий;</w:t>
      </w:r>
    </w:p>
    <w:p w:rsidR="00E831F6" w:rsidRPr="00962FA1" w:rsidRDefault="00E831F6" w:rsidP="00E831F6">
      <w:pPr>
        <w:autoSpaceDE w:val="0"/>
        <w:autoSpaceDN w:val="0"/>
        <w:adjustRightInd w:val="0"/>
        <w:ind w:firstLine="709"/>
        <w:rPr>
          <w:rFonts w:cs="Times New Roman"/>
          <w:szCs w:val="28"/>
        </w:rPr>
      </w:pPr>
      <w:r w:rsidRPr="00962FA1">
        <w:rPr>
          <w:rFonts w:cs="Times New Roman"/>
          <w:szCs w:val="28"/>
        </w:rPr>
        <w:lastRenderedPageBreak/>
        <w:t>- копии договоров (контрактов) на приобретение технологического оборудования, заверенные получателем субсидий;</w:t>
      </w:r>
    </w:p>
    <w:p w:rsidR="00E831F6" w:rsidRPr="00962FA1" w:rsidRDefault="00E831F6" w:rsidP="00E831F6">
      <w:pPr>
        <w:autoSpaceDE w:val="0"/>
        <w:autoSpaceDN w:val="0"/>
        <w:adjustRightInd w:val="0"/>
        <w:ind w:firstLine="709"/>
        <w:rPr>
          <w:rFonts w:cs="Times New Roman"/>
          <w:szCs w:val="28"/>
        </w:rPr>
      </w:pPr>
      <w:r w:rsidRPr="00962FA1">
        <w:rPr>
          <w:rFonts w:cs="Times New Roman"/>
          <w:szCs w:val="28"/>
        </w:rPr>
        <w:t>- копии выписок из расчетного счета, платежных поручений (иных банковских документов, подтверждающих оплату) и (или) документов, подтверждающих открытие и исполнение аккредитива, заверенные получателем субсидий и кредитной организацией.</w:t>
      </w:r>
    </w:p>
    <w:p w:rsidR="00E831F6" w:rsidRPr="00962FA1" w:rsidRDefault="00E831F6" w:rsidP="00E831F6">
      <w:pPr>
        <w:autoSpaceDE w:val="0"/>
        <w:autoSpaceDN w:val="0"/>
        <w:adjustRightInd w:val="0"/>
        <w:ind w:firstLine="709"/>
        <w:rPr>
          <w:rFonts w:cs="Times New Roman"/>
          <w:szCs w:val="28"/>
        </w:rPr>
      </w:pPr>
      <w:r w:rsidRPr="00962FA1">
        <w:rPr>
          <w:rFonts w:cs="Times New Roman"/>
          <w:szCs w:val="28"/>
        </w:rPr>
        <w:t>Дополнительно на строительство (реконструкцию) зданий, строений, сооружений по переработке продукции растениеводства получатели субсидий предоставляют:</w:t>
      </w:r>
    </w:p>
    <w:p w:rsidR="00E831F6" w:rsidRPr="00962FA1" w:rsidRDefault="00E831F6" w:rsidP="00E831F6">
      <w:pPr>
        <w:autoSpaceDE w:val="0"/>
        <w:autoSpaceDN w:val="0"/>
        <w:adjustRightInd w:val="0"/>
        <w:ind w:firstLine="709"/>
        <w:rPr>
          <w:rFonts w:cs="Times New Roman"/>
          <w:szCs w:val="28"/>
        </w:rPr>
      </w:pPr>
      <w:r w:rsidRPr="00962FA1">
        <w:rPr>
          <w:rFonts w:cs="Times New Roman"/>
          <w:szCs w:val="28"/>
        </w:rPr>
        <w:t>- копии сводных сметных расчетов на строительство (реконструкцию), заверенные получателем субсидий;</w:t>
      </w:r>
    </w:p>
    <w:p w:rsidR="00E831F6" w:rsidRPr="00962FA1" w:rsidRDefault="00E831F6" w:rsidP="00E831F6">
      <w:pPr>
        <w:autoSpaceDE w:val="0"/>
        <w:autoSpaceDN w:val="0"/>
        <w:adjustRightInd w:val="0"/>
        <w:ind w:firstLine="709"/>
        <w:rPr>
          <w:rFonts w:cs="Times New Roman"/>
          <w:szCs w:val="28"/>
        </w:rPr>
      </w:pPr>
      <w:r w:rsidRPr="00962FA1">
        <w:rPr>
          <w:rFonts w:cs="Times New Roman"/>
          <w:szCs w:val="28"/>
        </w:rPr>
        <w:t xml:space="preserve">- после ввода в эксплуатацию объекта копии </w:t>
      </w:r>
      <w:hyperlink r:id="rId310" w:history="1">
        <w:r w:rsidRPr="00962FA1">
          <w:rPr>
            <w:rFonts w:cs="Times New Roman"/>
            <w:szCs w:val="28"/>
          </w:rPr>
          <w:t>актов</w:t>
        </w:r>
      </w:hyperlink>
      <w:r w:rsidRPr="00962FA1">
        <w:rPr>
          <w:rFonts w:cs="Times New Roman"/>
          <w:szCs w:val="28"/>
        </w:rPr>
        <w:t xml:space="preserve"> о приеме-передаче здания (строения, сооружения) (по унифицированной форме </w:t>
      </w:r>
      <w:r>
        <w:rPr>
          <w:rFonts w:cs="Times New Roman"/>
          <w:szCs w:val="28"/>
        </w:rPr>
        <w:t>№</w:t>
      </w:r>
      <w:r w:rsidRPr="00962FA1">
        <w:rPr>
          <w:rFonts w:cs="Times New Roman"/>
          <w:szCs w:val="28"/>
        </w:rPr>
        <w:t xml:space="preserve"> ОС-1а, утвержденной Постановлением Госкомстата РФ от 21.01.2003 </w:t>
      </w:r>
      <w:r>
        <w:rPr>
          <w:rFonts w:cs="Times New Roman"/>
          <w:szCs w:val="28"/>
        </w:rPr>
        <w:t>№</w:t>
      </w:r>
      <w:r w:rsidRPr="00962FA1">
        <w:rPr>
          <w:rFonts w:cs="Times New Roman"/>
          <w:szCs w:val="28"/>
        </w:rPr>
        <w:t xml:space="preserve"> 7 </w:t>
      </w:r>
      <w:r>
        <w:rPr>
          <w:rFonts w:cs="Times New Roman"/>
          <w:szCs w:val="28"/>
        </w:rPr>
        <w:t>«</w:t>
      </w:r>
      <w:r w:rsidRPr="00962FA1">
        <w:rPr>
          <w:rFonts w:cs="Times New Roman"/>
          <w:szCs w:val="28"/>
        </w:rPr>
        <w:t>Об утверждении унифицированных форм первичной учетной документации по учету основных средств</w:t>
      </w:r>
      <w:r>
        <w:rPr>
          <w:rFonts w:cs="Times New Roman"/>
          <w:szCs w:val="28"/>
        </w:rPr>
        <w:t>»</w:t>
      </w:r>
      <w:r w:rsidRPr="00962FA1">
        <w:rPr>
          <w:rFonts w:cs="Times New Roman"/>
          <w:szCs w:val="28"/>
        </w:rPr>
        <w:t>), заверенные получателем субсидий.</w:t>
      </w:r>
    </w:p>
    <w:p w:rsidR="00E831F6" w:rsidRPr="00962FA1" w:rsidRDefault="00E831F6" w:rsidP="00E831F6">
      <w:pPr>
        <w:autoSpaceDE w:val="0"/>
        <w:autoSpaceDN w:val="0"/>
        <w:adjustRightInd w:val="0"/>
        <w:ind w:firstLine="709"/>
        <w:rPr>
          <w:rFonts w:cs="Times New Roman"/>
          <w:szCs w:val="28"/>
        </w:rPr>
      </w:pPr>
      <w:r w:rsidRPr="00962FA1">
        <w:rPr>
          <w:rFonts w:cs="Times New Roman"/>
          <w:szCs w:val="28"/>
        </w:rPr>
        <w:t>По мере использования кредита при проведении работ подрядным способом получателем субсидии представляются следующие документы:</w:t>
      </w:r>
    </w:p>
    <w:p w:rsidR="00E831F6" w:rsidRPr="00962FA1" w:rsidRDefault="00E831F6" w:rsidP="00E831F6">
      <w:pPr>
        <w:autoSpaceDE w:val="0"/>
        <w:autoSpaceDN w:val="0"/>
        <w:adjustRightInd w:val="0"/>
        <w:ind w:firstLine="709"/>
        <w:rPr>
          <w:rFonts w:cs="Times New Roman"/>
          <w:szCs w:val="28"/>
        </w:rPr>
      </w:pPr>
      <w:r w:rsidRPr="00962FA1">
        <w:rPr>
          <w:rFonts w:cs="Times New Roman"/>
          <w:szCs w:val="28"/>
        </w:rPr>
        <w:t>- копии платежных поручений (иных банковских документов, подтверждающих оплату) и (или) документов, подтверждающих открытие и исполнение аккредитива, выписок из расчетного счета, подтверждающих оплату расходов на модернизацию, реконструкцию действующих предприятий и (или) создание новых предприятий по переработке продукции растениеводства и перечисление средств подрядчикам за выполнение работ, в том числе по авансовым платежам, заверенные получателем субсидий и кредитной организацией;</w:t>
      </w:r>
    </w:p>
    <w:p w:rsidR="00E831F6" w:rsidRPr="00962FA1" w:rsidRDefault="00E831F6" w:rsidP="00E831F6">
      <w:pPr>
        <w:autoSpaceDE w:val="0"/>
        <w:autoSpaceDN w:val="0"/>
        <w:adjustRightInd w:val="0"/>
        <w:ind w:firstLine="709"/>
        <w:rPr>
          <w:rFonts w:cs="Times New Roman"/>
          <w:szCs w:val="28"/>
        </w:rPr>
      </w:pPr>
      <w:r w:rsidRPr="00962FA1">
        <w:rPr>
          <w:rFonts w:cs="Times New Roman"/>
          <w:szCs w:val="28"/>
        </w:rPr>
        <w:t>- копии платежных поручений (иных банковских документов, подтверждающих оплату) и выписок из расчетного счета, подтверждающих оплату строительных материалов, работ и услуг юридических лиц, заверенные получателем субсидий и кредитной организацией;</w:t>
      </w:r>
    </w:p>
    <w:p w:rsidR="00E831F6" w:rsidRPr="00962FA1" w:rsidRDefault="00E831F6" w:rsidP="00E831F6">
      <w:pPr>
        <w:autoSpaceDE w:val="0"/>
        <w:autoSpaceDN w:val="0"/>
        <w:adjustRightInd w:val="0"/>
        <w:ind w:firstLine="709"/>
        <w:rPr>
          <w:rFonts w:cs="Times New Roman"/>
          <w:szCs w:val="28"/>
        </w:rPr>
      </w:pPr>
      <w:r w:rsidRPr="00962FA1">
        <w:rPr>
          <w:rFonts w:cs="Times New Roman"/>
          <w:szCs w:val="28"/>
        </w:rPr>
        <w:t>- копии накладных или универсальных передаточных документов на получение оборудования и комплектующих, заверенные получателем субсидий;</w:t>
      </w:r>
    </w:p>
    <w:p w:rsidR="00E831F6" w:rsidRPr="00962FA1" w:rsidRDefault="00E831F6" w:rsidP="00E831F6">
      <w:pPr>
        <w:autoSpaceDE w:val="0"/>
        <w:autoSpaceDN w:val="0"/>
        <w:adjustRightInd w:val="0"/>
        <w:ind w:firstLine="709"/>
        <w:rPr>
          <w:rFonts w:cs="Times New Roman"/>
          <w:szCs w:val="28"/>
        </w:rPr>
      </w:pPr>
      <w:r w:rsidRPr="00962FA1">
        <w:rPr>
          <w:rFonts w:cs="Times New Roman"/>
          <w:szCs w:val="28"/>
        </w:rPr>
        <w:t xml:space="preserve">- копии </w:t>
      </w:r>
      <w:hyperlink r:id="rId311" w:history="1">
        <w:r w:rsidRPr="00962FA1">
          <w:rPr>
            <w:rFonts w:cs="Times New Roman"/>
            <w:szCs w:val="28"/>
          </w:rPr>
          <w:t>актов</w:t>
        </w:r>
      </w:hyperlink>
      <w:r w:rsidRPr="00962FA1">
        <w:rPr>
          <w:rFonts w:cs="Times New Roman"/>
          <w:szCs w:val="28"/>
        </w:rPr>
        <w:t xml:space="preserve"> о приеме-передаче оборудования в монтаж (по унифицированной форме </w:t>
      </w:r>
      <w:r>
        <w:rPr>
          <w:rFonts w:cs="Times New Roman"/>
          <w:szCs w:val="28"/>
        </w:rPr>
        <w:t>№</w:t>
      </w:r>
      <w:r w:rsidRPr="00962FA1">
        <w:rPr>
          <w:rFonts w:cs="Times New Roman"/>
          <w:szCs w:val="28"/>
        </w:rPr>
        <w:t xml:space="preserve"> ОС-15), заверенные получателем субсидий;</w:t>
      </w:r>
    </w:p>
    <w:p w:rsidR="00E831F6" w:rsidRPr="00962FA1" w:rsidRDefault="00E831F6" w:rsidP="00E831F6">
      <w:pPr>
        <w:autoSpaceDE w:val="0"/>
        <w:autoSpaceDN w:val="0"/>
        <w:adjustRightInd w:val="0"/>
        <w:ind w:firstLine="709"/>
        <w:rPr>
          <w:rFonts w:cs="Times New Roman"/>
          <w:szCs w:val="28"/>
        </w:rPr>
      </w:pPr>
      <w:r w:rsidRPr="00962FA1">
        <w:rPr>
          <w:rFonts w:cs="Times New Roman"/>
          <w:szCs w:val="28"/>
        </w:rPr>
        <w:t>- копии накладных или универсальных передаточных документов на получение строительных материалов, заверенные получателем субсидий (при оплате строительных материалов получателем субсидий);</w:t>
      </w:r>
    </w:p>
    <w:p w:rsidR="00E831F6" w:rsidRPr="00962FA1" w:rsidRDefault="00E831F6" w:rsidP="00E831F6">
      <w:pPr>
        <w:autoSpaceDE w:val="0"/>
        <w:autoSpaceDN w:val="0"/>
        <w:adjustRightInd w:val="0"/>
        <w:ind w:firstLine="709"/>
        <w:rPr>
          <w:rFonts w:cs="Times New Roman"/>
          <w:szCs w:val="28"/>
        </w:rPr>
      </w:pPr>
      <w:r w:rsidRPr="00962FA1">
        <w:rPr>
          <w:rFonts w:cs="Times New Roman"/>
          <w:szCs w:val="28"/>
        </w:rPr>
        <w:t xml:space="preserve">- копии документов на передачу подрядчикам строительных материалов для включения их стоимости в унифицированную </w:t>
      </w:r>
      <w:hyperlink r:id="rId312" w:history="1">
        <w:r w:rsidRPr="00962FA1">
          <w:rPr>
            <w:rFonts w:cs="Times New Roman"/>
            <w:szCs w:val="28"/>
          </w:rPr>
          <w:t xml:space="preserve">форму </w:t>
        </w:r>
        <w:r>
          <w:rPr>
            <w:rFonts w:cs="Times New Roman"/>
            <w:szCs w:val="28"/>
          </w:rPr>
          <w:t>№</w:t>
        </w:r>
        <w:r w:rsidRPr="00962FA1">
          <w:rPr>
            <w:rFonts w:cs="Times New Roman"/>
            <w:szCs w:val="28"/>
          </w:rPr>
          <w:t xml:space="preserve"> КС-2</w:t>
        </w:r>
      </w:hyperlink>
      <w:r w:rsidRPr="00962FA1">
        <w:rPr>
          <w:rFonts w:cs="Times New Roman"/>
          <w:szCs w:val="28"/>
        </w:rPr>
        <w:t xml:space="preserve">, утвержденную Постановлением Госкомстата РФ от 11 ноября 1999 года </w:t>
      </w:r>
      <w:r>
        <w:rPr>
          <w:rFonts w:cs="Times New Roman"/>
          <w:szCs w:val="28"/>
        </w:rPr>
        <w:t>№</w:t>
      </w:r>
      <w:r w:rsidRPr="00962FA1">
        <w:rPr>
          <w:rFonts w:cs="Times New Roman"/>
          <w:szCs w:val="28"/>
        </w:rPr>
        <w:t xml:space="preserve"> 100 </w:t>
      </w:r>
      <w:r>
        <w:rPr>
          <w:rFonts w:cs="Times New Roman"/>
          <w:szCs w:val="28"/>
        </w:rPr>
        <w:t>«</w:t>
      </w:r>
      <w:r w:rsidRPr="00962FA1">
        <w:rPr>
          <w:rFonts w:cs="Times New Roman"/>
          <w:szCs w:val="28"/>
        </w:rPr>
        <w:t>Об утверждении унифицированных форм первичной учетной документации по учету работ в капитальном строительстве и ремонтно-</w:t>
      </w:r>
      <w:r w:rsidRPr="00962FA1">
        <w:rPr>
          <w:rFonts w:cs="Times New Roman"/>
          <w:szCs w:val="28"/>
        </w:rPr>
        <w:lastRenderedPageBreak/>
        <w:t>строительных работ</w:t>
      </w:r>
      <w:r>
        <w:rPr>
          <w:rFonts w:cs="Times New Roman"/>
          <w:szCs w:val="28"/>
        </w:rPr>
        <w:t>»</w:t>
      </w:r>
      <w:r w:rsidRPr="00962FA1">
        <w:rPr>
          <w:rFonts w:cs="Times New Roman"/>
          <w:szCs w:val="28"/>
        </w:rPr>
        <w:t xml:space="preserve"> (при оплате строительных материалов получателем субсидий), заверенные получателем субсидий;</w:t>
      </w:r>
    </w:p>
    <w:p w:rsidR="00E831F6" w:rsidRPr="00962FA1" w:rsidRDefault="00E831F6" w:rsidP="00E831F6">
      <w:pPr>
        <w:autoSpaceDE w:val="0"/>
        <w:autoSpaceDN w:val="0"/>
        <w:adjustRightInd w:val="0"/>
        <w:ind w:firstLine="709"/>
        <w:rPr>
          <w:rFonts w:cs="Times New Roman"/>
          <w:szCs w:val="28"/>
        </w:rPr>
      </w:pPr>
      <w:r w:rsidRPr="00962FA1">
        <w:rPr>
          <w:rFonts w:cs="Times New Roman"/>
          <w:szCs w:val="28"/>
        </w:rPr>
        <w:t xml:space="preserve">- копии </w:t>
      </w:r>
      <w:hyperlink r:id="rId313" w:history="1">
        <w:r w:rsidRPr="00962FA1">
          <w:rPr>
            <w:rFonts w:cs="Times New Roman"/>
            <w:szCs w:val="28"/>
          </w:rPr>
          <w:t>актов</w:t>
        </w:r>
      </w:hyperlink>
      <w:r w:rsidRPr="00962FA1">
        <w:rPr>
          <w:rFonts w:cs="Times New Roman"/>
          <w:szCs w:val="28"/>
        </w:rPr>
        <w:t xml:space="preserve"> о приемке выполненных работ (по унифицированной форме </w:t>
      </w:r>
      <w:r>
        <w:rPr>
          <w:rFonts w:cs="Times New Roman"/>
          <w:szCs w:val="28"/>
        </w:rPr>
        <w:t>№</w:t>
      </w:r>
      <w:r w:rsidRPr="00962FA1">
        <w:rPr>
          <w:rFonts w:cs="Times New Roman"/>
          <w:szCs w:val="28"/>
        </w:rPr>
        <w:t xml:space="preserve"> КС-2) или актов сдачи-приемки выполненных проектных работ, заверенные получателем субсидий;</w:t>
      </w:r>
    </w:p>
    <w:p w:rsidR="00E831F6" w:rsidRPr="00962FA1" w:rsidRDefault="00E831F6" w:rsidP="00E831F6">
      <w:pPr>
        <w:autoSpaceDE w:val="0"/>
        <w:autoSpaceDN w:val="0"/>
        <w:adjustRightInd w:val="0"/>
        <w:ind w:firstLine="709"/>
        <w:rPr>
          <w:rFonts w:cs="Times New Roman"/>
          <w:szCs w:val="28"/>
        </w:rPr>
      </w:pPr>
      <w:r w:rsidRPr="00962FA1">
        <w:rPr>
          <w:rFonts w:cs="Times New Roman"/>
          <w:szCs w:val="28"/>
        </w:rPr>
        <w:t xml:space="preserve">- копия </w:t>
      </w:r>
      <w:hyperlink r:id="rId314" w:history="1">
        <w:r w:rsidRPr="00962FA1">
          <w:rPr>
            <w:rFonts w:cs="Times New Roman"/>
            <w:szCs w:val="28"/>
          </w:rPr>
          <w:t>справки</w:t>
        </w:r>
      </w:hyperlink>
      <w:r w:rsidRPr="00962FA1">
        <w:rPr>
          <w:rFonts w:cs="Times New Roman"/>
          <w:szCs w:val="28"/>
        </w:rPr>
        <w:t xml:space="preserve"> о стоимости выполненных работ и затрат (по унифицированной форме </w:t>
      </w:r>
      <w:r>
        <w:rPr>
          <w:rFonts w:cs="Times New Roman"/>
          <w:szCs w:val="28"/>
        </w:rPr>
        <w:t>№</w:t>
      </w:r>
      <w:r w:rsidRPr="00962FA1">
        <w:rPr>
          <w:rFonts w:cs="Times New Roman"/>
          <w:szCs w:val="28"/>
        </w:rPr>
        <w:t xml:space="preserve"> КС-3, утвержденной Постановлением Госкомстата РФ от 11 ноября 1999 года </w:t>
      </w:r>
      <w:r>
        <w:rPr>
          <w:rFonts w:cs="Times New Roman"/>
          <w:szCs w:val="28"/>
        </w:rPr>
        <w:t>№</w:t>
      </w:r>
      <w:r w:rsidRPr="00962FA1">
        <w:rPr>
          <w:rFonts w:cs="Times New Roman"/>
          <w:szCs w:val="28"/>
        </w:rPr>
        <w:t xml:space="preserve"> 100 </w:t>
      </w:r>
      <w:r>
        <w:rPr>
          <w:rFonts w:cs="Times New Roman"/>
          <w:szCs w:val="28"/>
        </w:rPr>
        <w:t>«</w:t>
      </w:r>
      <w:r w:rsidRPr="00962FA1">
        <w:rPr>
          <w:rFonts w:cs="Times New Roman"/>
          <w:szCs w:val="28"/>
        </w:rPr>
        <w:t>Об утверждении унифицированных форм первичной учетной документации по учету работ в капитальном строительстве и ремонтно-строительных работ</w:t>
      </w:r>
      <w:r>
        <w:rPr>
          <w:rFonts w:cs="Times New Roman"/>
          <w:szCs w:val="28"/>
        </w:rPr>
        <w:t>»</w:t>
      </w:r>
      <w:r w:rsidRPr="00962FA1">
        <w:rPr>
          <w:rFonts w:cs="Times New Roman"/>
          <w:szCs w:val="28"/>
        </w:rPr>
        <w:t>), заверенная получателем субсидий.</w:t>
      </w:r>
    </w:p>
    <w:p w:rsidR="00E831F6" w:rsidRPr="00962FA1" w:rsidRDefault="00E831F6" w:rsidP="00E831F6">
      <w:pPr>
        <w:autoSpaceDE w:val="0"/>
        <w:autoSpaceDN w:val="0"/>
        <w:adjustRightInd w:val="0"/>
        <w:ind w:firstLine="709"/>
        <w:rPr>
          <w:rFonts w:cs="Times New Roman"/>
          <w:szCs w:val="28"/>
        </w:rPr>
      </w:pPr>
      <w:r w:rsidRPr="00962FA1">
        <w:rPr>
          <w:rFonts w:cs="Times New Roman"/>
          <w:szCs w:val="28"/>
        </w:rPr>
        <w:t>При использовании кредита при проведении работ хозяйственным способом получателем субсидии дополнительно представляются следующие документы:</w:t>
      </w:r>
    </w:p>
    <w:p w:rsidR="00E831F6" w:rsidRPr="00962FA1" w:rsidRDefault="00E831F6" w:rsidP="00E831F6">
      <w:pPr>
        <w:autoSpaceDE w:val="0"/>
        <w:autoSpaceDN w:val="0"/>
        <w:adjustRightInd w:val="0"/>
        <w:ind w:firstLine="709"/>
        <w:rPr>
          <w:rFonts w:cs="Times New Roman"/>
          <w:szCs w:val="28"/>
        </w:rPr>
      </w:pPr>
      <w:r w:rsidRPr="00962FA1">
        <w:rPr>
          <w:rFonts w:cs="Times New Roman"/>
          <w:szCs w:val="28"/>
        </w:rPr>
        <w:t xml:space="preserve">- копии </w:t>
      </w:r>
      <w:hyperlink r:id="rId315" w:history="1">
        <w:r w:rsidRPr="00962FA1">
          <w:rPr>
            <w:rFonts w:cs="Times New Roman"/>
            <w:szCs w:val="28"/>
          </w:rPr>
          <w:t>актов</w:t>
        </w:r>
      </w:hyperlink>
      <w:r w:rsidRPr="00962FA1">
        <w:rPr>
          <w:rFonts w:cs="Times New Roman"/>
          <w:szCs w:val="28"/>
        </w:rPr>
        <w:t xml:space="preserve"> о приемке выполненных работ (по унифицированной форме </w:t>
      </w:r>
      <w:r>
        <w:rPr>
          <w:rFonts w:cs="Times New Roman"/>
          <w:szCs w:val="28"/>
        </w:rPr>
        <w:t>№</w:t>
      </w:r>
      <w:r w:rsidRPr="00962FA1">
        <w:rPr>
          <w:rFonts w:cs="Times New Roman"/>
          <w:szCs w:val="28"/>
        </w:rPr>
        <w:t xml:space="preserve"> КС-2), копия </w:t>
      </w:r>
      <w:hyperlink r:id="rId316" w:history="1">
        <w:r w:rsidRPr="00962FA1">
          <w:rPr>
            <w:rFonts w:cs="Times New Roman"/>
            <w:szCs w:val="28"/>
          </w:rPr>
          <w:t>справки</w:t>
        </w:r>
      </w:hyperlink>
      <w:r w:rsidRPr="00962FA1">
        <w:rPr>
          <w:rFonts w:cs="Times New Roman"/>
          <w:szCs w:val="28"/>
        </w:rPr>
        <w:t xml:space="preserve"> о стоимости выполненных работ и затрат (по унифицированной форме </w:t>
      </w:r>
      <w:r>
        <w:rPr>
          <w:rFonts w:cs="Times New Roman"/>
          <w:szCs w:val="28"/>
        </w:rPr>
        <w:t>№</w:t>
      </w:r>
      <w:r w:rsidRPr="00962FA1">
        <w:rPr>
          <w:rFonts w:cs="Times New Roman"/>
          <w:szCs w:val="28"/>
        </w:rPr>
        <w:t xml:space="preserve"> КС-3), заверенные получателем субсидий;</w:t>
      </w:r>
    </w:p>
    <w:p w:rsidR="00E831F6" w:rsidRPr="00962FA1" w:rsidRDefault="00E831F6" w:rsidP="00E831F6">
      <w:pPr>
        <w:autoSpaceDE w:val="0"/>
        <w:autoSpaceDN w:val="0"/>
        <w:adjustRightInd w:val="0"/>
        <w:ind w:firstLine="709"/>
        <w:rPr>
          <w:rFonts w:cs="Times New Roman"/>
          <w:szCs w:val="28"/>
        </w:rPr>
      </w:pPr>
      <w:r w:rsidRPr="00962FA1">
        <w:rPr>
          <w:rFonts w:cs="Times New Roman"/>
          <w:szCs w:val="28"/>
        </w:rPr>
        <w:t>- копии платежных поручений (иных банковских документов, подтверждающих оплату) и (или) документов, подтверждающих открытие и исполнение аккредитива, выписок из расчетного счета, подтверждающих оплату расходов на модернизацию, реконструкцию действующих предприятий и (или) создание новых предприятий по переработке продукции растениеводства, заверенные получателем субсидий и кредитной организацией;</w:t>
      </w:r>
    </w:p>
    <w:p w:rsidR="00E831F6" w:rsidRPr="00962FA1" w:rsidRDefault="00E831F6" w:rsidP="00E831F6">
      <w:pPr>
        <w:autoSpaceDE w:val="0"/>
        <w:autoSpaceDN w:val="0"/>
        <w:adjustRightInd w:val="0"/>
        <w:ind w:firstLine="709"/>
        <w:rPr>
          <w:rFonts w:cs="Times New Roman"/>
          <w:szCs w:val="28"/>
        </w:rPr>
      </w:pPr>
      <w:r w:rsidRPr="00962FA1">
        <w:rPr>
          <w:rFonts w:cs="Times New Roman"/>
          <w:szCs w:val="28"/>
        </w:rPr>
        <w:t>- копии актов выполненных работ на проектные работы, экспертизу, технадзор, заверенные получателем субсидий;</w:t>
      </w:r>
    </w:p>
    <w:p w:rsidR="00E831F6" w:rsidRPr="00962FA1" w:rsidRDefault="00E831F6" w:rsidP="00E831F6">
      <w:pPr>
        <w:autoSpaceDE w:val="0"/>
        <w:autoSpaceDN w:val="0"/>
        <w:adjustRightInd w:val="0"/>
        <w:ind w:firstLine="709"/>
        <w:rPr>
          <w:rFonts w:cs="Times New Roman"/>
          <w:szCs w:val="28"/>
        </w:rPr>
      </w:pPr>
      <w:r w:rsidRPr="00962FA1">
        <w:rPr>
          <w:rFonts w:cs="Times New Roman"/>
          <w:szCs w:val="28"/>
        </w:rPr>
        <w:t>- копии накладных или универсальных передаточных документов на получение технологического оборудования и комплектующих, строительных материалов, заверенные получателем субсидий.</w:t>
      </w:r>
    </w:p>
    <w:p w:rsidR="00E831F6" w:rsidRPr="00962FA1" w:rsidRDefault="00E831F6" w:rsidP="00E831F6">
      <w:pPr>
        <w:autoSpaceDE w:val="0"/>
        <w:autoSpaceDN w:val="0"/>
        <w:adjustRightInd w:val="0"/>
        <w:ind w:firstLine="709"/>
        <w:rPr>
          <w:rFonts w:cs="Times New Roman"/>
          <w:szCs w:val="28"/>
        </w:rPr>
      </w:pPr>
      <w:r w:rsidRPr="00962FA1">
        <w:rPr>
          <w:rFonts w:cs="Times New Roman"/>
          <w:szCs w:val="28"/>
        </w:rPr>
        <w:t xml:space="preserve">При рефинансировании кредитов, предусмотренных </w:t>
      </w:r>
      <w:hyperlink w:anchor="Par27" w:history="1">
        <w:r w:rsidRPr="00962FA1">
          <w:rPr>
            <w:rFonts w:cs="Times New Roman"/>
            <w:szCs w:val="28"/>
          </w:rPr>
          <w:t>пунктом 1 раздела II</w:t>
        </w:r>
      </w:hyperlink>
      <w:r w:rsidRPr="00962FA1">
        <w:rPr>
          <w:rFonts w:cs="Times New Roman"/>
          <w:szCs w:val="28"/>
        </w:rPr>
        <w:t xml:space="preserve"> настоящего Порядка, получатель субсидий дополнительно представляет выписку из ссудного счета о погашении рефинансированного кредита или иной документ, подтверждающий погашение кредита, заверенный кредитной организацией и получателем субсидий.</w:t>
      </w:r>
    </w:p>
    <w:p w:rsidR="00E831F6" w:rsidRPr="00962FA1" w:rsidRDefault="00E831F6" w:rsidP="00E831F6">
      <w:pPr>
        <w:autoSpaceDE w:val="0"/>
        <w:autoSpaceDN w:val="0"/>
        <w:adjustRightInd w:val="0"/>
        <w:ind w:firstLine="709"/>
        <w:rPr>
          <w:rFonts w:cs="Times New Roman"/>
          <w:szCs w:val="28"/>
        </w:rPr>
      </w:pPr>
      <w:r w:rsidRPr="00962FA1">
        <w:rPr>
          <w:rFonts w:cs="Times New Roman"/>
          <w:szCs w:val="28"/>
        </w:rPr>
        <w:t xml:space="preserve">3. Документы, указанные в </w:t>
      </w:r>
      <w:hyperlink w:anchor="Par34" w:history="1">
        <w:r w:rsidRPr="00962FA1">
          <w:rPr>
            <w:rFonts w:cs="Times New Roman"/>
            <w:szCs w:val="28"/>
          </w:rPr>
          <w:t>пункте 2 раздела II</w:t>
        </w:r>
      </w:hyperlink>
      <w:r w:rsidRPr="00962FA1">
        <w:rPr>
          <w:rFonts w:cs="Times New Roman"/>
          <w:szCs w:val="28"/>
        </w:rPr>
        <w:t xml:space="preserve"> настоящего Порядка, представляются в департамент не позднее 30 декабря текущего года.</w:t>
      </w:r>
    </w:p>
    <w:p w:rsidR="00E831F6" w:rsidRPr="00962FA1" w:rsidRDefault="00E831F6" w:rsidP="00E831F6">
      <w:pPr>
        <w:autoSpaceDE w:val="0"/>
        <w:autoSpaceDN w:val="0"/>
        <w:adjustRightInd w:val="0"/>
        <w:ind w:firstLine="709"/>
        <w:rPr>
          <w:rFonts w:cs="Times New Roman"/>
          <w:szCs w:val="28"/>
        </w:rPr>
      </w:pPr>
      <w:r w:rsidRPr="00962FA1">
        <w:rPr>
          <w:rFonts w:cs="Times New Roman"/>
          <w:szCs w:val="28"/>
        </w:rPr>
        <w:t xml:space="preserve">4. При расчете субсидий к целевому использованию принимаются суммы согласно унифицированным </w:t>
      </w:r>
      <w:hyperlink r:id="rId317" w:history="1">
        <w:r w:rsidRPr="00962FA1">
          <w:rPr>
            <w:rFonts w:cs="Times New Roman"/>
            <w:szCs w:val="28"/>
          </w:rPr>
          <w:t xml:space="preserve">формам </w:t>
        </w:r>
        <w:r>
          <w:rPr>
            <w:rFonts w:cs="Times New Roman"/>
            <w:szCs w:val="28"/>
          </w:rPr>
          <w:t>№</w:t>
        </w:r>
        <w:r w:rsidRPr="00962FA1">
          <w:rPr>
            <w:rFonts w:cs="Times New Roman"/>
            <w:szCs w:val="28"/>
          </w:rPr>
          <w:t xml:space="preserve"> ОС-1</w:t>
        </w:r>
      </w:hyperlink>
      <w:r w:rsidRPr="00962FA1">
        <w:rPr>
          <w:rFonts w:cs="Times New Roman"/>
          <w:szCs w:val="28"/>
        </w:rPr>
        <w:t xml:space="preserve">, </w:t>
      </w:r>
      <w:hyperlink r:id="rId318" w:history="1">
        <w:r>
          <w:rPr>
            <w:rFonts w:cs="Times New Roman"/>
            <w:szCs w:val="28"/>
          </w:rPr>
          <w:t>№</w:t>
        </w:r>
        <w:r w:rsidRPr="00962FA1">
          <w:rPr>
            <w:rFonts w:cs="Times New Roman"/>
            <w:szCs w:val="28"/>
          </w:rPr>
          <w:t xml:space="preserve"> ОС-1а</w:t>
        </w:r>
      </w:hyperlink>
      <w:r w:rsidRPr="00962FA1">
        <w:rPr>
          <w:rFonts w:cs="Times New Roman"/>
          <w:szCs w:val="28"/>
        </w:rPr>
        <w:t xml:space="preserve">, </w:t>
      </w:r>
      <w:hyperlink r:id="rId319" w:history="1">
        <w:r>
          <w:rPr>
            <w:rFonts w:cs="Times New Roman"/>
            <w:szCs w:val="28"/>
          </w:rPr>
          <w:t>№</w:t>
        </w:r>
        <w:r w:rsidRPr="00962FA1">
          <w:rPr>
            <w:rFonts w:cs="Times New Roman"/>
            <w:szCs w:val="28"/>
          </w:rPr>
          <w:t xml:space="preserve"> ОС-15</w:t>
        </w:r>
      </w:hyperlink>
      <w:r w:rsidRPr="00962FA1">
        <w:rPr>
          <w:rFonts w:cs="Times New Roman"/>
          <w:szCs w:val="28"/>
        </w:rPr>
        <w:t xml:space="preserve">, </w:t>
      </w:r>
      <w:hyperlink r:id="rId320" w:history="1">
        <w:r>
          <w:rPr>
            <w:rFonts w:cs="Times New Roman"/>
            <w:szCs w:val="28"/>
          </w:rPr>
          <w:t>№</w:t>
        </w:r>
        <w:r w:rsidRPr="00962FA1">
          <w:rPr>
            <w:rFonts w:cs="Times New Roman"/>
            <w:szCs w:val="28"/>
          </w:rPr>
          <w:t xml:space="preserve"> КС-2</w:t>
        </w:r>
      </w:hyperlink>
      <w:r w:rsidRPr="00962FA1">
        <w:rPr>
          <w:rFonts w:cs="Times New Roman"/>
          <w:szCs w:val="28"/>
        </w:rPr>
        <w:t xml:space="preserve">, </w:t>
      </w:r>
      <w:hyperlink r:id="rId321" w:history="1">
        <w:r>
          <w:rPr>
            <w:rFonts w:cs="Times New Roman"/>
            <w:szCs w:val="28"/>
          </w:rPr>
          <w:t>№</w:t>
        </w:r>
        <w:r w:rsidRPr="00962FA1">
          <w:rPr>
            <w:rFonts w:cs="Times New Roman"/>
            <w:szCs w:val="28"/>
          </w:rPr>
          <w:t xml:space="preserve"> КС-3</w:t>
        </w:r>
      </w:hyperlink>
      <w:r w:rsidRPr="00962FA1">
        <w:rPr>
          <w:rFonts w:cs="Times New Roman"/>
          <w:szCs w:val="28"/>
        </w:rPr>
        <w:t xml:space="preserve"> с учетом НДС.</w:t>
      </w:r>
    </w:p>
    <w:p w:rsidR="00E831F6" w:rsidRPr="00962FA1" w:rsidRDefault="00E831F6" w:rsidP="00E831F6">
      <w:pPr>
        <w:autoSpaceDE w:val="0"/>
        <w:autoSpaceDN w:val="0"/>
        <w:adjustRightInd w:val="0"/>
        <w:ind w:firstLine="709"/>
        <w:rPr>
          <w:rFonts w:cs="Times New Roman"/>
          <w:szCs w:val="28"/>
        </w:rPr>
      </w:pPr>
      <w:r w:rsidRPr="00962FA1">
        <w:rPr>
          <w:rFonts w:cs="Times New Roman"/>
          <w:szCs w:val="28"/>
        </w:rPr>
        <w:t xml:space="preserve">5.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w:t>
      </w:r>
      <w:r w:rsidRPr="00962FA1">
        <w:rPr>
          <w:rFonts w:cs="Times New Roman"/>
          <w:szCs w:val="28"/>
        </w:rPr>
        <w:lastRenderedPageBreak/>
        <w:t>органа об отсутствии у получателя субсидий просроченной задолженности по налоговым и иным обязательным платежам, выписку из Единого государственного реестра юридических лиц, копии документов из Федеральной службы государственной регистрации, кадастра и картографии, подтверждающих право собственности или пользования земельными участками.</w:t>
      </w:r>
    </w:p>
    <w:p w:rsidR="00E831F6" w:rsidRPr="00962FA1" w:rsidRDefault="00E831F6" w:rsidP="00E831F6">
      <w:pPr>
        <w:autoSpaceDE w:val="0"/>
        <w:autoSpaceDN w:val="0"/>
        <w:adjustRightInd w:val="0"/>
        <w:ind w:firstLine="709"/>
        <w:rPr>
          <w:rFonts w:cs="Times New Roman"/>
          <w:szCs w:val="28"/>
        </w:rPr>
      </w:pPr>
      <w:r w:rsidRPr="00962FA1">
        <w:rPr>
          <w:rFonts w:cs="Times New Roman"/>
          <w:szCs w:val="28"/>
        </w:rPr>
        <w:t>6. Департамент в день подачи заявления регистрирует его в порядке очередности поступления заявлений в специальном журнале, который должен быть пронумерован, прошнурован и скреплен печатью департамента (далее - журнал регистрации), рассматривает представленные документы в срок, не превышающий 10 рабочих дней с даты регистрации заявления, принимает решение о предоставлении субсидий либо об отказе в их предоставлении.</w:t>
      </w:r>
    </w:p>
    <w:p w:rsidR="00E831F6" w:rsidRPr="00962FA1" w:rsidRDefault="00E831F6" w:rsidP="00E831F6">
      <w:pPr>
        <w:autoSpaceDE w:val="0"/>
        <w:autoSpaceDN w:val="0"/>
        <w:adjustRightInd w:val="0"/>
        <w:ind w:firstLine="709"/>
        <w:rPr>
          <w:rFonts w:cs="Times New Roman"/>
          <w:szCs w:val="28"/>
        </w:rPr>
      </w:pPr>
      <w:r w:rsidRPr="00962FA1">
        <w:rPr>
          <w:rFonts w:cs="Times New Roman"/>
          <w:szCs w:val="28"/>
        </w:rPr>
        <w:t>Получатели субсидий должны быть проинформированы о принятом решении в течение 5 дней со дня его принятия.</w:t>
      </w:r>
    </w:p>
    <w:p w:rsidR="00E831F6" w:rsidRPr="00962FA1" w:rsidRDefault="00E831F6" w:rsidP="00E831F6">
      <w:pPr>
        <w:autoSpaceDE w:val="0"/>
        <w:autoSpaceDN w:val="0"/>
        <w:adjustRightInd w:val="0"/>
        <w:ind w:firstLine="709"/>
        <w:rPr>
          <w:rFonts w:cs="Times New Roman"/>
          <w:szCs w:val="28"/>
        </w:rPr>
      </w:pPr>
      <w:r w:rsidRPr="00962FA1">
        <w:rPr>
          <w:rFonts w:cs="Times New Roman"/>
          <w:szCs w:val="28"/>
        </w:rPr>
        <w:t>В случае отказа в предоставлении субсидий департамент делает соответствующую запись в журнале регистрации, при этом получателям субсидий в течение 10 рабочих дней направляется уведомление об отказе в предоставлении субсидий с указанием причины принятия соответствующего решения.</w:t>
      </w:r>
    </w:p>
    <w:p w:rsidR="00E831F6" w:rsidRPr="00962FA1" w:rsidRDefault="00E831F6" w:rsidP="00E831F6">
      <w:pPr>
        <w:autoSpaceDE w:val="0"/>
        <w:autoSpaceDN w:val="0"/>
        <w:adjustRightInd w:val="0"/>
        <w:ind w:firstLine="709"/>
        <w:rPr>
          <w:rFonts w:cs="Times New Roman"/>
          <w:szCs w:val="28"/>
        </w:rPr>
      </w:pPr>
      <w:r w:rsidRPr="00962FA1">
        <w:rPr>
          <w:rFonts w:cs="Times New Roman"/>
          <w:szCs w:val="28"/>
        </w:rPr>
        <w:t>Положительным решением о предоставлении субсидии является включение получателя субсидий в реестр получателей субсидий.</w:t>
      </w:r>
    </w:p>
    <w:p w:rsidR="00E831F6" w:rsidRPr="00962FA1" w:rsidRDefault="00E831F6" w:rsidP="00E831F6">
      <w:pPr>
        <w:autoSpaceDE w:val="0"/>
        <w:autoSpaceDN w:val="0"/>
        <w:adjustRightInd w:val="0"/>
        <w:ind w:firstLine="709"/>
        <w:rPr>
          <w:rFonts w:cs="Times New Roman"/>
          <w:szCs w:val="28"/>
        </w:rPr>
      </w:pPr>
      <w:r w:rsidRPr="00962FA1">
        <w:rPr>
          <w:rFonts w:cs="Times New Roman"/>
          <w:szCs w:val="28"/>
        </w:rPr>
        <w:t>7. Основанием для отказа в предоставлении субсидий является:</w:t>
      </w:r>
    </w:p>
    <w:p w:rsidR="00E831F6" w:rsidRPr="00962FA1" w:rsidRDefault="00E831F6" w:rsidP="00E831F6">
      <w:pPr>
        <w:autoSpaceDE w:val="0"/>
        <w:autoSpaceDN w:val="0"/>
        <w:adjustRightInd w:val="0"/>
        <w:ind w:firstLine="709"/>
        <w:rPr>
          <w:rFonts w:cs="Times New Roman"/>
          <w:szCs w:val="28"/>
        </w:rPr>
      </w:pPr>
      <w:r w:rsidRPr="00962FA1">
        <w:rPr>
          <w:rFonts w:cs="Times New Roman"/>
          <w:szCs w:val="28"/>
        </w:rPr>
        <w:t>- недостоверность представленной получателем субсидии информации;</w:t>
      </w:r>
    </w:p>
    <w:p w:rsidR="00E831F6" w:rsidRPr="00962FA1" w:rsidRDefault="00E831F6" w:rsidP="00E831F6">
      <w:pPr>
        <w:autoSpaceDE w:val="0"/>
        <w:autoSpaceDN w:val="0"/>
        <w:adjustRightInd w:val="0"/>
        <w:ind w:firstLine="709"/>
        <w:rPr>
          <w:rFonts w:cs="Times New Roman"/>
          <w:szCs w:val="28"/>
        </w:rPr>
      </w:pPr>
      <w:r w:rsidRPr="00962FA1">
        <w:rPr>
          <w:rFonts w:cs="Times New Roman"/>
          <w:szCs w:val="28"/>
        </w:rPr>
        <w:t xml:space="preserve">- несоответствие представленных получателем субсидии документов требованиям, определенным в </w:t>
      </w:r>
      <w:hyperlink w:anchor="Par34" w:history="1">
        <w:r w:rsidRPr="00962FA1">
          <w:rPr>
            <w:rFonts w:cs="Times New Roman"/>
            <w:szCs w:val="28"/>
          </w:rPr>
          <w:t>пункте 2 раздела II</w:t>
        </w:r>
      </w:hyperlink>
      <w:r w:rsidRPr="00962FA1">
        <w:rPr>
          <w:rFonts w:cs="Times New Roman"/>
          <w:szCs w:val="28"/>
        </w:rPr>
        <w:t xml:space="preserve"> настоящего Порядка, и (или) непредставление (представление не в полном объеме) указанных документов;</w:t>
      </w:r>
    </w:p>
    <w:p w:rsidR="00E831F6" w:rsidRPr="00962FA1" w:rsidRDefault="00E831F6" w:rsidP="00E831F6">
      <w:pPr>
        <w:autoSpaceDE w:val="0"/>
        <w:autoSpaceDN w:val="0"/>
        <w:adjustRightInd w:val="0"/>
        <w:ind w:firstLine="709"/>
        <w:rPr>
          <w:rFonts w:cs="Times New Roman"/>
          <w:szCs w:val="28"/>
        </w:rPr>
      </w:pPr>
      <w:r w:rsidRPr="00962FA1">
        <w:rPr>
          <w:rFonts w:cs="Times New Roman"/>
          <w:szCs w:val="28"/>
        </w:rPr>
        <w:t>- невыполнение целей и условий предоставления субсидий, установленных настоящим Порядком;</w:t>
      </w:r>
    </w:p>
    <w:p w:rsidR="00E831F6" w:rsidRPr="00962FA1" w:rsidRDefault="00E831F6" w:rsidP="00E831F6">
      <w:pPr>
        <w:autoSpaceDE w:val="0"/>
        <w:autoSpaceDN w:val="0"/>
        <w:adjustRightInd w:val="0"/>
        <w:ind w:firstLine="709"/>
        <w:rPr>
          <w:rFonts w:cs="Times New Roman"/>
          <w:szCs w:val="28"/>
        </w:rPr>
      </w:pPr>
      <w:r w:rsidRPr="00962FA1">
        <w:rPr>
          <w:rFonts w:cs="Times New Roman"/>
          <w:szCs w:val="28"/>
        </w:rPr>
        <w:t xml:space="preserve">- несоответствие получателя субсидии категориям, установленным </w:t>
      </w:r>
      <w:hyperlink w:anchor="Par23" w:history="1">
        <w:r w:rsidRPr="00962FA1">
          <w:rPr>
            <w:rFonts w:cs="Times New Roman"/>
            <w:szCs w:val="28"/>
          </w:rPr>
          <w:t>пунктом 5 раздела I</w:t>
        </w:r>
      </w:hyperlink>
      <w:r w:rsidRPr="00962FA1">
        <w:rPr>
          <w:rFonts w:cs="Times New Roman"/>
          <w:szCs w:val="28"/>
        </w:rPr>
        <w:t xml:space="preserve"> настоящего Порядка, и требованиям, установленным </w:t>
      </w:r>
      <w:hyperlink w:anchor="Par91" w:history="1">
        <w:r w:rsidRPr="00962FA1">
          <w:rPr>
            <w:rFonts w:cs="Times New Roman"/>
            <w:szCs w:val="28"/>
          </w:rPr>
          <w:t>пунктом 12 раздела II</w:t>
        </w:r>
      </w:hyperlink>
      <w:r w:rsidRPr="00962FA1">
        <w:rPr>
          <w:rFonts w:cs="Times New Roman"/>
          <w:szCs w:val="28"/>
        </w:rPr>
        <w:t xml:space="preserve"> настоящего Порядка;</w:t>
      </w:r>
    </w:p>
    <w:p w:rsidR="00E831F6" w:rsidRPr="00962FA1" w:rsidRDefault="00E831F6" w:rsidP="00E831F6">
      <w:pPr>
        <w:autoSpaceDE w:val="0"/>
        <w:autoSpaceDN w:val="0"/>
        <w:adjustRightInd w:val="0"/>
        <w:ind w:firstLine="709"/>
        <w:rPr>
          <w:rFonts w:cs="Times New Roman"/>
          <w:szCs w:val="28"/>
        </w:rPr>
      </w:pPr>
      <w:r w:rsidRPr="00962FA1">
        <w:rPr>
          <w:rFonts w:cs="Times New Roman"/>
          <w:szCs w:val="28"/>
        </w:rPr>
        <w:t>- отсутствие лимитов бюджетных обязательств на предоставление субсидии.</w:t>
      </w:r>
    </w:p>
    <w:p w:rsidR="00E831F6" w:rsidRPr="00962FA1" w:rsidRDefault="00E831F6" w:rsidP="00E831F6">
      <w:pPr>
        <w:autoSpaceDE w:val="0"/>
        <w:autoSpaceDN w:val="0"/>
        <w:adjustRightInd w:val="0"/>
        <w:ind w:firstLine="709"/>
        <w:rPr>
          <w:rFonts w:cs="Times New Roman"/>
          <w:szCs w:val="28"/>
        </w:rPr>
      </w:pPr>
      <w:r w:rsidRPr="00962FA1">
        <w:rPr>
          <w:rFonts w:cs="Times New Roman"/>
          <w:szCs w:val="28"/>
        </w:rPr>
        <w:t>8. Размер субсидий рассчитывается по следующий формуле:</w:t>
      </w:r>
    </w:p>
    <w:p w:rsidR="00E831F6" w:rsidRPr="00962FA1" w:rsidRDefault="00E831F6" w:rsidP="00E831F6">
      <w:pPr>
        <w:autoSpaceDE w:val="0"/>
        <w:autoSpaceDN w:val="0"/>
        <w:adjustRightInd w:val="0"/>
        <w:ind w:firstLine="709"/>
        <w:rPr>
          <w:rFonts w:cs="Times New Roman"/>
          <w:szCs w:val="28"/>
        </w:rPr>
      </w:pPr>
    </w:p>
    <w:p w:rsidR="00E831F6" w:rsidRPr="00962FA1" w:rsidRDefault="00E831F6" w:rsidP="00E831F6">
      <w:pPr>
        <w:autoSpaceDE w:val="0"/>
        <w:autoSpaceDN w:val="0"/>
        <w:adjustRightInd w:val="0"/>
        <w:ind w:firstLine="709"/>
        <w:rPr>
          <w:rFonts w:cs="Times New Roman"/>
          <w:szCs w:val="28"/>
        </w:rPr>
      </w:pPr>
      <w:r w:rsidRPr="00962FA1">
        <w:rPr>
          <w:rFonts w:cs="Times New Roman"/>
          <w:noProof/>
          <w:position w:val="-29"/>
          <w:szCs w:val="28"/>
          <w:lang w:eastAsia="ru-RU"/>
        </w:rPr>
        <w:drawing>
          <wp:inline distT="0" distB="0" distL="0" distR="0">
            <wp:extent cx="1495425" cy="5429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2"/>
                    <a:srcRect/>
                    <a:stretch>
                      <a:fillRect/>
                    </a:stretch>
                  </pic:blipFill>
                  <pic:spPr bwMode="auto">
                    <a:xfrm>
                      <a:off x="0" y="0"/>
                      <a:ext cx="1495425" cy="542925"/>
                    </a:xfrm>
                    <a:prstGeom prst="rect">
                      <a:avLst/>
                    </a:prstGeom>
                    <a:noFill/>
                    <a:ln w="9525">
                      <a:noFill/>
                      <a:miter lim="800000"/>
                      <a:headEnd/>
                      <a:tailEnd/>
                    </a:ln>
                  </pic:spPr>
                </pic:pic>
              </a:graphicData>
            </a:graphic>
          </wp:inline>
        </w:drawing>
      </w:r>
      <w:r w:rsidRPr="00962FA1">
        <w:rPr>
          <w:rFonts w:cs="Times New Roman"/>
          <w:szCs w:val="28"/>
        </w:rPr>
        <w:t xml:space="preserve"> где:</w:t>
      </w:r>
    </w:p>
    <w:p w:rsidR="00E831F6" w:rsidRPr="00962FA1" w:rsidRDefault="00E831F6" w:rsidP="00E831F6">
      <w:pPr>
        <w:autoSpaceDE w:val="0"/>
        <w:autoSpaceDN w:val="0"/>
        <w:adjustRightInd w:val="0"/>
        <w:ind w:firstLine="709"/>
        <w:rPr>
          <w:rFonts w:cs="Times New Roman"/>
          <w:szCs w:val="28"/>
        </w:rPr>
      </w:pPr>
    </w:p>
    <w:p w:rsidR="00E831F6" w:rsidRPr="00962FA1" w:rsidRDefault="00E831F6" w:rsidP="00E831F6">
      <w:pPr>
        <w:autoSpaceDE w:val="0"/>
        <w:autoSpaceDN w:val="0"/>
        <w:adjustRightInd w:val="0"/>
        <w:ind w:firstLine="709"/>
        <w:rPr>
          <w:rFonts w:cs="Times New Roman"/>
          <w:szCs w:val="28"/>
        </w:rPr>
      </w:pPr>
      <w:r w:rsidRPr="00962FA1">
        <w:rPr>
          <w:rFonts w:cs="Times New Roman"/>
          <w:szCs w:val="28"/>
        </w:rPr>
        <w:t>С - размер субсидии;</w:t>
      </w:r>
    </w:p>
    <w:p w:rsidR="00E831F6" w:rsidRPr="00962FA1" w:rsidRDefault="00E831F6" w:rsidP="00E831F6">
      <w:pPr>
        <w:autoSpaceDE w:val="0"/>
        <w:autoSpaceDN w:val="0"/>
        <w:adjustRightInd w:val="0"/>
        <w:ind w:firstLine="709"/>
        <w:rPr>
          <w:rFonts w:cs="Times New Roman"/>
          <w:szCs w:val="28"/>
        </w:rPr>
      </w:pPr>
      <w:r w:rsidRPr="00962FA1">
        <w:rPr>
          <w:rFonts w:cs="Times New Roman"/>
          <w:szCs w:val="28"/>
        </w:rPr>
        <w:t>О - остаток ссудной задолженности, из которой в расчетный период исчисляется размер субсидии;</w:t>
      </w:r>
    </w:p>
    <w:p w:rsidR="00E831F6" w:rsidRPr="00962FA1" w:rsidRDefault="00E831F6" w:rsidP="00E831F6">
      <w:pPr>
        <w:autoSpaceDE w:val="0"/>
        <w:autoSpaceDN w:val="0"/>
        <w:adjustRightInd w:val="0"/>
        <w:ind w:firstLine="709"/>
        <w:rPr>
          <w:rFonts w:cs="Times New Roman"/>
          <w:szCs w:val="28"/>
        </w:rPr>
      </w:pPr>
      <w:r w:rsidRPr="00962FA1">
        <w:rPr>
          <w:rFonts w:cs="Times New Roman"/>
          <w:szCs w:val="28"/>
        </w:rPr>
        <w:lastRenderedPageBreak/>
        <w:t>Д - количество дней пользования кредитом в расчетном периоде;</w:t>
      </w:r>
    </w:p>
    <w:p w:rsidR="00E831F6" w:rsidRPr="00962FA1" w:rsidRDefault="00E831F6" w:rsidP="00E831F6">
      <w:pPr>
        <w:autoSpaceDE w:val="0"/>
        <w:autoSpaceDN w:val="0"/>
        <w:adjustRightInd w:val="0"/>
        <w:ind w:firstLine="709"/>
        <w:rPr>
          <w:rFonts w:cs="Times New Roman"/>
          <w:szCs w:val="28"/>
        </w:rPr>
      </w:pPr>
      <w:r w:rsidRPr="00962FA1">
        <w:rPr>
          <w:rFonts w:cs="Times New Roman"/>
          <w:szCs w:val="28"/>
        </w:rPr>
        <w:t>П - размер ключевой ставки Центрального банка Российской Федерации, действующий на дату заключения кредитного договора для кредитов, полученных по коммерческой ставке, либо при расчете субсидии по кредиту, полученному по льготной ставке 2/3 процентной ставки льготного кредита;</w:t>
      </w:r>
    </w:p>
    <w:p w:rsidR="00E831F6" w:rsidRPr="00962FA1" w:rsidRDefault="00E831F6" w:rsidP="00E831F6">
      <w:pPr>
        <w:autoSpaceDE w:val="0"/>
        <w:autoSpaceDN w:val="0"/>
        <w:adjustRightInd w:val="0"/>
        <w:ind w:firstLine="709"/>
        <w:rPr>
          <w:rFonts w:cs="Times New Roman"/>
          <w:szCs w:val="28"/>
        </w:rPr>
      </w:pPr>
      <w:r w:rsidRPr="00962FA1">
        <w:rPr>
          <w:rFonts w:cs="Times New Roman"/>
          <w:szCs w:val="28"/>
        </w:rPr>
        <w:t>n - значение для високосного года 366 дней, в иных случаях - 365 дней.</w:t>
      </w:r>
    </w:p>
    <w:p w:rsidR="00E831F6" w:rsidRPr="00962FA1" w:rsidRDefault="00E831F6" w:rsidP="00E831F6">
      <w:pPr>
        <w:autoSpaceDE w:val="0"/>
        <w:autoSpaceDN w:val="0"/>
        <w:adjustRightInd w:val="0"/>
        <w:ind w:firstLine="709"/>
        <w:rPr>
          <w:rFonts w:cs="Times New Roman"/>
          <w:szCs w:val="28"/>
        </w:rPr>
      </w:pPr>
      <w:r w:rsidRPr="00962FA1">
        <w:rPr>
          <w:rFonts w:cs="Times New Roman"/>
          <w:szCs w:val="28"/>
        </w:rPr>
        <w:t xml:space="preserve">Размер предоставленных субсидий не должен превышать фактические затраты заемщиков на уплату процентов в расчетный период по кредитному договору, предусмотренному </w:t>
      </w:r>
      <w:hyperlink w:anchor="Par27" w:history="1">
        <w:r w:rsidRPr="00962FA1">
          <w:rPr>
            <w:rFonts w:cs="Times New Roman"/>
            <w:szCs w:val="28"/>
          </w:rPr>
          <w:t>пунктом 1 раздела II</w:t>
        </w:r>
      </w:hyperlink>
      <w:r w:rsidRPr="00962FA1">
        <w:rPr>
          <w:rFonts w:cs="Times New Roman"/>
          <w:szCs w:val="28"/>
        </w:rPr>
        <w:t xml:space="preserve"> настоящего Порядка.</w:t>
      </w:r>
    </w:p>
    <w:p w:rsidR="00E831F6" w:rsidRPr="00962FA1" w:rsidRDefault="00E831F6" w:rsidP="00E831F6">
      <w:pPr>
        <w:autoSpaceDE w:val="0"/>
        <w:autoSpaceDN w:val="0"/>
        <w:adjustRightInd w:val="0"/>
        <w:ind w:firstLine="709"/>
        <w:rPr>
          <w:rFonts w:cs="Times New Roman"/>
          <w:szCs w:val="28"/>
        </w:rPr>
      </w:pPr>
      <w:r w:rsidRPr="00962FA1">
        <w:rPr>
          <w:rFonts w:cs="Times New Roman"/>
          <w:szCs w:val="28"/>
        </w:rPr>
        <w:t>9. Субсидии предоставляются в пределах бюджетных ассигнований и лимитов бюджетных обязательств, предусмотренных на эти цели законом Воронежской области об областном бюджете на соответствующий финансовый год и на плановый период. Средства из областного бюджета предоставляются после проверки департаментом представленных получателем субсидий документов, подтверждающих целевое использование кредита.</w:t>
      </w:r>
    </w:p>
    <w:p w:rsidR="00E831F6" w:rsidRPr="00962FA1" w:rsidRDefault="00E831F6" w:rsidP="00E831F6">
      <w:pPr>
        <w:autoSpaceDE w:val="0"/>
        <w:autoSpaceDN w:val="0"/>
        <w:adjustRightInd w:val="0"/>
        <w:ind w:firstLine="709"/>
        <w:rPr>
          <w:rFonts w:cs="Times New Roman"/>
          <w:szCs w:val="28"/>
        </w:rPr>
      </w:pPr>
      <w:r w:rsidRPr="00962FA1">
        <w:rPr>
          <w:rFonts w:cs="Times New Roman"/>
          <w:szCs w:val="28"/>
        </w:rPr>
        <w:t>10. Предоставление субсидий осуществляется в порядке очередности регистрации заявлений в журнале регистрации.</w:t>
      </w:r>
    </w:p>
    <w:p w:rsidR="00E831F6" w:rsidRPr="00962FA1" w:rsidRDefault="00E831F6" w:rsidP="00E831F6">
      <w:pPr>
        <w:autoSpaceDE w:val="0"/>
        <w:autoSpaceDN w:val="0"/>
        <w:adjustRightInd w:val="0"/>
        <w:ind w:firstLine="709"/>
        <w:rPr>
          <w:rFonts w:cs="Times New Roman"/>
          <w:szCs w:val="28"/>
        </w:rPr>
      </w:pPr>
      <w:r w:rsidRPr="00962FA1">
        <w:rPr>
          <w:rFonts w:cs="Times New Roman"/>
          <w:szCs w:val="28"/>
        </w:rPr>
        <w:t>11. В случае принятия департаментом положительного решения о предоставлении субсидий в течение 8 рабочих дней с даты регистрации заявления заключается соглашение между департаментом и получателем субсидий о предоставлении субсидий (далее - Соглашение) в соответствии с типовой формой, установленной департаментом финансов Воронежской области.</w:t>
      </w:r>
    </w:p>
    <w:p w:rsidR="00E831F6" w:rsidRPr="00962FA1" w:rsidRDefault="00E831F6" w:rsidP="00E831F6">
      <w:pPr>
        <w:autoSpaceDE w:val="0"/>
        <w:autoSpaceDN w:val="0"/>
        <w:adjustRightInd w:val="0"/>
        <w:ind w:firstLine="709"/>
        <w:rPr>
          <w:rFonts w:cs="Times New Roman"/>
          <w:szCs w:val="28"/>
        </w:rPr>
      </w:pPr>
      <w:bookmarkStart w:id="27" w:name="Par91"/>
      <w:bookmarkEnd w:id="27"/>
      <w:r w:rsidRPr="00962FA1">
        <w:rPr>
          <w:rFonts w:cs="Times New Roman"/>
          <w:szCs w:val="28"/>
        </w:rPr>
        <w:t>12. Получатель субсидии должен соответствовать на дату подачи заявления следующим требованиям:</w:t>
      </w:r>
    </w:p>
    <w:p w:rsidR="00E831F6" w:rsidRPr="00962FA1" w:rsidRDefault="00E831F6" w:rsidP="00E831F6">
      <w:pPr>
        <w:autoSpaceDE w:val="0"/>
        <w:autoSpaceDN w:val="0"/>
        <w:adjustRightInd w:val="0"/>
        <w:ind w:firstLine="709"/>
        <w:rPr>
          <w:rFonts w:cs="Times New Roman"/>
          <w:szCs w:val="28"/>
        </w:rPr>
      </w:pPr>
      <w:r w:rsidRPr="00962FA1">
        <w:rPr>
          <w:rFonts w:cs="Times New Roman"/>
          <w:szCs w:val="28"/>
        </w:rPr>
        <w:t>- получатель субсидии должен быть поставлен на учет в налоговых органах Воронежской области и осуществлять свою деятельность на территории Воронежской области;</w:t>
      </w:r>
    </w:p>
    <w:p w:rsidR="00E831F6" w:rsidRPr="00962FA1" w:rsidRDefault="00E831F6" w:rsidP="00E831F6">
      <w:pPr>
        <w:autoSpaceDE w:val="0"/>
        <w:autoSpaceDN w:val="0"/>
        <w:adjustRightInd w:val="0"/>
        <w:ind w:firstLine="709"/>
        <w:rPr>
          <w:rFonts w:cs="Times New Roman"/>
          <w:szCs w:val="28"/>
        </w:rPr>
      </w:pPr>
      <w:r w:rsidRPr="00962FA1">
        <w:rPr>
          <w:rFonts w:cs="Times New Roman"/>
          <w:szCs w:val="28"/>
        </w:rPr>
        <w:t>-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831F6" w:rsidRPr="00962FA1" w:rsidRDefault="00E831F6" w:rsidP="00E831F6">
      <w:pPr>
        <w:autoSpaceDE w:val="0"/>
        <w:autoSpaceDN w:val="0"/>
        <w:adjustRightInd w:val="0"/>
        <w:ind w:firstLine="709"/>
        <w:rPr>
          <w:rFonts w:cs="Times New Roman"/>
          <w:szCs w:val="28"/>
        </w:rPr>
      </w:pPr>
      <w:r w:rsidRPr="00962FA1">
        <w:rPr>
          <w:rFonts w:cs="Times New Roman"/>
          <w:szCs w:val="28"/>
        </w:rPr>
        <w:t>- у получателя субсидии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E831F6" w:rsidRPr="00962FA1" w:rsidRDefault="00E831F6" w:rsidP="00E831F6">
      <w:pPr>
        <w:autoSpaceDE w:val="0"/>
        <w:autoSpaceDN w:val="0"/>
        <w:adjustRightInd w:val="0"/>
        <w:ind w:firstLine="709"/>
        <w:rPr>
          <w:rFonts w:cs="Times New Roman"/>
          <w:szCs w:val="28"/>
        </w:rPr>
      </w:pPr>
      <w:r w:rsidRPr="00962FA1">
        <w:rPr>
          <w:rFonts w:cs="Times New Roman"/>
          <w:szCs w:val="28"/>
        </w:rPr>
        <w:t>- получатель субсидии не должен находиться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E831F6" w:rsidRPr="00962FA1" w:rsidRDefault="00E831F6" w:rsidP="00E831F6">
      <w:pPr>
        <w:autoSpaceDE w:val="0"/>
        <w:autoSpaceDN w:val="0"/>
        <w:adjustRightInd w:val="0"/>
        <w:ind w:firstLine="709"/>
        <w:rPr>
          <w:rFonts w:cs="Times New Roman"/>
          <w:szCs w:val="28"/>
        </w:rPr>
      </w:pPr>
      <w:r w:rsidRPr="00962FA1">
        <w:rPr>
          <w:rFonts w:cs="Times New Roman"/>
          <w:szCs w:val="28"/>
        </w:rPr>
        <w:lastRenderedPageBreak/>
        <w:t>-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831F6" w:rsidRPr="00962FA1" w:rsidRDefault="00E831F6" w:rsidP="00E831F6">
      <w:pPr>
        <w:autoSpaceDE w:val="0"/>
        <w:autoSpaceDN w:val="0"/>
        <w:adjustRightInd w:val="0"/>
        <w:ind w:firstLine="709"/>
        <w:rPr>
          <w:rFonts w:cs="Times New Roman"/>
          <w:szCs w:val="28"/>
        </w:rPr>
      </w:pPr>
      <w:r w:rsidRPr="00962FA1">
        <w:rPr>
          <w:rFonts w:cs="Times New Roman"/>
          <w:szCs w:val="28"/>
        </w:rPr>
        <w:t xml:space="preserve">- получатель субсидии не должен получать средства из бюджета Воронежской области в соответствии с иными нормативными правовыми актами на цели, указанные в </w:t>
      </w:r>
      <w:hyperlink w:anchor="Par16" w:history="1">
        <w:r w:rsidRPr="00962FA1">
          <w:rPr>
            <w:rFonts w:cs="Times New Roman"/>
            <w:szCs w:val="28"/>
          </w:rPr>
          <w:t>пункте 2 раздела I</w:t>
        </w:r>
      </w:hyperlink>
      <w:r w:rsidRPr="00962FA1">
        <w:rPr>
          <w:rFonts w:cs="Times New Roman"/>
          <w:szCs w:val="28"/>
        </w:rPr>
        <w:t xml:space="preserve"> настоящего Порядка.</w:t>
      </w:r>
    </w:p>
    <w:p w:rsidR="00E831F6" w:rsidRPr="00962FA1" w:rsidRDefault="00E831F6" w:rsidP="00E831F6">
      <w:pPr>
        <w:autoSpaceDE w:val="0"/>
        <w:autoSpaceDN w:val="0"/>
        <w:adjustRightInd w:val="0"/>
        <w:ind w:firstLine="709"/>
        <w:rPr>
          <w:rFonts w:cs="Times New Roman"/>
          <w:szCs w:val="28"/>
        </w:rPr>
      </w:pPr>
      <w:r w:rsidRPr="00962FA1">
        <w:rPr>
          <w:rFonts w:cs="Times New Roman"/>
          <w:szCs w:val="28"/>
        </w:rPr>
        <w:t>13. Результатом предоставления субсидии является достигнутый объем инвестиций, направленных на модернизацию, реконструкцию действующих предприятий и (или) создание новых предприятий по переработке продукции растениеводства получателем субсидий.</w:t>
      </w:r>
    </w:p>
    <w:p w:rsidR="00E831F6" w:rsidRPr="00962FA1" w:rsidRDefault="00E831F6" w:rsidP="00E831F6">
      <w:pPr>
        <w:autoSpaceDE w:val="0"/>
        <w:autoSpaceDN w:val="0"/>
        <w:adjustRightInd w:val="0"/>
        <w:ind w:firstLine="709"/>
        <w:rPr>
          <w:rFonts w:cs="Times New Roman"/>
          <w:szCs w:val="28"/>
        </w:rPr>
      </w:pPr>
      <w:r w:rsidRPr="00962FA1">
        <w:rPr>
          <w:rFonts w:cs="Times New Roman"/>
          <w:szCs w:val="28"/>
        </w:rPr>
        <w:t xml:space="preserve">Значение результата предоставления субсидий для получателя субсидий устанавливается департаментом в Соглашении в соответствии с показателем, установленным в государственной программе Воронежской области </w:t>
      </w:r>
      <w:r>
        <w:rPr>
          <w:rFonts w:cs="Times New Roman"/>
          <w:szCs w:val="28"/>
        </w:rPr>
        <w:t>«</w:t>
      </w:r>
      <w:r w:rsidRPr="00962FA1">
        <w:rPr>
          <w:rFonts w:cs="Times New Roman"/>
          <w:szCs w:val="28"/>
        </w:rPr>
        <w:t>Развитие сельского хозяйства, производства пищевых продуктов и инфраструктуры агропродовольственного рынка</w:t>
      </w:r>
      <w:r>
        <w:rPr>
          <w:rFonts w:cs="Times New Roman"/>
          <w:szCs w:val="28"/>
        </w:rPr>
        <w:t>»</w:t>
      </w:r>
      <w:r w:rsidRPr="00962FA1">
        <w:rPr>
          <w:rFonts w:cs="Times New Roman"/>
          <w:szCs w:val="28"/>
        </w:rPr>
        <w:t>.</w:t>
      </w:r>
    </w:p>
    <w:p w:rsidR="00E831F6" w:rsidRPr="00962FA1" w:rsidRDefault="00E831F6" w:rsidP="00E831F6">
      <w:pPr>
        <w:autoSpaceDE w:val="0"/>
        <w:autoSpaceDN w:val="0"/>
        <w:adjustRightInd w:val="0"/>
        <w:ind w:firstLine="709"/>
        <w:rPr>
          <w:rFonts w:cs="Times New Roman"/>
          <w:szCs w:val="28"/>
        </w:rPr>
      </w:pPr>
      <w:r w:rsidRPr="00962FA1">
        <w:rPr>
          <w:rFonts w:cs="Times New Roman"/>
          <w:szCs w:val="28"/>
        </w:rPr>
        <w:t>14. Департамент осуществляет перечисление средств на возмещение части процентной ставки по инвестиционным кредитам получателю субсидий на расчетные или корреспондентские счета, открытые получателем субсидий в учреждениях Центрального банка Российской Федерации или кредитных организациях, указанные в заявлении и (или) Соглашении, в течение 10 рабочих дней со дня принятия решения об их предоставлении.</w:t>
      </w:r>
    </w:p>
    <w:p w:rsidR="00E831F6" w:rsidRPr="00962FA1" w:rsidRDefault="00E831F6" w:rsidP="00E831F6">
      <w:pPr>
        <w:autoSpaceDE w:val="0"/>
        <w:autoSpaceDN w:val="0"/>
        <w:adjustRightInd w:val="0"/>
        <w:ind w:firstLine="709"/>
        <w:rPr>
          <w:rFonts w:cs="Times New Roman"/>
          <w:szCs w:val="28"/>
        </w:rPr>
      </w:pPr>
      <w:r w:rsidRPr="00962FA1">
        <w:rPr>
          <w:rFonts w:cs="Times New Roman"/>
          <w:szCs w:val="28"/>
        </w:rPr>
        <w:t>15. Для перечисления субсидий департамент представляет в департамент финансов Воронежской области реестр финансирования для перечисления средств на счет получателей субсидий копию Соглашения, заверенную департаментом, реестр получателей субсидий.</w:t>
      </w:r>
    </w:p>
    <w:p w:rsidR="00E831F6" w:rsidRDefault="00E831F6" w:rsidP="00E831F6">
      <w:pPr>
        <w:autoSpaceDE w:val="0"/>
        <w:autoSpaceDN w:val="0"/>
        <w:adjustRightInd w:val="0"/>
        <w:rPr>
          <w:rFonts w:cs="Times New Roman"/>
          <w:szCs w:val="28"/>
        </w:rPr>
      </w:pPr>
    </w:p>
    <w:p w:rsidR="00E831F6" w:rsidRDefault="00E831F6" w:rsidP="00E831F6">
      <w:pPr>
        <w:autoSpaceDE w:val="0"/>
        <w:autoSpaceDN w:val="0"/>
        <w:adjustRightInd w:val="0"/>
        <w:jc w:val="center"/>
        <w:outlineLvl w:val="1"/>
        <w:rPr>
          <w:rFonts w:cs="Times New Roman"/>
          <w:b/>
          <w:bCs/>
          <w:szCs w:val="28"/>
        </w:rPr>
      </w:pPr>
      <w:r>
        <w:rPr>
          <w:rFonts w:cs="Times New Roman"/>
          <w:b/>
          <w:bCs/>
          <w:szCs w:val="28"/>
        </w:rPr>
        <w:t>III. Требования к отчетности</w:t>
      </w:r>
    </w:p>
    <w:p w:rsidR="00E831F6" w:rsidRDefault="00E831F6" w:rsidP="00E831F6">
      <w:pPr>
        <w:autoSpaceDE w:val="0"/>
        <w:autoSpaceDN w:val="0"/>
        <w:adjustRightInd w:val="0"/>
        <w:rPr>
          <w:rFonts w:cs="Times New Roman"/>
          <w:szCs w:val="28"/>
        </w:rPr>
      </w:pPr>
    </w:p>
    <w:p w:rsidR="00E831F6" w:rsidRPr="007D64D4" w:rsidRDefault="00E831F6" w:rsidP="00E831F6">
      <w:pPr>
        <w:autoSpaceDE w:val="0"/>
        <w:autoSpaceDN w:val="0"/>
        <w:adjustRightInd w:val="0"/>
        <w:ind w:firstLine="709"/>
        <w:rPr>
          <w:rFonts w:cs="Times New Roman"/>
          <w:szCs w:val="28"/>
        </w:rPr>
      </w:pPr>
      <w:r w:rsidRPr="007D64D4">
        <w:rPr>
          <w:rFonts w:cs="Times New Roman"/>
          <w:szCs w:val="28"/>
        </w:rPr>
        <w:t xml:space="preserve">Получатели субсидий предоставляют в департамент в срок до 1 апреля года, следующего за отчетным годом, </w:t>
      </w:r>
      <w:hyperlink r:id="rId323" w:history="1">
        <w:r w:rsidRPr="007D64D4">
          <w:rPr>
            <w:rFonts w:cs="Times New Roman"/>
            <w:szCs w:val="28"/>
          </w:rPr>
          <w:t>отчет</w:t>
        </w:r>
      </w:hyperlink>
      <w:r w:rsidRPr="007D64D4">
        <w:rPr>
          <w:rFonts w:cs="Times New Roman"/>
          <w:szCs w:val="28"/>
        </w:rPr>
        <w:t xml:space="preserve"> о достижении значения результата предоставления субсидий по форме согласно приложению </w:t>
      </w:r>
      <w:r>
        <w:rPr>
          <w:rFonts w:cs="Times New Roman"/>
          <w:szCs w:val="28"/>
        </w:rPr>
        <w:t>№</w:t>
      </w:r>
      <w:r w:rsidRPr="007D64D4">
        <w:rPr>
          <w:rFonts w:cs="Times New Roman"/>
          <w:szCs w:val="28"/>
        </w:rPr>
        <w:t xml:space="preserve"> 4 к настоящему Порядку.</w:t>
      </w:r>
    </w:p>
    <w:p w:rsidR="00E831F6" w:rsidRPr="007D64D4" w:rsidRDefault="00E831F6" w:rsidP="00E831F6">
      <w:pPr>
        <w:autoSpaceDE w:val="0"/>
        <w:autoSpaceDN w:val="0"/>
        <w:adjustRightInd w:val="0"/>
        <w:ind w:firstLine="709"/>
        <w:rPr>
          <w:rFonts w:cs="Times New Roman"/>
          <w:szCs w:val="28"/>
        </w:rPr>
      </w:pPr>
      <w:r w:rsidRPr="007D64D4">
        <w:rPr>
          <w:rFonts w:cs="Times New Roman"/>
          <w:szCs w:val="28"/>
        </w:rPr>
        <w:t>Департамент как получатель бюджетных средств вправе устанавливать в Соглашении сроки и формы представления получателем субсидии дополнительной отчетности.</w:t>
      </w:r>
    </w:p>
    <w:p w:rsidR="00E831F6" w:rsidRDefault="00E831F6" w:rsidP="00E831F6">
      <w:pPr>
        <w:autoSpaceDE w:val="0"/>
        <w:autoSpaceDN w:val="0"/>
        <w:adjustRightInd w:val="0"/>
        <w:rPr>
          <w:rFonts w:cs="Times New Roman"/>
          <w:szCs w:val="28"/>
        </w:rPr>
      </w:pPr>
    </w:p>
    <w:p w:rsidR="00E831F6" w:rsidRDefault="00E831F6" w:rsidP="00E831F6">
      <w:pPr>
        <w:autoSpaceDE w:val="0"/>
        <w:autoSpaceDN w:val="0"/>
        <w:adjustRightInd w:val="0"/>
        <w:jc w:val="center"/>
        <w:outlineLvl w:val="1"/>
        <w:rPr>
          <w:rFonts w:cs="Times New Roman"/>
          <w:b/>
          <w:bCs/>
          <w:szCs w:val="28"/>
        </w:rPr>
      </w:pPr>
      <w:r>
        <w:rPr>
          <w:rFonts w:cs="Times New Roman"/>
          <w:b/>
          <w:bCs/>
          <w:szCs w:val="28"/>
        </w:rPr>
        <w:t>IV. Осуществление контроля за соблюдением условий, целей</w:t>
      </w:r>
    </w:p>
    <w:p w:rsidR="00E831F6" w:rsidRDefault="00E831F6" w:rsidP="00E831F6">
      <w:pPr>
        <w:autoSpaceDE w:val="0"/>
        <w:autoSpaceDN w:val="0"/>
        <w:adjustRightInd w:val="0"/>
        <w:jc w:val="center"/>
        <w:rPr>
          <w:rFonts w:cs="Times New Roman"/>
          <w:b/>
          <w:bCs/>
          <w:szCs w:val="28"/>
        </w:rPr>
      </w:pPr>
      <w:r>
        <w:rPr>
          <w:rFonts w:cs="Times New Roman"/>
          <w:b/>
          <w:bCs/>
          <w:szCs w:val="28"/>
        </w:rPr>
        <w:lastRenderedPageBreak/>
        <w:t>и порядка предоставления субсидий и ответственности</w:t>
      </w:r>
    </w:p>
    <w:p w:rsidR="00E831F6" w:rsidRDefault="00E831F6" w:rsidP="00E831F6">
      <w:pPr>
        <w:autoSpaceDE w:val="0"/>
        <w:autoSpaceDN w:val="0"/>
        <w:adjustRightInd w:val="0"/>
        <w:jc w:val="center"/>
        <w:rPr>
          <w:rFonts w:cs="Times New Roman"/>
          <w:b/>
          <w:bCs/>
          <w:szCs w:val="28"/>
        </w:rPr>
      </w:pPr>
      <w:r>
        <w:rPr>
          <w:rFonts w:cs="Times New Roman"/>
          <w:b/>
          <w:bCs/>
          <w:szCs w:val="28"/>
        </w:rPr>
        <w:t>за их нарушение</w:t>
      </w:r>
    </w:p>
    <w:p w:rsidR="00E831F6" w:rsidRDefault="00E831F6" w:rsidP="00E831F6">
      <w:pPr>
        <w:autoSpaceDE w:val="0"/>
        <w:autoSpaceDN w:val="0"/>
        <w:adjustRightInd w:val="0"/>
        <w:rPr>
          <w:rFonts w:cs="Times New Roman"/>
          <w:szCs w:val="28"/>
        </w:rPr>
      </w:pPr>
    </w:p>
    <w:p w:rsidR="00E831F6" w:rsidRPr="007D64D4" w:rsidRDefault="00E831F6" w:rsidP="00E831F6">
      <w:pPr>
        <w:autoSpaceDE w:val="0"/>
        <w:autoSpaceDN w:val="0"/>
        <w:adjustRightInd w:val="0"/>
        <w:ind w:firstLine="709"/>
        <w:rPr>
          <w:rFonts w:cs="Times New Roman"/>
          <w:szCs w:val="28"/>
        </w:rPr>
      </w:pPr>
      <w:r w:rsidRPr="007D64D4">
        <w:rPr>
          <w:rFonts w:cs="Times New Roman"/>
          <w:szCs w:val="28"/>
        </w:rPr>
        <w:t>1. Департамент обеспечивает целевой характер использования бюджетных средств.</w:t>
      </w:r>
    </w:p>
    <w:p w:rsidR="00E831F6" w:rsidRPr="007D64D4" w:rsidRDefault="00E831F6" w:rsidP="00E831F6">
      <w:pPr>
        <w:autoSpaceDE w:val="0"/>
        <w:autoSpaceDN w:val="0"/>
        <w:adjustRightInd w:val="0"/>
        <w:ind w:firstLine="709"/>
        <w:rPr>
          <w:rFonts w:cs="Times New Roman"/>
          <w:szCs w:val="28"/>
        </w:rPr>
      </w:pPr>
      <w:r w:rsidRPr="007D64D4">
        <w:rPr>
          <w:rFonts w:cs="Times New Roman"/>
          <w:szCs w:val="28"/>
        </w:rPr>
        <w:t>2. Департамент, орган государственного финансового контроля Воронежской области осуществляют проверку соблюдения условий, целей и порядка предоставления субсидий получателями субсидий в соответствии с действующим законодательством.</w:t>
      </w:r>
    </w:p>
    <w:p w:rsidR="00E831F6" w:rsidRPr="007D64D4" w:rsidRDefault="00E831F6" w:rsidP="00E831F6">
      <w:pPr>
        <w:autoSpaceDE w:val="0"/>
        <w:autoSpaceDN w:val="0"/>
        <w:adjustRightInd w:val="0"/>
        <w:ind w:firstLine="709"/>
        <w:rPr>
          <w:rFonts w:cs="Times New Roman"/>
          <w:szCs w:val="28"/>
        </w:rPr>
      </w:pPr>
      <w:r w:rsidRPr="007D64D4">
        <w:rPr>
          <w:rFonts w:cs="Times New Roman"/>
          <w:szCs w:val="28"/>
        </w:rPr>
        <w:t>3.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субсидий.</w:t>
      </w:r>
    </w:p>
    <w:p w:rsidR="00E831F6" w:rsidRPr="007D64D4" w:rsidRDefault="00E831F6" w:rsidP="00E831F6">
      <w:pPr>
        <w:autoSpaceDE w:val="0"/>
        <w:autoSpaceDN w:val="0"/>
        <w:adjustRightInd w:val="0"/>
        <w:ind w:firstLine="709"/>
        <w:rPr>
          <w:rFonts w:cs="Times New Roman"/>
          <w:szCs w:val="28"/>
        </w:rPr>
      </w:pPr>
      <w:r w:rsidRPr="007D64D4">
        <w:rPr>
          <w:rFonts w:cs="Times New Roman"/>
          <w:szCs w:val="28"/>
        </w:rPr>
        <w:t>4. В случае если получателем субсидии не достигнуто значение результата предоставления субсидии, предусмотренное Соглашением, субсидия в указанном департаментом размере подлежит возврату в бюджет Воронежской области в срок до 1 мая года, следующего за отчетным.</w:t>
      </w:r>
    </w:p>
    <w:p w:rsidR="00E831F6" w:rsidRPr="007D64D4" w:rsidRDefault="00E831F6" w:rsidP="00E831F6">
      <w:pPr>
        <w:autoSpaceDE w:val="0"/>
        <w:autoSpaceDN w:val="0"/>
        <w:adjustRightInd w:val="0"/>
        <w:ind w:firstLine="709"/>
        <w:rPr>
          <w:rFonts w:cs="Times New Roman"/>
          <w:szCs w:val="28"/>
        </w:rPr>
      </w:pPr>
      <w:r w:rsidRPr="007D64D4">
        <w:rPr>
          <w:rFonts w:cs="Times New Roman"/>
          <w:szCs w:val="28"/>
        </w:rPr>
        <w:t>Значение результата предоставления субсидий, установленное в Соглашении, пропорционально в процентном соотношении объему предоставляемых средств. Размер денежных средств, подлежащих возврату, равен проценту невыполнения значения результата предоставления субсидий.</w:t>
      </w:r>
    </w:p>
    <w:p w:rsidR="00E831F6" w:rsidRPr="007D64D4" w:rsidRDefault="00E831F6" w:rsidP="00E831F6">
      <w:pPr>
        <w:autoSpaceDE w:val="0"/>
        <w:autoSpaceDN w:val="0"/>
        <w:adjustRightInd w:val="0"/>
        <w:ind w:firstLine="709"/>
        <w:rPr>
          <w:rFonts w:cs="Times New Roman"/>
          <w:szCs w:val="28"/>
        </w:rPr>
      </w:pPr>
      <w:r w:rsidRPr="007D64D4">
        <w:rPr>
          <w:rFonts w:cs="Times New Roman"/>
          <w:szCs w:val="28"/>
        </w:rPr>
        <w:t>5. В случае выявления департаментом нарушения условий, целей и порядка предоставления субсидий получателями субсидий департамент направляет получателям субсидий требования о возврате субсидий. Субсидия подлежит возврату получателем субсидии в областной бюджет в течение 30 календарных дней с момента получения требования.</w:t>
      </w:r>
    </w:p>
    <w:p w:rsidR="00E831F6" w:rsidRPr="007D64D4" w:rsidRDefault="00E831F6" w:rsidP="00E831F6">
      <w:pPr>
        <w:autoSpaceDE w:val="0"/>
        <w:autoSpaceDN w:val="0"/>
        <w:adjustRightInd w:val="0"/>
        <w:ind w:firstLine="709"/>
        <w:rPr>
          <w:rFonts w:cs="Times New Roman"/>
          <w:szCs w:val="28"/>
        </w:rPr>
      </w:pPr>
      <w:r w:rsidRPr="007D64D4">
        <w:rPr>
          <w:rFonts w:cs="Times New Roman"/>
          <w:szCs w:val="28"/>
        </w:rPr>
        <w:t>6.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бюджетным законодательством порядке.</w:t>
      </w:r>
    </w:p>
    <w:p w:rsidR="00E831F6" w:rsidRDefault="00E831F6" w:rsidP="00E831F6">
      <w:pPr>
        <w:spacing w:after="200" w:line="276" w:lineRule="auto"/>
        <w:jc w:val="left"/>
        <w:rPr>
          <w:rFonts w:cs="Times New Roman"/>
          <w:szCs w:val="28"/>
        </w:rPr>
      </w:pPr>
    </w:p>
    <w:p w:rsidR="00E831F6" w:rsidRDefault="00E831F6" w:rsidP="00E831F6">
      <w:pPr>
        <w:spacing w:after="200" w:line="276" w:lineRule="auto"/>
        <w:jc w:val="left"/>
        <w:rPr>
          <w:rFonts w:cs="Times New Roman"/>
          <w:szCs w:val="28"/>
        </w:rPr>
      </w:pPr>
      <w:r>
        <w:rPr>
          <w:rFonts w:cs="Times New Roman"/>
          <w:szCs w:val="28"/>
        </w:rPr>
        <w:br w:type="page"/>
      </w:r>
    </w:p>
    <w:p w:rsidR="00E831F6" w:rsidRPr="007D64D4" w:rsidRDefault="00E831F6" w:rsidP="00E831F6">
      <w:pPr>
        <w:autoSpaceDE w:val="0"/>
        <w:autoSpaceDN w:val="0"/>
        <w:adjustRightInd w:val="0"/>
        <w:jc w:val="right"/>
        <w:outlineLvl w:val="0"/>
        <w:rPr>
          <w:rFonts w:cs="Times New Roman"/>
          <w:szCs w:val="28"/>
        </w:rPr>
      </w:pPr>
      <w:r w:rsidRPr="007D64D4">
        <w:rPr>
          <w:rFonts w:cs="Times New Roman"/>
          <w:szCs w:val="28"/>
        </w:rPr>
        <w:lastRenderedPageBreak/>
        <w:t xml:space="preserve">Приложение </w:t>
      </w:r>
      <w:r>
        <w:rPr>
          <w:rFonts w:cs="Times New Roman"/>
          <w:szCs w:val="28"/>
        </w:rPr>
        <w:t>№</w:t>
      </w:r>
      <w:r w:rsidRPr="007D64D4">
        <w:rPr>
          <w:rFonts w:cs="Times New Roman"/>
          <w:szCs w:val="28"/>
        </w:rPr>
        <w:t xml:space="preserve"> 1</w:t>
      </w:r>
    </w:p>
    <w:p w:rsidR="00E831F6" w:rsidRPr="007D64D4" w:rsidRDefault="00E831F6" w:rsidP="00E831F6">
      <w:pPr>
        <w:autoSpaceDE w:val="0"/>
        <w:autoSpaceDN w:val="0"/>
        <w:adjustRightInd w:val="0"/>
        <w:jc w:val="right"/>
        <w:rPr>
          <w:rFonts w:cs="Times New Roman"/>
          <w:szCs w:val="28"/>
        </w:rPr>
      </w:pPr>
      <w:r w:rsidRPr="007D64D4">
        <w:rPr>
          <w:rFonts w:cs="Times New Roman"/>
          <w:szCs w:val="28"/>
        </w:rPr>
        <w:t>к Порядку</w:t>
      </w:r>
    </w:p>
    <w:p w:rsidR="00E831F6" w:rsidRPr="007D64D4" w:rsidRDefault="00E831F6" w:rsidP="00E831F6">
      <w:pPr>
        <w:autoSpaceDE w:val="0"/>
        <w:autoSpaceDN w:val="0"/>
        <w:adjustRightInd w:val="0"/>
        <w:jc w:val="right"/>
        <w:rPr>
          <w:rFonts w:cs="Times New Roman"/>
          <w:szCs w:val="28"/>
        </w:rPr>
      </w:pPr>
      <w:r w:rsidRPr="007D64D4">
        <w:rPr>
          <w:rFonts w:cs="Times New Roman"/>
          <w:szCs w:val="28"/>
        </w:rPr>
        <w:t>предоставления субсидий из областного бюджета</w:t>
      </w:r>
    </w:p>
    <w:p w:rsidR="00E831F6" w:rsidRPr="007D64D4" w:rsidRDefault="00E831F6" w:rsidP="00E831F6">
      <w:pPr>
        <w:autoSpaceDE w:val="0"/>
        <w:autoSpaceDN w:val="0"/>
        <w:adjustRightInd w:val="0"/>
        <w:jc w:val="right"/>
        <w:rPr>
          <w:rFonts w:cs="Times New Roman"/>
          <w:szCs w:val="28"/>
        </w:rPr>
      </w:pPr>
      <w:r w:rsidRPr="007D64D4">
        <w:rPr>
          <w:rFonts w:cs="Times New Roman"/>
          <w:szCs w:val="28"/>
        </w:rPr>
        <w:t>российским организациям на возмещение части</w:t>
      </w:r>
    </w:p>
    <w:p w:rsidR="00E831F6" w:rsidRPr="007D64D4" w:rsidRDefault="00E831F6" w:rsidP="00E831F6">
      <w:pPr>
        <w:autoSpaceDE w:val="0"/>
        <w:autoSpaceDN w:val="0"/>
        <w:adjustRightInd w:val="0"/>
        <w:jc w:val="right"/>
        <w:rPr>
          <w:rFonts w:cs="Times New Roman"/>
          <w:szCs w:val="28"/>
        </w:rPr>
      </w:pPr>
      <w:r w:rsidRPr="007D64D4">
        <w:rPr>
          <w:rFonts w:cs="Times New Roman"/>
          <w:szCs w:val="28"/>
        </w:rPr>
        <w:t>процентной ставки по инвестиционным кредитам,</w:t>
      </w:r>
    </w:p>
    <w:p w:rsidR="00E831F6" w:rsidRPr="007D64D4" w:rsidRDefault="00E831F6" w:rsidP="00E831F6">
      <w:pPr>
        <w:autoSpaceDE w:val="0"/>
        <w:autoSpaceDN w:val="0"/>
        <w:adjustRightInd w:val="0"/>
        <w:jc w:val="right"/>
        <w:rPr>
          <w:rFonts w:cs="Times New Roman"/>
          <w:szCs w:val="28"/>
        </w:rPr>
      </w:pPr>
      <w:r w:rsidRPr="007D64D4">
        <w:rPr>
          <w:rFonts w:cs="Times New Roman"/>
          <w:szCs w:val="28"/>
        </w:rPr>
        <w:t>полученным на модернизацию, реконструкцию</w:t>
      </w:r>
    </w:p>
    <w:p w:rsidR="00E831F6" w:rsidRPr="007D64D4" w:rsidRDefault="00E831F6" w:rsidP="00E831F6">
      <w:pPr>
        <w:autoSpaceDE w:val="0"/>
        <w:autoSpaceDN w:val="0"/>
        <w:adjustRightInd w:val="0"/>
        <w:jc w:val="right"/>
        <w:rPr>
          <w:rFonts w:cs="Times New Roman"/>
          <w:szCs w:val="28"/>
        </w:rPr>
      </w:pPr>
      <w:r w:rsidRPr="007D64D4">
        <w:rPr>
          <w:rFonts w:cs="Times New Roman"/>
          <w:szCs w:val="28"/>
        </w:rPr>
        <w:t>действующих предприятий и (или) создание</w:t>
      </w:r>
    </w:p>
    <w:p w:rsidR="00E831F6" w:rsidRPr="007D64D4" w:rsidRDefault="00E831F6" w:rsidP="00E831F6">
      <w:pPr>
        <w:autoSpaceDE w:val="0"/>
        <w:autoSpaceDN w:val="0"/>
        <w:adjustRightInd w:val="0"/>
        <w:jc w:val="right"/>
        <w:rPr>
          <w:rFonts w:cs="Times New Roman"/>
          <w:szCs w:val="28"/>
        </w:rPr>
      </w:pPr>
      <w:r w:rsidRPr="007D64D4">
        <w:rPr>
          <w:rFonts w:cs="Times New Roman"/>
          <w:szCs w:val="28"/>
        </w:rPr>
        <w:t>новых предприятий по переработке продукции</w:t>
      </w:r>
    </w:p>
    <w:p w:rsidR="00E831F6" w:rsidRPr="007D64D4" w:rsidRDefault="00E831F6" w:rsidP="00E831F6">
      <w:pPr>
        <w:autoSpaceDE w:val="0"/>
        <w:autoSpaceDN w:val="0"/>
        <w:adjustRightInd w:val="0"/>
        <w:jc w:val="right"/>
        <w:rPr>
          <w:rFonts w:cs="Times New Roman"/>
          <w:szCs w:val="28"/>
        </w:rPr>
      </w:pPr>
      <w:r w:rsidRPr="007D64D4">
        <w:rPr>
          <w:rFonts w:cs="Times New Roman"/>
          <w:szCs w:val="28"/>
        </w:rPr>
        <w:t>растениеводства, на 2020 год</w:t>
      </w:r>
    </w:p>
    <w:p w:rsidR="00E831F6" w:rsidRPr="007D64D4" w:rsidRDefault="00E831F6" w:rsidP="00E831F6">
      <w:pPr>
        <w:autoSpaceDE w:val="0"/>
        <w:autoSpaceDN w:val="0"/>
        <w:adjustRightInd w:val="0"/>
        <w:rPr>
          <w:rFonts w:cs="Times New Roman"/>
          <w:szCs w:val="28"/>
        </w:rPr>
      </w:pPr>
    </w:p>
    <w:p w:rsidR="00E831F6" w:rsidRPr="007D64D4" w:rsidRDefault="00E831F6" w:rsidP="00E831F6">
      <w:pPr>
        <w:autoSpaceDE w:val="0"/>
        <w:autoSpaceDN w:val="0"/>
        <w:adjustRightInd w:val="0"/>
        <w:outlineLvl w:val="0"/>
        <w:rPr>
          <w:rFonts w:ascii="Courier New" w:hAnsi="Courier New" w:cs="Courier New"/>
          <w:sz w:val="20"/>
          <w:szCs w:val="20"/>
        </w:rPr>
      </w:pPr>
      <w:r w:rsidRPr="007D64D4">
        <w:rPr>
          <w:rFonts w:ascii="Courier New" w:hAnsi="Courier New" w:cs="Courier New"/>
          <w:sz w:val="20"/>
          <w:szCs w:val="20"/>
        </w:rPr>
        <w:t xml:space="preserve">                                              Департамент аграрной политики</w:t>
      </w:r>
    </w:p>
    <w:p w:rsidR="00E831F6" w:rsidRPr="007D64D4" w:rsidRDefault="00E831F6" w:rsidP="00E831F6">
      <w:pPr>
        <w:autoSpaceDE w:val="0"/>
        <w:autoSpaceDN w:val="0"/>
        <w:adjustRightInd w:val="0"/>
        <w:outlineLvl w:val="0"/>
        <w:rPr>
          <w:rFonts w:ascii="Courier New" w:hAnsi="Courier New" w:cs="Courier New"/>
          <w:sz w:val="20"/>
          <w:szCs w:val="20"/>
        </w:rPr>
      </w:pPr>
      <w:r w:rsidRPr="007D64D4">
        <w:rPr>
          <w:rFonts w:ascii="Courier New" w:hAnsi="Courier New" w:cs="Courier New"/>
          <w:sz w:val="20"/>
          <w:szCs w:val="20"/>
        </w:rPr>
        <w:t xml:space="preserve">                                                        Воронежской области</w:t>
      </w:r>
    </w:p>
    <w:p w:rsidR="00E831F6" w:rsidRPr="007D64D4" w:rsidRDefault="00E831F6" w:rsidP="00E831F6">
      <w:pPr>
        <w:autoSpaceDE w:val="0"/>
        <w:autoSpaceDN w:val="0"/>
        <w:adjustRightInd w:val="0"/>
        <w:outlineLvl w:val="0"/>
        <w:rPr>
          <w:rFonts w:ascii="Courier New" w:hAnsi="Courier New" w:cs="Courier New"/>
          <w:sz w:val="20"/>
          <w:szCs w:val="20"/>
        </w:rPr>
      </w:pPr>
    </w:p>
    <w:p w:rsidR="00E831F6" w:rsidRPr="009101BB" w:rsidRDefault="00E831F6" w:rsidP="00E831F6">
      <w:pPr>
        <w:autoSpaceDE w:val="0"/>
        <w:autoSpaceDN w:val="0"/>
        <w:adjustRightInd w:val="0"/>
        <w:outlineLvl w:val="0"/>
        <w:rPr>
          <w:rFonts w:ascii="Courier New" w:hAnsi="Courier New" w:cs="Courier New"/>
          <w:sz w:val="24"/>
          <w:szCs w:val="24"/>
        </w:rPr>
      </w:pPr>
      <w:r w:rsidRPr="007D64D4">
        <w:rPr>
          <w:rFonts w:ascii="Courier New" w:hAnsi="Courier New" w:cs="Courier New"/>
          <w:sz w:val="20"/>
          <w:szCs w:val="20"/>
        </w:rPr>
        <w:t xml:space="preserve">                    </w:t>
      </w:r>
      <w:r w:rsidRPr="009101BB">
        <w:rPr>
          <w:rFonts w:ascii="Courier New" w:hAnsi="Courier New" w:cs="Courier New"/>
          <w:b/>
          <w:bCs/>
          <w:sz w:val="24"/>
          <w:szCs w:val="24"/>
        </w:rPr>
        <w:t>Заявление о предоставлении субсидий</w:t>
      </w:r>
    </w:p>
    <w:p w:rsidR="00E831F6" w:rsidRPr="007D64D4" w:rsidRDefault="00E831F6" w:rsidP="00E831F6">
      <w:pPr>
        <w:autoSpaceDE w:val="0"/>
        <w:autoSpaceDN w:val="0"/>
        <w:adjustRightInd w:val="0"/>
        <w:outlineLvl w:val="0"/>
        <w:rPr>
          <w:rFonts w:ascii="Courier New" w:hAnsi="Courier New" w:cs="Courier New"/>
          <w:sz w:val="20"/>
          <w:szCs w:val="20"/>
        </w:rPr>
      </w:pPr>
    </w:p>
    <w:p w:rsidR="00E831F6" w:rsidRPr="007D64D4" w:rsidRDefault="00E831F6" w:rsidP="00E831F6">
      <w:pPr>
        <w:autoSpaceDE w:val="0"/>
        <w:autoSpaceDN w:val="0"/>
        <w:adjustRightInd w:val="0"/>
        <w:outlineLvl w:val="0"/>
        <w:rPr>
          <w:rFonts w:ascii="Courier New" w:hAnsi="Courier New" w:cs="Courier New"/>
          <w:sz w:val="20"/>
          <w:szCs w:val="20"/>
        </w:rPr>
      </w:pPr>
      <w:r w:rsidRPr="007D64D4">
        <w:rPr>
          <w:rFonts w:ascii="Courier New" w:hAnsi="Courier New" w:cs="Courier New"/>
          <w:sz w:val="20"/>
          <w:szCs w:val="20"/>
        </w:rPr>
        <w:t xml:space="preserve">    _______________________________________________________________________</w:t>
      </w:r>
    </w:p>
    <w:p w:rsidR="00E831F6" w:rsidRPr="007D64D4" w:rsidRDefault="00E831F6" w:rsidP="00E831F6">
      <w:pPr>
        <w:autoSpaceDE w:val="0"/>
        <w:autoSpaceDN w:val="0"/>
        <w:adjustRightInd w:val="0"/>
        <w:outlineLvl w:val="0"/>
        <w:rPr>
          <w:rFonts w:ascii="Courier New" w:hAnsi="Courier New" w:cs="Courier New"/>
          <w:sz w:val="20"/>
          <w:szCs w:val="20"/>
        </w:rPr>
      </w:pPr>
      <w:r w:rsidRPr="007D64D4">
        <w:rPr>
          <w:rFonts w:ascii="Courier New" w:hAnsi="Courier New" w:cs="Courier New"/>
          <w:sz w:val="20"/>
          <w:szCs w:val="20"/>
        </w:rPr>
        <w:t xml:space="preserve">                  (полное наименование получателя субсидии)</w:t>
      </w:r>
    </w:p>
    <w:p w:rsidR="00E831F6" w:rsidRPr="007D64D4" w:rsidRDefault="00E831F6" w:rsidP="00E831F6">
      <w:pPr>
        <w:autoSpaceDE w:val="0"/>
        <w:autoSpaceDN w:val="0"/>
        <w:adjustRightInd w:val="0"/>
        <w:outlineLvl w:val="0"/>
        <w:rPr>
          <w:rFonts w:ascii="Courier New" w:hAnsi="Courier New" w:cs="Courier New"/>
          <w:sz w:val="20"/>
          <w:szCs w:val="20"/>
        </w:rPr>
      </w:pPr>
      <w:r w:rsidRPr="007D64D4">
        <w:rPr>
          <w:rFonts w:ascii="Courier New" w:hAnsi="Courier New" w:cs="Courier New"/>
          <w:sz w:val="20"/>
          <w:szCs w:val="20"/>
        </w:rPr>
        <w:t xml:space="preserve">    просит предоставить субсидии из областного бюджета на возмещение части</w:t>
      </w:r>
    </w:p>
    <w:p w:rsidR="00E831F6" w:rsidRPr="007D64D4" w:rsidRDefault="00E831F6" w:rsidP="00E831F6">
      <w:pPr>
        <w:autoSpaceDE w:val="0"/>
        <w:autoSpaceDN w:val="0"/>
        <w:adjustRightInd w:val="0"/>
        <w:outlineLvl w:val="0"/>
        <w:rPr>
          <w:rFonts w:ascii="Courier New" w:hAnsi="Courier New" w:cs="Courier New"/>
          <w:sz w:val="20"/>
          <w:szCs w:val="20"/>
        </w:rPr>
      </w:pPr>
      <w:r w:rsidRPr="007D64D4">
        <w:rPr>
          <w:rFonts w:ascii="Courier New" w:hAnsi="Courier New" w:cs="Courier New"/>
          <w:sz w:val="20"/>
          <w:szCs w:val="20"/>
        </w:rPr>
        <w:t>процентной  ставки по инвестиционным кредитам,  полученным на модернизацию,</w:t>
      </w:r>
    </w:p>
    <w:p w:rsidR="00E831F6" w:rsidRPr="007D64D4" w:rsidRDefault="00E831F6" w:rsidP="00E831F6">
      <w:pPr>
        <w:autoSpaceDE w:val="0"/>
        <w:autoSpaceDN w:val="0"/>
        <w:adjustRightInd w:val="0"/>
        <w:outlineLvl w:val="0"/>
        <w:rPr>
          <w:rFonts w:ascii="Courier New" w:hAnsi="Courier New" w:cs="Courier New"/>
          <w:sz w:val="20"/>
          <w:szCs w:val="20"/>
        </w:rPr>
      </w:pPr>
      <w:r w:rsidRPr="007D64D4">
        <w:rPr>
          <w:rFonts w:ascii="Courier New" w:hAnsi="Courier New" w:cs="Courier New"/>
          <w:sz w:val="20"/>
          <w:szCs w:val="20"/>
        </w:rPr>
        <w:t>реконструкцию действующих предприятий и (или) создание новых предприятий по</w:t>
      </w:r>
    </w:p>
    <w:p w:rsidR="00E831F6" w:rsidRPr="007D64D4" w:rsidRDefault="00E831F6" w:rsidP="00E831F6">
      <w:pPr>
        <w:autoSpaceDE w:val="0"/>
        <w:autoSpaceDN w:val="0"/>
        <w:adjustRightInd w:val="0"/>
        <w:outlineLvl w:val="0"/>
        <w:rPr>
          <w:rFonts w:ascii="Courier New" w:hAnsi="Courier New" w:cs="Courier New"/>
          <w:sz w:val="20"/>
          <w:szCs w:val="20"/>
        </w:rPr>
      </w:pPr>
      <w:r w:rsidRPr="007D64D4">
        <w:rPr>
          <w:rFonts w:ascii="Courier New" w:hAnsi="Courier New" w:cs="Courier New"/>
          <w:sz w:val="20"/>
          <w:szCs w:val="20"/>
        </w:rPr>
        <w:t xml:space="preserve">переработке продукции растениеводства, за период с </w:t>
      </w:r>
      <w:r>
        <w:rPr>
          <w:rFonts w:ascii="Courier New" w:hAnsi="Courier New" w:cs="Courier New"/>
          <w:sz w:val="20"/>
          <w:szCs w:val="20"/>
        </w:rPr>
        <w:t>«</w:t>
      </w:r>
      <w:r w:rsidRPr="007D64D4">
        <w:rPr>
          <w:rFonts w:ascii="Courier New" w:hAnsi="Courier New" w:cs="Courier New"/>
          <w:sz w:val="20"/>
          <w:szCs w:val="20"/>
        </w:rPr>
        <w:t>___</w:t>
      </w:r>
      <w:r>
        <w:rPr>
          <w:rFonts w:ascii="Courier New" w:hAnsi="Courier New" w:cs="Courier New"/>
          <w:sz w:val="20"/>
          <w:szCs w:val="20"/>
        </w:rPr>
        <w:t>»</w:t>
      </w:r>
      <w:r w:rsidRPr="007D64D4">
        <w:rPr>
          <w:rFonts w:ascii="Courier New" w:hAnsi="Courier New" w:cs="Courier New"/>
          <w:sz w:val="20"/>
          <w:szCs w:val="20"/>
        </w:rPr>
        <w:t xml:space="preserve"> __________ 20__ г.</w:t>
      </w:r>
    </w:p>
    <w:p w:rsidR="00E831F6" w:rsidRPr="007D64D4" w:rsidRDefault="00E831F6" w:rsidP="00E831F6">
      <w:pPr>
        <w:autoSpaceDE w:val="0"/>
        <w:autoSpaceDN w:val="0"/>
        <w:adjustRightInd w:val="0"/>
        <w:outlineLvl w:val="0"/>
        <w:rPr>
          <w:rFonts w:ascii="Courier New" w:hAnsi="Courier New" w:cs="Courier New"/>
          <w:sz w:val="20"/>
          <w:szCs w:val="20"/>
        </w:rPr>
      </w:pPr>
      <w:r w:rsidRPr="007D64D4">
        <w:rPr>
          <w:rFonts w:ascii="Courier New" w:hAnsi="Courier New" w:cs="Courier New"/>
          <w:sz w:val="20"/>
          <w:szCs w:val="20"/>
        </w:rPr>
        <w:t xml:space="preserve">по </w:t>
      </w:r>
      <w:r>
        <w:rPr>
          <w:rFonts w:ascii="Courier New" w:hAnsi="Courier New" w:cs="Courier New"/>
          <w:sz w:val="20"/>
          <w:szCs w:val="20"/>
        </w:rPr>
        <w:t>«</w:t>
      </w:r>
      <w:r w:rsidRPr="007D64D4">
        <w:rPr>
          <w:rFonts w:ascii="Courier New" w:hAnsi="Courier New" w:cs="Courier New"/>
          <w:sz w:val="20"/>
          <w:szCs w:val="20"/>
        </w:rPr>
        <w:t>___</w:t>
      </w:r>
      <w:r>
        <w:rPr>
          <w:rFonts w:ascii="Courier New" w:hAnsi="Courier New" w:cs="Courier New"/>
          <w:sz w:val="20"/>
          <w:szCs w:val="20"/>
        </w:rPr>
        <w:t>»</w:t>
      </w:r>
      <w:r w:rsidRPr="007D64D4">
        <w:rPr>
          <w:rFonts w:ascii="Courier New" w:hAnsi="Courier New" w:cs="Courier New"/>
          <w:sz w:val="20"/>
          <w:szCs w:val="20"/>
        </w:rPr>
        <w:t xml:space="preserve"> ___________ 20__ г.</w:t>
      </w:r>
    </w:p>
    <w:p w:rsidR="00E831F6" w:rsidRPr="007D64D4" w:rsidRDefault="00E831F6" w:rsidP="00E831F6">
      <w:pPr>
        <w:autoSpaceDE w:val="0"/>
        <w:autoSpaceDN w:val="0"/>
        <w:adjustRightInd w:val="0"/>
        <w:outlineLvl w:val="0"/>
        <w:rPr>
          <w:rFonts w:ascii="Courier New" w:hAnsi="Courier New" w:cs="Courier New"/>
          <w:sz w:val="20"/>
          <w:szCs w:val="20"/>
        </w:rPr>
      </w:pPr>
    </w:p>
    <w:p w:rsidR="00E831F6" w:rsidRPr="007D64D4" w:rsidRDefault="00E831F6" w:rsidP="00E831F6">
      <w:pPr>
        <w:autoSpaceDE w:val="0"/>
        <w:autoSpaceDN w:val="0"/>
        <w:adjustRightInd w:val="0"/>
        <w:outlineLvl w:val="0"/>
        <w:rPr>
          <w:rFonts w:ascii="Courier New" w:hAnsi="Courier New" w:cs="Courier New"/>
          <w:sz w:val="20"/>
          <w:szCs w:val="20"/>
        </w:rPr>
      </w:pPr>
      <w:r w:rsidRPr="007D64D4">
        <w:rPr>
          <w:rFonts w:ascii="Courier New" w:hAnsi="Courier New" w:cs="Courier New"/>
          <w:sz w:val="20"/>
          <w:szCs w:val="20"/>
        </w:rPr>
        <w:t xml:space="preserve">    1. ИНН ______________________________________.</w:t>
      </w:r>
    </w:p>
    <w:p w:rsidR="00E831F6" w:rsidRPr="007D64D4" w:rsidRDefault="00E831F6" w:rsidP="00E831F6">
      <w:pPr>
        <w:autoSpaceDE w:val="0"/>
        <w:autoSpaceDN w:val="0"/>
        <w:adjustRightInd w:val="0"/>
        <w:outlineLvl w:val="0"/>
        <w:rPr>
          <w:rFonts w:ascii="Courier New" w:hAnsi="Courier New" w:cs="Courier New"/>
          <w:sz w:val="20"/>
          <w:szCs w:val="20"/>
        </w:rPr>
      </w:pPr>
      <w:r w:rsidRPr="007D64D4">
        <w:rPr>
          <w:rFonts w:ascii="Courier New" w:hAnsi="Courier New" w:cs="Courier New"/>
          <w:sz w:val="20"/>
          <w:szCs w:val="20"/>
        </w:rPr>
        <w:t xml:space="preserve">    2. Р/с ______________________________________.</w:t>
      </w:r>
    </w:p>
    <w:p w:rsidR="00E831F6" w:rsidRPr="007D64D4" w:rsidRDefault="00E831F6" w:rsidP="00E831F6">
      <w:pPr>
        <w:autoSpaceDE w:val="0"/>
        <w:autoSpaceDN w:val="0"/>
        <w:adjustRightInd w:val="0"/>
        <w:outlineLvl w:val="0"/>
        <w:rPr>
          <w:rFonts w:ascii="Courier New" w:hAnsi="Courier New" w:cs="Courier New"/>
          <w:sz w:val="20"/>
          <w:szCs w:val="20"/>
        </w:rPr>
      </w:pPr>
      <w:r w:rsidRPr="007D64D4">
        <w:rPr>
          <w:rFonts w:ascii="Courier New" w:hAnsi="Courier New" w:cs="Courier New"/>
          <w:sz w:val="20"/>
          <w:szCs w:val="20"/>
        </w:rPr>
        <w:t xml:space="preserve">    3. Наименование кредитной организации ________________________________.</w:t>
      </w:r>
    </w:p>
    <w:p w:rsidR="00E831F6" w:rsidRPr="007D64D4" w:rsidRDefault="00E831F6" w:rsidP="00E831F6">
      <w:pPr>
        <w:autoSpaceDE w:val="0"/>
        <w:autoSpaceDN w:val="0"/>
        <w:adjustRightInd w:val="0"/>
        <w:outlineLvl w:val="0"/>
        <w:rPr>
          <w:rFonts w:ascii="Courier New" w:hAnsi="Courier New" w:cs="Courier New"/>
          <w:sz w:val="20"/>
          <w:szCs w:val="20"/>
        </w:rPr>
      </w:pPr>
      <w:r w:rsidRPr="007D64D4">
        <w:rPr>
          <w:rFonts w:ascii="Courier New" w:hAnsi="Courier New" w:cs="Courier New"/>
          <w:sz w:val="20"/>
          <w:szCs w:val="20"/>
        </w:rPr>
        <w:t xml:space="preserve">    4. БИК _________________________________________.</w:t>
      </w:r>
    </w:p>
    <w:p w:rsidR="00E831F6" w:rsidRPr="007D64D4" w:rsidRDefault="00E831F6" w:rsidP="00E831F6">
      <w:pPr>
        <w:autoSpaceDE w:val="0"/>
        <w:autoSpaceDN w:val="0"/>
        <w:adjustRightInd w:val="0"/>
        <w:outlineLvl w:val="0"/>
        <w:rPr>
          <w:rFonts w:ascii="Courier New" w:hAnsi="Courier New" w:cs="Courier New"/>
          <w:sz w:val="20"/>
          <w:szCs w:val="20"/>
        </w:rPr>
      </w:pPr>
      <w:r w:rsidRPr="007D64D4">
        <w:rPr>
          <w:rFonts w:ascii="Courier New" w:hAnsi="Courier New" w:cs="Courier New"/>
          <w:sz w:val="20"/>
          <w:szCs w:val="20"/>
        </w:rPr>
        <w:t xml:space="preserve">    5. Корсчет _____________________________________.</w:t>
      </w:r>
    </w:p>
    <w:p w:rsidR="00E831F6" w:rsidRPr="007D64D4" w:rsidRDefault="00E831F6" w:rsidP="00E831F6">
      <w:pPr>
        <w:autoSpaceDE w:val="0"/>
        <w:autoSpaceDN w:val="0"/>
        <w:adjustRightInd w:val="0"/>
        <w:outlineLvl w:val="0"/>
        <w:rPr>
          <w:rFonts w:ascii="Courier New" w:hAnsi="Courier New" w:cs="Courier New"/>
          <w:sz w:val="20"/>
          <w:szCs w:val="20"/>
        </w:rPr>
      </w:pPr>
      <w:r w:rsidRPr="007D64D4">
        <w:rPr>
          <w:rFonts w:ascii="Courier New" w:hAnsi="Courier New" w:cs="Courier New"/>
          <w:sz w:val="20"/>
          <w:szCs w:val="20"/>
        </w:rPr>
        <w:t xml:space="preserve">    6. Род деятельности получателя субсидий по </w:t>
      </w:r>
      <w:hyperlink r:id="rId324" w:history="1">
        <w:r w:rsidRPr="00661016">
          <w:rPr>
            <w:rFonts w:ascii="Courier New" w:hAnsi="Courier New" w:cs="Courier New"/>
            <w:sz w:val="20"/>
            <w:szCs w:val="20"/>
          </w:rPr>
          <w:t>ОКВЭД</w:t>
        </w:r>
      </w:hyperlink>
      <w:r w:rsidRPr="007D64D4">
        <w:rPr>
          <w:rFonts w:ascii="Courier New" w:hAnsi="Courier New" w:cs="Courier New"/>
          <w:sz w:val="20"/>
          <w:szCs w:val="20"/>
        </w:rPr>
        <w:t xml:space="preserve"> _____________________.</w:t>
      </w:r>
    </w:p>
    <w:p w:rsidR="00E831F6" w:rsidRPr="007D64D4" w:rsidRDefault="00E831F6" w:rsidP="00E831F6">
      <w:pPr>
        <w:autoSpaceDE w:val="0"/>
        <w:autoSpaceDN w:val="0"/>
        <w:adjustRightInd w:val="0"/>
        <w:outlineLvl w:val="0"/>
        <w:rPr>
          <w:rFonts w:ascii="Courier New" w:hAnsi="Courier New" w:cs="Courier New"/>
          <w:sz w:val="20"/>
          <w:szCs w:val="20"/>
        </w:rPr>
      </w:pPr>
      <w:r w:rsidRPr="007D64D4">
        <w:rPr>
          <w:rFonts w:ascii="Courier New" w:hAnsi="Courier New" w:cs="Courier New"/>
          <w:sz w:val="20"/>
          <w:szCs w:val="20"/>
        </w:rPr>
        <w:t xml:space="preserve">    7. Цель кредита _______________________________________________________</w:t>
      </w:r>
    </w:p>
    <w:p w:rsidR="00E831F6" w:rsidRPr="007D64D4" w:rsidRDefault="00E831F6" w:rsidP="00E831F6">
      <w:pPr>
        <w:autoSpaceDE w:val="0"/>
        <w:autoSpaceDN w:val="0"/>
        <w:adjustRightInd w:val="0"/>
        <w:outlineLvl w:val="0"/>
        <w:rPr>
          <w:rFonts w:ascii="Courier New" w:hAnsi="Courier New" w:cs="Courier New"/>
          <w:sz w:val="20"/>
          <w:szCs w:val="20"/>
        </w:rPr>
      </w:pPr>
      <w:r w:rsidRPr="007D64D4">
        <w:rPr>
          <w:rFonts w:ascii="Courier New" w:hAnsi="Courier New" w:cs="Courier New"/>
          <w:sz w:val="20"/>
          <w:szCs w:val="20"/>
        </w:rPr>
        <w:t xml:space="preserve">    ______________________________________________________________________.</w:t>
      </w:r>
    </w:p>
    <w:p w:rsidR="00E831F6" w:rsidRPr="007D64D4" w:rsidRDefault="00E831F6" w:rsidP="00E831F6">
      <w:pPr>
        <w:autoSpaceDE w:val="0"/>
        <w:autoSpaceDN w:val="0"/>
        <w:adjustRightInd w:val="0"/>
        <w:outlineLvl w:val="0"/>
        <w:rPr>
          <w:rFonts w:ascii="Courier New" w:hAnsi="Courier New" w:cs="Courier New"/>
          <w:sz w:val="20"/>
          <w:szCs w:val="20"/>
        </w:rPr>
      </w:pPr>
      <w:r w:rsidRPr="007D64D4">
        <w:rPr>
          <w:rFonts w:ascii="Courier New" w:hAnsi="Courier New" w:cs="Courier New"/>
          <w:sz w:val="20"/>
          <w:szCs w:val="20"/>
        </w:rPr>
        <w:t xml:space="preserve">    8. Кредитный договор </w:t>
      </w:r>
      <w:r>
        <w:rPr>
          <w:rFonts w:ascii="Courier New" w:hAnsi="Courier New" w:cs="Courier New"/>
          <w:sz w:val="20"/>
          <w:szCs w:val="20"/>
        </w:rPr>
        <w:t>№</w:t>
      </w:r>
      <w:r w:rsidRPr="007D64D4">
        <w:rPr>
          <w:rFonts w:ascii="Courier New" w:hAnsi="Courier New" w:cs="Courier New"/>
          <w:sz w:val="20"/>
          <w:szCs w:val="20"/>
        </w:rPr>
        <w:t xml:space="preserve"> ___________ от _________ 20___ года.</w:t>
      </w:r>
    </w:p>
    <w:p w:rsidR="00E831F6" w:rsidRPr="007D64D4" w:rsidRDefault="00E831F6" w:rsidP="00E831F6">
      <w:pPr>
        <w:autoSpaceDE w:val="0"/>
        <w:autoSpaceDN w:val="0"/>
        <w:adjustRightInd w:val="0"/>
        <w:outlineLvl w:val="0"/>
        <w:rPr>
          <w:rFonts w:ascii="Courier New" w:hAnsi="Courier New" w:cs="Courier New"/>
          <w:sz w:val="20"/>
          <w:szCs w:val="20"/>
        </w:rPr>
      </w:pPr>
      <w:r w:rsidRPr="007D64D4">
        <w:rPr>
          <w:rFonts w:ascii="Courier New" w:hAnsi="Courier New" w:cs="Courier New"/>
          <w:sz w:val="20"/>
          <w:szCs w:val="20"/>
        </w:rPr>
        <w:t xml:space="preserve">    9. Срок (сроки) погашения кредита по договору ________________________.</w:t>
      </w:r>
    </w:p>
    <w:p w:rsidR="00E831F6" w:rsidRPr="007D64D4" w:rsidRDefault="00E831F6" w:rsidP="00E831F6">
      <w:pPr>
        <w:autoSpaceDE w:val="0"/>
        <w:autoSpaceDN w:val="0"/>
        <w:adjustRightInd w:val="0"/>
        <w:outlineLvl w:val="0"/>
        <w:rPr>
          <w:rFonts w:ascii="Courier New" w:hAnsi="Courier New" w:cs="Courier New"/>
          <w:sz w:val="20"/>
          <w:szCs w:val="20"/>
        </w:rPr>
      </w:pPr>
      <w:r w:rsidRPr="007D64D4">
        <w:rPr>
          <w:rFonts w:ascii="Courier New" w:hAnsi="Courier New" w:cs="Courier New"/>
          <w:sz w:val="20"/>
          <w:szCs w:val="20"/>
        </w:rPr>
        <w:t xml:space="preserve">    10. Размер полученного кредита _______________________________________.</w:t>
      </w:r>
    </w:p>
    <w:p w:rsidR="00E831F6" w:rsidRPr="007D64D4" w:rsidRDefault="00E831F6" w:rsidP="00E831F6">
      <w:pPr>
        <w:autoSpaceDE w:val="0"/>
        <w:autoSpaceDN w:val="0"/>
        <w:adjustRightInd w:val="0"/>
        <w:outlineLvl w:val="0"/>
        <w:rPr>
          <w:rFonts w:ascii="Courier New" w:hAnsi="Courier New" w:cs="Courier New"/>
          <w:sz w:val="20"/>
          <w:szCs w:val="20"/>
        </w:rPr>
      </w:pPr>
      <w:r w:rsidRPr="007D64D4">
        <w:rPr>
          <w:rFonts w:ascii="Courier New" w:hAnsi="Courier New" w:cs="Courier New"/>
          <w:sz w:val="20"/>
          <w:szCs w:val="20"/>
        </w:rPr>
        <w:t xml:space="preserve">    11. Процентная ставка по кредиту ____________________________% годовых.</w:t>
      </w:r>
    </w:p>
    <w:p w:rsidR="00E831F6" w:rsidRPr="007D64D4" w:rsidRDefault="00E831F6" w:rsidP="00E831F6">
      <w:pPr>
        <w:autoSpaceDE w:val="0"/>
        <w:autoSpaceDN w:val="0"/>
        <w:adjustRightInd w:val="0"/>
        <w:outlineLvl w:val="0"/>
        <w:rPr>
          <w:rFonts w:ascii="Courier New" w:hAnsi="Courier New" w:cs="Courier New"/>
          <w:sz w:val="20"/>
          <w:szCs w:val="20"/>
        </w:rPr>
      </w:pPr>
      <w:r w:rsidRPr="007D64D4">
        <w:rPr>
          <w:rFonts w:ascii="Courier New" w:hAnsi="Courier New" w:cs="Courier New"/>
          <w:sz w:val="20"/>
          <w:szCs w:val="20"/>
        </w:rPr>
        <w:t xml:space="preserve">    12. Ставка рефинансирования Центрального банка Российской Федерации или</w:t>
      </w:r>
    </w:p>
    <w:p w:rsidR="00E831F6" w:rsidRPr="007D64D4" w:rsidRDefault="00E831F6" w:rsidP="00E831F6">
      <w:pPr>
        <w:autoSpaceDE w:val="0"/>
        <w:autoSpaceDN w:val="0"/>
        <w:adjustRightInd w:val="0"/>
        <w:outlineLvl w:val="0"/>
        <w:rPr>
          <w:rFonts w:ascii="Courier New" w:hAnsi="Courier New" w:cs="Courier New"/>
          <w:sz w:val="20"/>
          <w:szCs w:val="20"/>
        </w:rPr>
      </w:pPr>
      <w:r w:rsidRPr="007D64D4">
        <w:rPr>
          <w:rFonts w:ascii="Courier New" w:hAnsi="Courier New" w:cs="Courier New"/>
          <w:sz w:val="20"/>
          <w:szCs w:val="20"/>
        </w:rPr>
        <w:t>ключевая  ставка,  действующая  на дату заключения кредитного договора, а в</w:t>
      </w:r>
    </w:p>
    <w:p w:rsidR="00E831F6" w:rsidRPr="007D64D4" w:rsidRDefault="00E831F6" w:rsidP="00E831F6">
      <w:pPr>
        <w:autoSpaceDE w:val="0"/>
        <w:autoSpaceDN w:val="0"/>
        <w:adjustRightInd w:val="0"/>
        <w:outlineLvl w:val="0"/>
        <w:rPr>
          <w:rFonts w:ascii="Courier New" w:hAnsi="Courier New" w:cs="Courier New"/>
          <w:sz w:val="20"/>
          <w:szCs w:val="20"/>
        </w:rPr>
      </w:pPr>
      <w:r w:rsidRPr="007D64D4">
        <w:rPr>
          <w:rFonts w:ascii="Courier New" w:hAnsi="Courier New" w:cs="Courier New"/>
          <w:sz w:val="20"/>
          <w:szCs w:val="20"/>
        </w:rPr>
        <w:t>случае  наличия  дополнительного  соглашения,  банковского уведомления либо</w:t>
      </w:r>
    </w:p>
    <w:p w:rsidR="00E831F6" w:rsidRPr="007D64D4" w:rsidRDefault="00E831F6" w:rsidP="00E831F6">
      <w:pPr>
        <w:autoSpaceDE w:val="0"/>
        <w:autoSpaceDN w:val="0"/>
        <w:adjustRightInd w:val="0"/>
        <w:outlineLvl w:val="0"/>
        <w:rPr>
          <w:rFonts w:ascii="Courier New" w:hAnsi="Courier New" w:cs="Courier New"/>
          <w:sz w:val="20"/>
          <w:szCs w:val="20"/>
        </w:rPr>
      </w:pPr>
      <w:r w:rsidRPr="007D64D4">
        <w:rPr>
          <w:rFonts w:ascii="Courier New" w:hAnsi="Courier New" w:cs="Courier New"/>
          <w:sz w:val="20"/>
          <w:szCs w:val="20"/>
        </w:rPr>
        <w:t>иного документа к кредитному договору, связанных с изменением размера платы</w:t>
      </w:r>
    </w:p>
    <w:p w:rsidR="00E831F6" w:rsidRPr="007D64D4" w:rsidRDefault="00E831F6" w:rsidP="00E831F6">
      <w:pPr>
        <w:autoSpaceDE w:val="0"/>
        <w:autoSpaceDN w:val="0"/>
        <w:adjustRightInd w:val="0"/>
        <w:outlineLvl w:val="0"/>
        <w:rPr>
          <w:rFonts w:ascii="Courier New" w:hAnsi="Courier New" w:cs="Courier New"/>
          <w:sz w:val="20"/>
          <w:szCs w:val="20"/>
        </w:rPr>
      </w:pPr>
      <w:r w:rsidRPr="007D64D4">
        <w:rPr>
          <w:rFonts w:ascii="Courier New" w:hAnsi="Courier New" w:cs="Courier New"/>
          <w:sz w:val="20"/>
          <w:szCs w:val="20"/>
        </w:rPr>
        <w:t>за пользование кредитом, - на дату составления соответствующего документа к</w:t>
      </w:r>
    </w:p>
    <w:p w:rsidR="00E831F6" w:rsidRPr="007D64D4" w:rsidRDefault="00E831F6" w:rsidP="00E831F6">
      <w:pPr>
        <w:autoSpaceDE w:val="0"/>
        <w:autoSpaceDN w:val="0"/>
        <w:adjustRightInd w:val="0"/>
        <w:outlineLvl w:val="0"/>
        <w:rPr>
          <w:rFonts w:ascii="Courier New" w:hAnsi="Courier New" w:cs="Courier New"/>
          <w:sz w:val="20"/>
          <w:szCs w:val="20"/>
        </w:rPr>
      </w:pPr>
      <w:r w:rsidRPr="007D64D4">
        <w:rPr>
          <w:rFonts w:ascii="Courier New" w:hAnsi="Courier New" w:cs="Courier New"/>
          <w:sz w:val="20"/>
          <w:szCs w:val="20"/>
        </w:rPr>
        <w:t>кредитному договору ___________________________% годовых.</w:t>
      </w:r>
    </w:p>
    <w:p w:rsidR="00E831F6" w:rsidRPr="007D64D4" w:rsidRDefault="00E831F6" w:rsidP="00E831F6">
      <w:pPr>
        <w:autoSpaceDE w:val="0"/>
        <w:autoSpaceDN w:val="0"/>
        <w:adjustRightInd w:val="0"/>
        <w:outlineLvl w:val="0"/>
        <w:rPr>
          <w:rFonts w:ascii="Courier New" w:hAnsi="Courier New" w:cs="Courier New"/>
          <w:sz w:val="20"/>
          <w:szCs w:val="20"/>
        </w:rPr>
      </w:pPr>
      <w:r w:rsidRPr="007D64D4">
        <w:rPr>
          <w:rFonts w:ascii="Courier New" w:hAnsi="Courier New" w:cs="Courier New"/>
          <w:sz w:val="20"/>
          <w:szCs w:val="20"/>
        </w:rPr>
        <w:t xml:space="preserve">    Способ получения уведомления о принятом решении:</w:t>
      </w:r>
    </w:p>
    <w:p w:rsidR="00E831F6" w:rsidRPr="007D64D4" w:rsidRDefault="00E831F6" w:rsidP="00E831F6">
      <w:pPr>
        <w:autoSpaceDE w:val="0"/>
        <w:autoSpaceDN w:val="0"/>
        <w:adjustRightInd w:val="0"/>
        <w:outlineLvl w:val="0"/>
        <w:rPr>
          <w:rFonts w:ascii="Courier New" w:hAnsi="Courier New" w:cs="Courier New"/>
          <w:sz w:val="20"/>
          <w:szCs w:val="20"/>
        </w:rPr>
      </w:pPr>
      <w:r w:rsidRPr="007D64D4">
        <w:rPr>
          <w:rFonts w:ascii="Courier New" w:hAnsi="Courier New" w:cs="Courier New"/>
          <w:sz w:val="20"/>
          <w:szCs w:val="20"/>
        </w:rPr>
        <w:t xml:space="preserve">    ┌─┐</w:t>
      </w:r>
    </w:p>
    <w:p w:rsidR="00E831F6" w:rsidRPr="007D64D4" w:rsidRDefault="00E831F6" w:rsidP="00E831F6">
      <w:pPr>
        <w:autoSpaceDE w:val="0"/>
        <w:autoSpaceDN w:val="0"/>
        <w:adjustRightInd w:val="0"/>
        <w:outlineLvl w:val="0"/>
        <w:rPr>
          <w:rFonts w:ascii="Courier New" w:hAnsi="Courier New" w:cs="Courier New"/>
          <w:sz w:val="20"/>
          <w:szCs w:val="20"/>
        </w:rPr>
      </w:pPr>
      <w:r w:rsidRPr="007D64D4">
        <w:rPr>
          <w:rFonts w:ascii="Courier New" w:hAnsi="Courier New" w:cs="Courier New"/>
          <w:sz w:val="20"/>
          <w:szCs w:val="20"/>
        </w:rPr>
        <w:t xml:space="preserve">    └─┘ на адрес электронной почты (адрес почты) __________________________</w:t>
      </w:r>
    </w:p>
    <w:p w:rsidR="00E831F6" w:rsidRPr="007D64D4" w:rsidRDefault="00E831F6" w:rsidP="00E831F6">
      <w:pPr>
        <w:autoSpaceDE w:val="0"/>
        <w:autoSpaceDN w:val="0"/>
        <w:adjustRightInd w:val="0"/>
        <w:outlineLvl w:val="0"/>
        <w:rPr>
          <w:rFonts w:ascii="Courier New" w:hAnsi="Courier New" w:cs="Courier New"/>
          <w:sz w:val="20"/>
          <w:szCs w:val="20"/>
        </w:rPr>
      </w:pPr>
      <w:r w:rsidRPr="007D64D4">
        <w:rPr>
          <w:rFonts w:ascii="Courier New" w:hAnsi="Courier New" w:cs="Courier New"/>
          <w:sz w:val="20"/>
          <w:szCs w:val="20"/>
        </w:rPr>
        <w:t xml:space="preserve">    ┌─┐</w:t>
      </w:r>
    </w:p>
    <w:p w:rsidR="00E831F6" w:rsidRPr="007D64D4" w:rsidRDefault="00E831F6" w:rsidP="00E831F6">
      <w:pPr>
        <w:autoSpaceDE w:val="0"/>
        <w:autoSpaceDN w:val="0"/>
        <w:adjustRightInd w:val="0"/>
        <w:outlineLvl w:val="0"/>
        <w:rPr>
          <w:rFonts w:ascii="Courier New" w:hAnsi="Courier New" w:cs="Courier New"/>
          <w:sz w:val="20"/>
          <w:szCs w:val="20"/>
        </w:rPr>
      </w:pPr>
      <w:r w:rsidRPr="007D64D4">
        <w:rPr>
          <w:rFonts w:ascii="Courier New" w:hAnsi="Courier New" w:cs="Courier New"/>
          <w:sz w:val="20"/>
          <w:szCs w:val="20"/>
        </w:rPr>
        <w:t xml:space="preserve">    └─┘ по телефону (телефон/факс) ________________________________________</w:t>
      </w:r>
    </w:p>
    <w:p w:rsidR="00E831F6" w:rsidRPr="007D64D4" w:rsidRDefault="00E831F6" w:rsidP="00E831F6">
      <w:pPr>
        <w:autoSpaceDE w:val="0"/>
        <w:autoSpaceDN w:val="0"/>
        <w:adjustRightInd w:val="0"/>
        <w:outlineLvl w:val="0"/>
        <w:rPr>
          <w:rFonts w:ascii="Courier New" w:hAnsi="Courier New" w:cs="Courier New"/>
          <w:sz w:val="20"/>
          <w:szCs w:val="20"/>
        </w:rPr>
      </w:pPr>
      <w:r w:rsidRPr="007D64D4">
        <w:rPr>
          <w:rFonts w:ascii="Courier New" w:hAnsi="Courier New" w:cs="Courier New"/>
          <w:sz w:val="20"/>
          <w:szCs w:val="20"/>
        </w:rPr>
        <w:t xml:space="preserve">    ┌─┐</w:t>
      </w:r>
    </w:p>
    <w:p w:rsidR="00E831F6" w:rsidRPr="007D64D4" w:rsidRDefault="00E831F6" w:rsidP="00E831F6">
      <w:pPr>
        <w:autoSpaceDE w:val="0"/>
        <w:autoSpaceDN w:val="0"/>
        <w:adjustRightInd w:val="0"/>
        <w:outlineLvl w:val="0"/>
        <w:rPr>
          <w:rFonts w:ascii="Courier New" w:hAnsi="Courier New" w:cs="Courier New"/>
          <w:sz w:val="20"/>
          <w:szCs w:val="20"/>
        </w:rPr>
      </w:pPr>
      <w:r w:rsidRPr="007D64D4">
        <w:rPr>
          <w:rFonts w:ascii="Courier New" w:hAnsi="Courier New" w:cs="Courier New"/>
          <w:sz w:val="20"/>
          <w:szCs w:val="20"/>
        </w:rPr>
        <w:t xml:space="preserve">    └─┘ иным способом _____________________________________________________</w:t>
      </w:r>
    </w:p>
    <w:p w:rsidR="00E831F6" w:rsidRPr="007D64D4" w:rsidRDefault="00E831F6" w:rsidP="00E831F6">
      <w:pPr>
        <w:autoSpaceDE w:val="0"/>
        <w:autoSpaceDN w:val="0"/>
        <w:adjustRightInd w:val="0"/>
        <w:outlineLvl w:val="0"/>
        <w:rPr>
          <w:rFonts w:ascii="Courier New" w:hAnsi="Courier New" w:cs="Courier New"/>
          <w:sz w:val="20"/>
          <w:szCs w:val="20"/>
        </w:rPr>
      </w:pPr>
      <w:r w:rsidRPr="007D64D4">
        <w:rPr>
          <w:rFonts w:ascii="Courier New" w:hAnsi="Courier New" w:cs="Courier New"/>
          <w:sz w:val="20"/>
          <w:szCs w:val="20"/>
        </w:rPr>
        <w:t xml:space="preserve">                                        (указать способ)</w:t>
      </w:r>
    </w:p>
    <w:p w:rsidR="00E831F6" w:rsidRPr="007D64D4" w:rsidRDefault="00E831F6" w:rsidP="00E831F6">
      <w:pPr>
        <w:autoSpaceDE w:val="0"/>
        <w:autoSpaceDN w:val="0"/>
        <w:adjustRightInd w:val="0"/>
        <w:outlineLvl w:val="0"/>
        <w:rPr>
          <w:rFonts w:ascii="Courier New" w:hAnsi="Courier New" w:cs="Courier New"/>
          <w:sz w:val="20"/>
          <w:szCs w:val="20"/>
        </w:rPr>
      </w:pPr>
      <w:r w:rsidRPr="007D64D4">
        <w:rPr>
          <w:rFonts w:ascii="Courier New" w:hAnsi="Courier New" w:cs="Courier New"/>
          <w:sz w:val="20"/>
          <w:szCs w:val="20"/>
        </w:rPr>
        <w:t xml:space="preserve">    Подтверждаю, что ______________________________________________________</w:t>
      </w:r>
    </w:p>
    <w:p w:rsidR="00E831F6" w:rsidRPr="007D64D4" w:rsidRDefault="00E831F6" w:rsidP="00E831F6">
      <w:pPr>
        <w:autoSpaceDE w:val="0"/>
        <w:autoSpaceDN w:val="0"/>
        <w:adjustRightInd w:val="0"/>
        <w:outlineLvl w:val="0"/>
        <w:rPr>
          <w:rFonts w:ascii="Courier New" w:hAnsi="Courier New" w:cs="Courier New"/>
          <w:sz w:val="20"/>
          <w:szCs w:val="20"/>
        </w:rPr>
      </w:pPr>
      <w:r w:rsidRPr="007D64D4">
        <w:rPr>
          <w:rFonts w:ascii="Courier New" w:hAnsi="Courier New" w:cs="Courier New"/>
          <w:sz w:val="20"/>
          <w:szCs w:val="20"/>
        </w:rPr>
        <w:t xml:space="preserve">                              (наименование получателя субсидии)</w:t>
      </w:r>
    </w:p>
    <w:p w:rsidR="00E831F6" w:rsidRPr="007D64D4" w:rsidRDefault="00E831F6" w:rsidP="00E831F6">
      <w:pPr>
        <w:autoSpaceDE w:val="0"/>
        <w:autoSpaceDN w:val="0"/>
        <w:adjustRightInd w:val="0"/>
        <w:outlineLvl w:val="0"/>
        <w:rPr>
          <w:rFonts w:ascii="Courier New" w:hAnsi="Courier New" w:cs="Courier New"/>
          <w:sz w:val="20"/>
          <w:szCs w:val="20"/>
        </w:rPr>
      </w:pPr>
      <w:r w:rsidRPr="007D64D4">
        <w:rPr>
          <w:rFonts w:ascii="Courier New" w:hAnsi="Courier New" w:cs="Courier New"/>
          <w:sz w:val="20"/>
          <w:szCs w:val="20"/>
        </w:rPr>
        <w:t>не  находится  в  процессе  реорганизации,  ликвидации, в отношении него не</w:t>
      </w:r>
    </w:p>
    <w:p w:rsidR="00E831F6" w:rsidRPr="007D64D4" w:rsidRDefault="00E831F6" w:rsidP="00E831F6">
      <w:pPr>
        <w:autoSpaceDE w:val="0"/>
        <w:autoSpaceDN w:val="0"/>
        <w:adjustRightInd w:val="0"/>
        <w:outlineLvl w:val="0"/>
        <w:rPr>
          <w:rFonts w:ascii="Courier New" w:hAnsi="Courier New" w:cs="Courier New"/>
          <w:sz w:val="20"/>
          <w:szCs w:val="20"/>
        </w:rPr>
      </w:pPr>
      <w:r w:rsidRPr="007D64D4">
        <w:rPr>
          <w:rFonts w:ascii="Courier New" w:hAnsi="Courier New" w:cs="Courier New"/>
          <w:sz w:val="20"/>
          <w:szCs w:val="20"/>
        </w:rPr>
        <w:t>введена  процедура  банкротства,  деятельность не приостановлена в порядке,</w:t>
      </w:r>
    </w:p>
    <w:p w:rsidR="00E831F6" w:rsidRPr="007D64D4" w:rsidRDefault="00E831F6" w:rsidP="00E831F6">
      <w:pPr>
        <w:autoSpaceDE w:val="0"/>
        <w:autoSpaceDN w:val="0"/>
        <w:adjustRightInd w:val="0"/>
        <w:outlineLvl w:val="0"/>
        <w:rPr>
          <w:rFonts w:ascii="Courier New" w:hAnsi="Courier New" w:cs="Courier New"/>
          <w:sz w:val="20"/>
          <w:szCs w:val="20"/>
        </w:rPr>
      </w:pPr>
      <w:r w:rsidRPr="007D64D4">
        <w:rPr>
          <w:rFonts w:ascii="Courier New" w:hAnsi="Courier New" w:cs="Courier New"/>
          <w:sz w:val="20"/>
          <w:szCs w:val="20"/>
        </w:rPr>
        <w:t>предусмотренном законодательством Российской Федерации.</w:t>
      </w:r>
    </w:p>
    <w:p w:rsidR="00E831F6" w:rsidRPr="007D64D4" w:rsidRDefault="00E831F6" w:rsidP="00E831F6">
      <w:pPr>
        <w:autoSpaceDE w:val="0"/>
        <w:autoSpaceDN w:val="0"/>
        <w:adjustRightInd w:val="0"/>
        <w:rPr>
          <w:rFonts w:cs="Times New Roman"/>
          <w:szCs w:val="28"/>
        </w:rPr>
      </w:pPr>
    </w:p>
    <w:tbl>
      <w:tblPr>
        <w:tblW w:w="0" w:type="auto"/>
        <w:tblLayout w:type="fixed"/>
        <w:tblCellMar>
          <w:top w:w="102" w:type="dxa"/>
          <w:left w:w="62" w:type="dxa"/>
          <w:bottom w:w="102" w:type="dxa"/>
          <w:right w:w="62" w:type="dxa"/>
        </w:tblCellMar>
        <w:tblLook w:val="0000"/>
      </w:tblPr>
      <w:tblGrid>
        <w:gridCol w:w="567"/>
        <w:gridCol w:w="4649"/>
        <w:gridCol w:w="2211"/>
      </w:tblGrid>
      <w:tr w:rsidR="00E831F6" w:rsidRPr="007D64D4" w:rsidTr="00AC0E76">
        <w:tc>
          <w:tcPr>
            <w:tcW w:w="7427" w:type="dxa"/>
            <w:gridSpan w:val="3"/>
            <w:tcBorders>
              <w:bottom w:val="single" w:sz="4" w:space="0" w:color="auto"/>
            </w:tcBorders>
          </w:tcPr>
          <w:p w:rsidR="00E831F6" w:rsidRPr="00661016" w:rsidRDefault="00E831F6" w:rsidP="00AC0E76">
            <w:pPr>
              <w:autoSpaceDE w:val="0"/>
              <w:autoSpaceDN w:val="0"/>
              <w:adjustRightInd w:val="0"/>
              <w:jc w:val="center"/>
              <w:rPr>
                <w:rFonts w:cs="Times New Roman"/>
                <w:sz w:val="24"/>
                <w:szCs w:val="24"/>
              </w:rPr>
            </w:pPr>
            <w:r w:rsidRPr="00661016">
              <w:rPr>
                <w:rFonts w:cs="Times New Roman"/>
                <w:b/>
                <w:bCs/>
                <w:sz w:val="24"/>
                <w:szCs w:val="24"/>
              </w:rPr>
              <w:t>ОПИСЬ</w:t>
            </w:r>
          </w:p>
          <w:p w:rsidR="00E831F6" w:rsidRPr="007D64D4" w:rsidRDefault="00E831F6" w:rsidP="00AC0E76">
            <w:pPr>
              <w:autoSpaceDE w:val="0"/>
              <w:autoSpaceDN w:val="0"/>
              <w:adjustRightInd w:val="0"/>
              <w:jc w:val="center"/>
              <w:rPr>
                <w:rFonts w:cs="Times New Roman"/>
                <w:szCs w:val="28"/>
              </w:rPr>
            </w:pPr>
            <w:r w:rsidRPr="00661016">
              <w:rPr>
                <w:rFonts w:cs="Times New Roman"/>
                <w:b/>
                <w:bCs/>
                <w:sz w:val="24"/>
                <w:szCs w:val="24"/>
              </w:rPr>
              <w:t>прилагаемых документов</w:t>
            </w:r>
          </w:p>
        </w:tc>
      </w:tr>
      <w:tr w:rsidR="00E831F6" w:rsidRPr="00661016" w:rsidTr="00AC0E76">
        <w:tc>
          <w:tcPr>
            <w:tcW w:w="567" w:type="dxa"/>
            <w:tcBorders>
              <w:top w:val="single" w:sz="4" w:space="0" w:color="auto"/>
              <w:left w:val="single" w:sz="4" w:space="0" w:color="auto"/>
              <w:bottom w:val="single" w:sz="4" w:space="0" w:color="auto"/>
              <w:right w:val="single" w:sz="4" w:space="0" w:color="auto"/>
            </w:tcBorders>
          </w:tcPr>
          <w:p w:rsidR="00E831F6" w:rsidRPr="00661016" w:rsidRDefault="00E831F6" w:rsidP="00AC0E76">
            <w:pPr>
              <w:autoSpaceDE w:val="0"/>
              <w:autoSpaceDN w:val="0"/>
              <w:adjustRightInd w:val="0"/>
              <w:jc w:val="center"/>
              <w:rPr>
                <w:rFonts w:cs="Times New Roman"/>
                <w:sz w:val="24"/>
                <w:szCs w:val="24"/>
              </w:rPr>
            </w:pPr>
            <w:r w:rsidRPr="00661016">
              <w:rPr>
                <w:rFonts w:cs="Times New Roman"/>
                <w:sz w:val="24"/>
                <w:szCs w:val="24"/>
              </w:rPr>
              <w:lastRenderedPageBreak/>
              <w:t>№ п/п</w:t>
            </w:r>
          </w:p>
        </w:tc>
        <w:tc>
          <w:tcPr>
            <w:tcW w:w="4649" w:type="dxa"/>
            <w:tcBorders>
              <w:top w:val="single" w:sz="4" w:space="0" w:color="auto"/>
              <w:left w:val="single" w:sz="4" w:space="0" w:color="auto"/>
              <w:bottom w:val="single" w:sz="4" w:space="0" w:color="auto"/>
              <w:right w:val="single" w:sz="4" w:space="0" w:color="auto"/>
            </w:tcBorders>
          </w:tcPr>
          <w:p w:rsidR="00E831F6" w:rsidRPr="00661016" w:rsidRDefault="00E831F6" w:rsidP="00AC0E76">
            <w:pPr>
              <w:autoSpaceDE w:val="0"/>
              <w:autoSpaceDN w:val="0"/>
              <w:adjustRightInd w:val="0"/>
              <w:jc w:val="center"/>
              <w:rPr>
                <w:rFonts w:cs="Times New Roman"/>
                <w:sz w:val="24"/>
                <w:szCs w:val="24"/>
              </w:rPr>
            </w:pPr>
            <w:r w:rsidRPr="00661016">
              <w:rPr>
                <w:rFonts w:cs="Times New Roman"/>
                <w:sz w:val="24"/>
                <w:szCs w:val="24"/>
              </w:rPr>
              <w:t>Наименование документа</w:t>
            </w:r>
          </w:p>
        </w:tc>
        <w:tc>
          <w:tcPr>
            <w:tcW w:w="2211" w:type="dxa"/>
            <w:tcBorders>
              <w:top w:val="single" w:sz="4" w:space="0" w:color="auto"/>
              <w:left w:val="single" w:sz="4" w:space="0" w:color="auto"/>
              <w:bottom w:val="single" w:sz="4" w:space="0" w:color="auto"/>
              <w:right w:val="single" w:sz="4" w:space="0" w:color="auto"/>
            </w:tcBorders>
          </w:tcPr>
          <w:p w:rsidR="00E831F6" w:rsidRPr="00661016" w:rsidRDefault="00E831F6" w:rsidP="00AC0E76">
            <w:pPr>
              <w:autoSpaceDE w:val="0"/>
              <w:autoSpaceDN w:val="0"/>
              <w:adjustRightInd w:val="0"/>
              <w:jc w:val="center"/>
              <w:rPr>
                <w:rFonts w:cs="Times New Roman"/>
                <w:sz w:val="24"/>
                <w:szCs w:val="24"/>
              </w:rPr>
            </w:pPr>
            <w:r w:rsidRPr="00661016">
              <w:rPr>
                <w:rFonts w:cs="Times New Roman"/>
                <w:sz w:val="24"/>
                <w:szCs w:val="24"/>
              </w:rPr>
              <w:t>Количество листов</w:t>
            </w:r>
          </w:p>
        </w:tc>
      </w:tr>
      <w:tr w:rsidR="00E831F6" w:rsidRPr="00661016" w:rsidTr="00AC0E76">
        <w:tc>
          <w:tcPr>
            <w:tcW w:w="567" w:type="dxa"/>
            <w:tcBorders>
              <w:top w:val="single" w:sz="4" w:space="0" w:color="auto"/>
              <w:left w:val="single" w:sz="4" w:space="0" w:color="auto"/>
              <w:bottom w:val="single" w:sz="4" w:space="0" w:color="auto"/>
              <w:right w:val="single" w:sz="4" w:space="0" w:color="auto"/>
            </w:tcBorders>
          </w:tcPr>
          <w:p w:rsidR="00E831F6" w:rsidRPr="00661016" w:rsidRDefault="00E831F6" w:rsidP="00AC0E76">
            <w:pPr>
              <w:autoSpaceDE w:val="0"/>
              <w:autoSpaceDN w:val="0"/>
              <w:adjustRightInd w:val="0"/>
              <w:jc w:val="left"/>
              <w:rPr>
                <w:rFonts w:cs="Times New Roman"/>
                <w:sz w:val="24"/>
                <w:szCs w:val="24"/>
              </w:rPr>
            </w:pPr>
          </w:p>
        </w:tc>
        <w:tc>
          <w:tcPr>
            <w:tcW w:w="4649" w:type="dxa"/>
            <w:tcBorders>
              <w:top w:val="single" w:sz="4" w:space="0" w:color="auto"/>
              <w:left w:val="single" w:sz="4" w:space="0" w:color="auto"/>
              <w:bottom w:val="single" w:sz="4" w:space="0" w:color="auto"/>
              <w:right w:val="single" w:sz="4" w:space="0" w:color="auto"/>
            </w:tcBorders>
          </w:tcPr>
          <w:p w:rsidR="00E831F6" w:rsidRPr="00661016" w:rsidRDefault="00E831F6" w:rsidP="00AC0E76">
            <w:pPr>
              <w:autoSpaceDE w:val="0"/>
              <w:autoSpaceDN w:val="0"/>
              <w:adjustRightInd w:val="0"/>
              <w:jc w:val="left"/>
              <w:rPr>
                <w:rFonts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E831F6" w:rsidRPr="00661016" w:rsidRDefault="00E831F6" w:rsidP="00AC0E76">
            <w:pPr>
              <w:autoSpaceDE w:val="0"/>
              <w:autoSpaceDN w:val="0"/>
              <w:adjustRightInd w:val="0"/>
              <w:jc w:val="center"/>
              <w:rPr>
                <w:rFonts w:cs="Times New Roman"/>
                <w:sz w:val="24"/>
                <w:szCs w:val="24"/>
              </w:rPr>
            </w:pPr>
          </w:p>
        </w:tc>
      </w:tr>
      <w:tr w:rsidR="00E831F6" w:rsidRPr="00661016" w:rsidTr="00AC0E76">
        <w:tc>
          <w:tcPr>
            <w:tcW w:w="567" w:type="dxa"/>
            <w:tcBorders>
              <w:top w:val="single" w:sz="4" w:space="0" w:color="auto"/>
              <w:left w:val="single" w:sz="4" w:space="0" w:color="auto"/>
              <w:bottom w:val="single" w:sz="4" w:space="0" w:color="auto"/>
              <w:right w:val="single" w:sz="4" w:space="0" w:color="auto"/>
            </w:tcBorders>
          </w:tcPr>
          <w:p w:rsidR="00E831F6" w:rsidRPr="00661016" w:rsidRDefault="00E831F6" w:rsidP="00AC0E76">
            <w:pPr>
              <w:autoSpaceDE w:val="0"/>
              <w:autoSpaceDN w:val="0"/>
              <w:adjustRightInd w:val="0"/>
              <w:jc w:val="left"/>
              <w:rPr>
                <w:rFonts w:cs="Times New Roman"/>
                <w:sz w:val="24"/>
                <w:szCs w:val="24"/>
              </w:rPr>
            </w:pPr>
          </w:p>
        </w:tc>
        <w:tc>
          <w:tcPr>
            <w:tcW w:w="4649" w:type="dxa"/>
            <w:tcBorders>
              <w:top w:val="single" w:sz="4" w:space="0" w:color="auto"/>
              <w:left w:val="single" w:sz="4" w:space="0" w:color="auto"/>
              <w:bottom w:val="single" w:sz="4" w:space="0" w:color="auto"/>
              <w:right w:val="single" w:sz="4" w:space="0" w:color="auto"/>
            </w:tcBorders>
          </w:tcPr>
          <w:p w:rsidR="00E831F6" w:rsidRPr="00661016" w:rsidRDefault="00E831F6" w:rsidP="00AC0E76">
            <w:pPr>
              <w:autoSpaceDE w:val="0"/>
              <w:autoSpaceDN w:val="0"/>
              <w:adjustRightInd w:val="0"/>
              <w:jc w:val="left"/>
              <w:rPr>
                <w:rFonts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E831F6" w:rsidRPr="00661016" w:rsidRDefault="00E831F6" w:rsidP="00AC0E76">
            <w:pPr>
              <w:autoSpaceDE w:val="0"/>
              <w:autoSpaceDN w:val="0"/>
              <w:adjustRightInd w:val="0"/>
              <w:jc w:val="center"/>
              <w:rPr>
                <w:rFonts w:cs="Times New Roman"/>
                <w:sz w:val="24"/>
                <w:szCs w:val="24"/>
              </w:rPr>
            </w:pPr>
          </w:p>
        </w:tc>
      </w:tr>
      <w:tr w:rsidR="00E831F6" w:rsidRPr="00661016" w:rsidTr="00AC0E76">
        <w:tc>
          <w:tcPr>
            <w:tcW w:w="567" w:type="dxa"/>
            <w:tcBorders>
              <w:top w:val="single" w:sz="4" w:space="0" w:color="auto"/>
              <w:left w:val="single" w:sz="4" w:space="0" w:color="auto"/>
              <w:bottom w:val="single" w:sz="4" w:space="0" w:color="auto"/>
              <w:right w:val="single" w:sz="4" w:space="0" w:color="auto"/>
            </w:tcBorders>
          </w:tcPr>
          <w:p w:rsidR="00E831F6" w:rsidRPr="00661016" w:rsidRDefault="00E831F6" w:rsidP="00AC0E76">
            <w:pPr>
              <w:autoSpaceDE w:val="0"/>
              <w:autoSpaceDN w:val="0"/>
              <w:adjustRightInd w:val="0"/>
              <w:jc w:val="left"/>
              <w:rPr>
                <w:rFonts w:cs="Times New Roman"/>
                <w:sz w:val="24"/>
                <w:szCs w:val="24"/>
              </w:rPr>
            </w:pPr>
          </w:p>
        </w:tc>
        <w:tc>
          <w:tcPr>
            <w:tcW w:w="4649" w:type="dxa"/>
            <w:tcBorders>
              <w:top w:val="single" w:sz="4" w:space="0" w:color="auto"/>
              <w:left w:val="single" w:sz="4" w:space="0" w:color="auto"/>
              <w:bottom w:val="single" w:sz="4" w:space="0" w:color="auto"/>
              <w:right w:val="single" w:sz="4" w:space="0" w:color="auto"/>
            </w:tcBorders>
          </w:tcPr>
          <w:p w:rsidR="00E831F6" w:rsidRPr="00661016" w:rsidRDefault="00E831F6" w:rsidP="00AC0E76">
            <w:pPr>
              <w:autoSpaceDE w:val="0"/>
              <w:autoSpaceDN w:val="0"/>
              <w:adjustRightInd w:val="0"/>
              <w:jc w:val="left"/>
              <w:rPr>
                <w:rFonts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E831F6" w:rsidRPr="00661016" w:rsidRDefault="00E831F6" w:rsidP="00AC0E76">
            <w:pPr>
              <w:autoSpaceDE w:val="0"/>
              <w:autoSpaceDN w:val="0"/>
              <w:adjustRightInd w:val="0"/>
              <w:jc w:val="center"/>
              <w:rPr>
                <w:rFonts w:cs="Times New Roman"/>
                <w:sz w:val="24"/>
                <w:szCs w:val="24"/>
              </w:rPr>
            </w:pPr>
          </w:p>
        </w:tc>
      </w:tr>
      <w:tr w:rsidR="00E831F6" w:rsidRPr="00661016" w:rsidTr="00AC0E76">
        <w:tc>
          <w:tcPr>
            <w:tcW w:w="567" w:type="dxa"/>
            <w:tcBorders>
              <w:top w:val="single" w:sz="4" w:space="0" w:color="auto"/>
              <w:left w:val="single" w:sz="4" w:space="0" w:color="auto"/>
              <w:bottom w:val="single" w:sz="4" w:space="0" w:color="auto"/>
              <w:right w:val="single" w:sz="4" w:space="0" w:color="auto"/>
            </w:tcBorders>
          </w:tcPr>
          <w:p w:rsidR="00E831F6" w:rsidRPr="00661016" w:rsidRDefault="00E831F6" w:rsidP="00AC0E76">
            <w:pPr>
              <w:autoSpaceDE w:val="0"/>
              <w:autoSpaceDN w:val="0"/>
              <w:adjustRightInd w:val="0"/>
              <w:jc w:val="left"/>
              <w:rPr>
                <w:rFonts w:cs="Times New Roman"/>
                <w:sz w:val="24"/>
                <w:szCs w:val="24"/>
              </w:rPr>
            </w:pPr>
          </w:p>
        </w:tc>
        <w:tc>
          <w:tcPr>
            <w:tcW w:w="4649" w:type="dxa"/>
            <w:tcBorders>
              <w:top w:val="single" w:sz="4" w:space="0" w:color="auto"/>
              <w:left w:val="single" w:sz="4" w:space="0" w:color="auto"/>
              <w:bottom w:val="single" w:sz="4" w:space="0" w:color="auto"/>
              <w:right w:val="single" w:sz="4" w:space="0" w:color="auto"/>
            </w:tcBorders>
          </w:tcPr>
          <w:p w:rsidR="00E831F6" w:rsidRPr="00661016" w:rsidRDefault="00E831F6" w:rsidP="00AC0E76">
            <w:pPr>
              <w:autoSpaceDE w:val="0"/>
              <w:autoSpaceDN w:val="0"/>
              <w:adjustRightInd w:val="0"/>
              <w:jc w:val="left"/>
              <w:rPr>
                <w:rFonts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E831F6" w:rsidRPr="00661016" w:rsidRDefault="00E831F6" w:rsidP="00AC0E76">
            <w:pPr>
              <w:autoSpaceDE w:val="0"/>
              <w:autoSpaceDN w:val="0"/>
              <w:adjustRightInd w:val="0"/>
              <w:jc w:val="center"/>
              <w:rPr>
                <w:rFonts w:cs="Times New Roman"/>
                <w:sz w:val="24"/>
                <w:szCs w:val="24"/>
              </w:rPr>
            </w:pPr>
          </w:p>
        </w:tc>
      </w:tr>
      <w:tr w:rsidR="00E831F6" w:rsidRPr="00661016" w:rsidTr="00AC0E76">
        <w:tc>
          <w:tcPr>
            <w:tcW w:w="567" w:type="dxa"/>
            <w:tcBorders>
              <w:top w:val="single" w:sz="4" w:space="0" w:color="auto"/>
              <w:left w:val="single" w:sz="4" w:space="0" w:color="auto"/>
              <w:bottom w:val="single" w:sz="4" w:space="0" w:color="auto"/>
              <w:right w:val="single" w:sz="4" w:space="0" w:color="auto"/>
            </w:tcBorders>
          </w:tcPr>
          <w:p w:rsidR="00E831F6" w:rsidRPr="00661016" w:rsidRDefault="00E831F6" w:rsidP="00AC0E76">
            <w:pPr>
              <w:autoSpaceDE w:val="0"/>
              <w:autoSpaceDN w:val="0"/>
              <w:adjustRightInd w:val="0"/>
              <w:jc w:val="left"/>
              <w:rPr>
                <w:rFonts w:cs="Times New Roman"/>
                <w:sz w:val="24"/>
                <w:szCs w:val="24"/>
              </w:rPr>
            </w:pPr>
          </w:p>
        </w:tc>
        <w:tc>
          <w:tcPr>
            <w:tcW w:w="4649" w:type="dxa"/>
            <w:tcBorders>
              <w:top w:val="single" w:sz="4" w:space="0" w:color="auto"/>
              <w:left w:val="single" w:sz="4" w:space="0" w:color="auto"/>
              <w:bottom w:val="single" w:sz="4" w:space="0" w:color="auto"/>
              <w:right w:val="single" w:sz="4" w:space="0" w:color="auto"/>
            </w:tcBorders>
          </w:tcPr>
          <w:p w:rsidR="00E831F6" w:rsidRPr="00661016" w:rsidRDefault="00E831F6" w:rsidP="00AC0E76">
            <w:pPr>
              <w:autoSpaceDE w:val="0"/>
              <w:autoSpaceDN w:val="0"/>
              <w:adjustRightInd w:val="0"/>
              <w:jc w:val="left"/>
              <w:rPr>
                <w:rFonts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E831F6" w:rsidRPr="00661016" w:rsidRDefault="00E831F6" w:rsidP="00AC0E76">
            <w:pPr>
              <w:autoSpaceDE w:val="0"/>
              <w:autoSpaceDN w:val="0"/>
              <w:adjustRightInd w:val="0"/>
              <w:jc w:val="center"/>
              <w:rPr>
                <w:rFonts w:cs="Times New Roman"/>
                <w:sz w:val="24"/>
                <w:szCs w:val="24"/>
              </w:rPr>
            </w:pPr>
          </w:p>
        </w:tc>
      </w:tr>
      <w:tr w:rsidR="00E831F6" w:rsidRPr="00661016" w:rsidTr="00AC0E76">
        <w:tc>
          <w:tcPr>
            <w:tcW w:w="567" w:type="dxa"/>
            <w:tcBorders>
              <w:top w:val="single" w:sz="4" w:space="0" w:color="auto"/>
              <w:left w:val="single" w:sz="4" w:space="0" w:color="auto"/>
              <w:bottom w:val="single" w:sz="4" w:space="0" w:color="auto"/>
              <w:right w:val="single" w:sz="4" w:space="0" w:color="auto"/>
            </w:tcBorders>
          </w:tcPr>
          <w:p w:rsidR="00E831F6" w:rsidRPr="00661016" w:rsidRDefault="00E831F6" w:rsidP="00AC0E76">
            <w:pPr>
              <w:autoSpaceDE w:val="0"/>
              <w:autoSpaceDN w:val="0"/>
              <w:adjustRightInd w:val="0"/>
              <w:jc w:val="left"/>
              <w:rPr>
                <w:rFonts w:cs="Times New Roman"/>
                <w:sz w:val="24"/>
                <w:szCs w:val="24"/>
              </w:rPr>
            </w:pPr>
          </w:p>
        </w:tc>
        <w:tc>
          <w:tcPr>
            <w:tcW w:w="4649" w:type="dxa"/>
            <w:tcBorders>
              <w:top w:val="single" w:sz="4" w:space="0" w:color="auto"/>
              <w:left w:val="single" w:sz="4" w:space="0" w:color="auto"/>
              <w:bottom w:val="single" w:sz="4" w:space="0" w:color="auto"/>
              <w:right w:val="single" w:sz="4" w:space="0" w:color="auto"/>
            </w:tcBorders>
          </w:tcPr>
          <w:p w:rsidR="00E831F6" w:rsidRPr="00661016" w:rsidRDefault="00E831F6" w:rsidP="00AC0E76">
            <w:pPr>
              <w:autoSpaceDE w:val="0"/>
              <w:autoSpaceDN w:val="0"/>
              <w:adjustRightInd w:val="0"/>
              <w:jc w:val="left"/>
              <w:rPr>
                <w:rFonts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E831F6" w:rsidRPr="00661016" w:rsidRDefault="00E831F6" w:rsidP="00AC0E76">
            <w:pPr>
              <w:autoSpaceDE w:val="0"/>
              <w:autoSpaceDN w:val="0"/>
              <w:adjustRightInd w:val="0"/>
              <w:jc w:val="center"/>
              <w:rPr>
                <w:rFonts w:cs="Times New Roman"/>
                <w:sz w:val="24"/>
                <w:szCs w:val="24"/>
              </w:rPr>
            </w:pPr>
          </w:p>
        </w:tc>
      </w:tr>
      <w:tr w:rsidR="00E831F6" w:rsidRPr="00661016" w:rsidTr="00AC0E76">
        <w:tc>
          <w:tcPr>
            <w:tcW w:w="567" w:type="dxa"/>
            <w:tcBorders>
              <w:top w:val="single" w:sz="4" w:space="0" w:color="auto"/>
              <w:left w:val="single" w:sz="4" w:space="0" w:color="auto"/>
              <w:bottom w:val="single" w:sz="4" w:space="0" w:color="auto"/>
              <w:right w:val="single" w:sz="4" w:space="0" w:color="auto"/>
            </w:tcBorders>
          </w:tcPr>
          <w:p w:rsidR="00E831F6" w:rsidRPr="00661016" w:rsidRDefault="00E831F6" w:rsidP="00AC0E76">
            <w:pPr>
              <w:autoSpaceDE w:val="0"/>
              <w:autoSpaceDN w:val="0"/>
              <w:adjustRightInd w:val="0"/>
              <w:jc w:val="left"/>
              <w:rPr>
                <w:rFonts w:cs="Times New Roman"/>
                <w:sz w:val="24"/>
                <w:szCs w:val="24"/>
              </w:rPr>
            </w:pPr>
          </w:p>
        </w:tc>
        <w:tc>
          <w:tcPr>
            <w:tcW w:w="4649" w:type="dxa"/>
            <w:tcBorders>
              <w:top w:val="single" w:sz="4" w:space="0" w:color="auto"/>
              <w:left w:val="single" w:sz="4" w:space="0" w:color="auto"/>
              <w:bottom w:val="single" w:sz="4" w:space="0" w:color="auto"/>
              <w:right w:val="single" w:sz="4" w:space="0" w:color="auto"/>
            </w:tcBorders>
          </w:tcPr>
          <w:p w:rsidR="00E831F6" w:rsidRPr="00661016" w:rsidRDefault="00E831F6" w:rsidP="00AC0E76">
            <w:pPr>
              <w:autoSpaceDE w:val="0"/>
              <w:autoSpaceDN w:val="0"/>
              <w:adjustRightInd w:val="0"/>
              <w:jc w:val="left"/>
              <w:rPr>
                <w:rFonts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E831F6" w:rsidRPr="00661016" w:rsidRDefault="00E831F6" w:rsidP="00AC0E76">
            <w:pPr>
              <w:autoSpaceDE w:val="0"/>
              <w:autoSpaceDN w:val="0"/>
              <w:adjustRightInd w:val="0"/>
              <w:jc w:val="center"/>
              <w:rPr>
                <w:rFonts w:cs="Times New Roman"/>
                <w:sz w:val="24"/>
                <w:szCs w:val="24"/>
              </w:rPr>
            </w:pPr>
          </w:p>
        </w:tc>
      </w:tr>
      <w:tr w:rsidR="00E831F6" w:rsidRPr="00661016" w:rsidTr="00AC0E76">
        <w:tc>
          <w:tcPr>
            <w:tcW w:w="567" w:type="dxa"/>
            <w:tcBorders>
              <w:top w:val="single" w:sz="4" w:space="0" w:color="auto"/>
              <w:left w:val="single" w:sz="4" w:space="0" w:color="auto"/>
              <w:bottom w:val="single" w:sz="4" w:space="0" w:color="auto"/>
              <w:right w:val="single" w:sz="4" w:space="0" w:color="auto"/>
            </w:tcBorders>
          </w:tcPr>
          <w:p w:rsidR="00E831F6" w:rsidRPr="00661016" w:rsidRDefault="00E831F6" w:rsidP="00AC0E76">
            <w:pPr>
              <w:autoSpaceDE w:val="0"/>
              <w:autoSpaceDN w:val="0"/>
              <w:adjustRightInd w:val="0"/>
              <w:jc w:val="left"/>
              <w:rPr>
                <w:rFonts w:cs="Times New Roman"/>
                <w:sz w:val="24"/>
                <w:szCs w:val="24"/>
              </w:rPr>
            </w:pPr>
          </w:p>
        </w:tc>
        <w:tc>
          <w:tcPr>
            <w:tcW w:w="4649" w:type="dxa"/>
            <w:tcBorders>
              <w:top w:val="single" w:sz="4" w:space="0" w:color="auto"/>
              <w:left w:val="single" w:sz="4" w:space="0" w:color="auto"/>
              <w:bottom w:val="single" w:sz="4" w:space="0" w:color="auto"/>
              <w:right w:val="single" w:sz="4" w:space="0" w:color="auto"/>
            </w:tcBorders>
          </w:tcPr>
          <w:p w:rsidR="00E831F6" w:rsidRPr="00661016" w:rsidRDefault="00E831F6" w:rsidP="00AC0E76">
            <w:pPr>
              <w:autoSpaceDE w:val="0"/>
              <w:autoSpaceDN w:val="0"/>
              <w:adjustRightInd w:val="0"/>
              <w:jc w:val="left"/>
              <w:rPr>
                <w:rFonts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E831F6" w:rsidRPr="00661016" w:rsidRDefault="00E831F6" w:rsidP="00AC0E76">
            <w:pPr>
              <w:autoSpaceDE w:val="0"/>
              <w:autoSpaceDN w:val="0"/>
              <w:adjustRightInd w:val="0"/>
              <w:jc w:val="center"/>
              <w:rPr>
                <w:rFonts w:cs="Times New Roman"/>
                <w:sz w:val="24"/>
                <w:szCs w:val="24"/>
              </w:rPr>
            </w:pPr>
          </w:p>
        </w:tc>
      </w:tr>
      <w:tr w:rsidR="00E831F6" w:rsidRPr="00661016" w:rsidTr="00AC0E76">
        <w:tc>
          <w:tcPr>
            <w:tcW w:w="567" w:type="dxa"/>
            <w:tcBorders>
              <w:top w:val="single" w:sz="4" w:space="0" w:color="auto"/>
              <w:left w:val="single" w:sz="4" w:space="0" w:color="auto"/>
              <w:bottom w:val="single" w:sz="4" w:space="0" w:color="auto"/>
              <w:right w:val="single" w:sz="4" w:space="0" w:color="auto"/>
            </w:tcBorders>
          </w:tcPr>
          <w:p w:rsidR="00E831F6" w:rsidRPr="00661016" w:rsidRDefault="00E831F6" w:rsidP="00AC0E76">
            <w:pPr>
              <w:autoSpaceDE w:val="0"/>
              <w:autoSpaceDN w:val="0"/>
              <w:adjustRightInd w:val="0"/>
              <w:jc w:val="left"/>
              <w:rPr>
                <w:rFonts w:cs="Times New Roman"/>
                <w:sz w:val="24"/>
                <w:szCs w:val="24"/>
              </w:rPr>
            </w:pPr>
          </w:p>
        </w:tc>
        <w:tc>
          <w:tcPr>
            <w:tcW w:w="4649" w:type="dxa"/>
            <w:tcBorders>
              <w:top w:val="single" w:sz="4" w:space="0" w:color="auto"/>
              <w:left w:val="single" w:sz="4" w:space="0" w:color="auto"/>
              <w:bottom w:val="single" w:sz="4" w:space="0" w:color="auto"/>
              <w:right w:val="single" w:sz="4" w:space="0" w:color="auto"/>
            </w:tcBorders>
          </w:tcPr>
          <w:p w:rsidR="00E831F6" w:rsidRPr="00661016" w:rsidRDefault="00E831F6" w:rsidP="00AC0E76">
            <w:pPr>
              <w:autoSpaceDE w:val="0"/>
              <w:autoSpaceDN w:val="0"/>
              <w:adjustRightInd w:val="0"/>
              <w:jc w:val="left"/>
              <w:rPr>
                <w:rFonts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E831F6" w:rsidRPr="00661016" w:rsidRDefault="00E831F6" w:rsidP="00AC0E76">
            <w:pPr>
              <w:autoSpaceDE w:val="0"/>
              <w:autoSpaceDN w:val="0"/>
              <w:adjustRightInd w:val="0"/>
              <w:jc w:val="center"/>
              <w:rPr>
                <w:rFonts w:cs="Times New Roman"/>
                <w:sz w:val="24"/>
                <w:szCs w:val="24"/>
              </w:rPr>
            </w:pPr>
          </w:p>
        </w:tc>
      </w:tr>
      <w:tr w:rsidR="00E831F6" w:rsidRPr="00661016" w:rsidTr="00AC0E76">
        <w:tc>
          <w:tcPr>
            <w:tcW w:w="567" w:type="dxa"/>
            <w:tcBorders>
              <w:top w:val="single" w:sz="4" w:space="0" w:color="auto"/>
              <w:left w:val="single" w:sz="4" w:space="0" w:color="auto"/>
              <w:bottom w:val="single" w:sz="4" w:space="0" w:color="auto"/>
              <w:right w:val="single" w:sz="4" w:space="0" w:color="auto"/>
            </w:tcBorders>
          </w:tcPr>
          <w:p w:rsidR="00E831F6" w:rsidRPr="00661016" w:rsidRDefault="00E831F6" w:rsidP="00AC0E76">
            <w:pPr>
              <w:autoSpaceDE w:val="0"/>
              <w:autoSpaceDN w:val="0"/>
              <w:adjustRightInd w:val="0"/>
              <w:jc w:val="left"/>
              <w:rPr>
                <w:rFonts w:cs="Times New Roman"/>
                <w:sz w:val="24"/>
                <w:szCs w:val="24"/>
              </w:rPr>
            </w:pPr>
          </w:p>
        </w:tc>
        <w:tc>
          <w:tcPr>
            <w:tcW w:w="4649" w:type="dxa"/>
            <w:tcBorders>
              <w:top w:val="single" w:sz="4" w:space="0" w:color="auto"/>
              <w:left w:val="single" w:sz="4" w:space="0" w:color="auto"/>
              <w:bottom w:val="single" w:sz="4" w:space="0" w:color="auto"/>
              <w:right w:val="single" w:sz="4" w:space="0" w:color="auto"/>
            </w:tcBorders>
          </w:tcPr>
          <w:p w:rsidR="00E831F6" w:rsidRPr="00661016" w:rsidRDefault="00E831F6" w:rsidP="00AC0E76">
            <w:pPr>
              <w:autoSpaceDE w:val="0"/>
              <w:autoSpaceDN w:val="0"/>
              <w:adjustRightInd w:val="0"/>
              <w:jc w:val="left"/>
              <w:rPr>
                <w:rFonts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E831F6" w:rsidRPr="00661016" w:rsidRDefault="00E831F6" w:rsidP="00AC0E76">
            <w:pPr>
              <w:autoSpaceDE w:val="0"/>
              <w:autoSpaceDN w:val="0"/>
              <w:adjustRightInd w:val="0"/>
              <w:jc w:val="center"/>
              <w:rPr>
                <w:rFonts w:cs="Times New Roman"/>
                <w:sz w:val="24"/>
                <w:szCs w:val="24"/>
              </w:rPr>
            </w:pPr>
          </w:p>
        </w:tc>
      </w:tr>
      <w:tr w:rsidR="00E831F6" w:rsidRPr="00661016" w:rsidTr="00AC0E76">
        <w:tc>
          <w:tcPr>
            <w:tcW w:w="567" w:type="dxa"/>
            <w:tcBorders>
              <w:top w:val="single" w:sz="4" w:space="0" w:color="auto"/>
              <w:left w:val="single" w:sz="4" w:space="0" w:color="auto"/>
              <w:bottom w:val="single" w:sz="4" w:space="0" w:color="auto"/>
              <w:right w:val="single" w:sz="4" w:space="0" w:color="auto"/>
            </w:tcBorders>
          </w:tcPr>
          <w:p w:rsidR="00E831F6" w:rsidRPr="00661016" w:rsidRDefault="00E831F6" w:rsidP="00AC0E76">
            <w:pPr>
              <w:autoSpaceDE w:val="0"/>
              <w:autoSpaceDN w:val="0"/>
              <w:adjustRightInd w:val="0"/>
              <w:jc w:val="left"/>
              <w:rPr>
                <w:rFonts w:cs="Times New Roman"/>
                <w:sz w:val="24"/>
                <w:szCs w:val="24"/>
              </w:rPr>
            </w:pPr>
          </w:p>
        </w:tc>
        <w:tc>
          <w:tcPr>
            <w:tcW w:w="4649" w:type="dxa"/>
            <w:tcBorders>
              <w:top w:val="single" w:sz="4" w:space="0" w:color="auto"/>
              <w:left w:val="single" w:sz="4" w:space="0" w:color="auto"/>
              <w:bottom w:val="single" w:sz="4" w:space="0" w:color="auto"/>
              <w:right w:val="single" w:sz="4" w:space="0" w:color="auto"/>
            </w:tcBorders>
          </w:tcPr>
          <w:p w:rsidR="00E831F6" w:rsidRPr="00661016" w:rsidRDefault="00E831F6" w:rsidP="00AC0E76">
            <w:pPr>
              <w:autoSpaceDE w:val="0"/>
              <w:autoSpaceDN w:val="0"/>
              <w:adjustRightInd w:val="0"/>
              <w:jc w:val="left"/>
              <w:rPr>
                <w:rFonts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E831F6" w:rsidRPr="00661016" w:rsidRDefault="00E831F6" w:rsidP="00AC0E76">
            <w:pPr>
              <w:autoSpaceDE w:val="0"/>
              <w:autoSpaceDN w:val="0"/>
              <w:adjustRightInd w:val="0"/>
              <w:jc w:val="center"/>
              <w:rPr>
                <w:rFonts w:cs="Times New Roman"/>
                <w:sz w:val="24"/>
                <w:szCs w:val="24"/>
              </w:rPr>
            </w:pPr>
          </w:p>
        </w:tc>
      </w:tr>
      <w:tr w:rsidR="00E831F6" w:rsidRPr="00661016" w:rsidTr="00AC0E76">
        <w:tc>
          <w:tcPr>
            <w:tcW w:w="567" w:type="dxa"/>
            <w:tcBorders>
              <w:top w:val="single" w:sz="4" w:space="0" w:color="auto"/>
              <w:left w:val="single" w:sz="4" w:space="0" w:color="auto"/>
              <w:bottom w:val="single" w:sz="4" w:space="0" w:color="auto"/>
              <w:right w:val="single" w:sz="4" w:space="0" w:color="auto"/>
            </w:tcBorders>
          </w:tcPr>
          <w:p w:rsidR="00E831F6" w:rsidRPr="00661016" w:rsidRDefault="00E831F6" w:rsidP="00AC0E76">
            <w:pPr>
              <w:autoSpaceDE w:val="0"/>
              <w:autoSpaceDN w:val="0"/>
              <w:adjustRightInd w:val="0"/>
              <w:jc w:val="left"/>
              <w:rPr>
                <w:rFonts w:cs="Times New Roman"/>
                <w:sz w:val="24"/>
                <w:szCs w:val="24"/>
              </w:rPr>
            </w:pPr>
          </w:p>
        </w:tc>
        <w:tc>
          <w:tcPr>
            <w:tcW w:w="4649" w:type="dxa"/>
            <w:tcBorders>
              <w:top w:val="single" w:sz="4" w:space="0" w:color="auto"/>
              <w:left w:val="single" w:sz="4" w:space="0" w:color="auto"/>
              <w:bottom w:val="single" w:sz="4" w:space="0" w:color="auto"/>
              <w:right w:val="single" w:sz="4" w:space="0" w:color="auto"/>
            </w:tcBorders>
          </w:tcPr>
          <w:p w:rsidR="00E831F6" w:rsidRPr="00661016" w:rsidRDefault="00E831F6" w:rsidP="00AC0E76">
            <w:pPr>
              <w:autoSpaceDE w:val="0"/>
              <w:autoSpaceDN w:val="0"/>
              <w:adjustRightInd w:val="0"/>
              <w:jc w:val="left"/>
              <w:rPr>
                <w:rFonts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E831F6" w:rsidRPr="00661016" w:rsidRDefault="00E831F6" w:rsidP="00AC0E76">
            <w:pPr>
              <w:autoSpaceDE w:val="0"/>
              <w:autoSpaceDN w:val="0"/>
              <w:adjustRightInd w:val="0"/>
              <w:jc w:val="center"/>
              <w:rPr>
                <w:rFonts w:cs="Times New Roman"/>
                <w:sz w:val="24"/>
                <w:szCs w:val="24"/>
              </w:rPr>
            </w:pPr>
          </w:p>
        </w:tc>
      </w:tr>
      <w:tr w:rsidR="00E831F6" w:rsidRPr="00661016" w:rsidTr="00AC0E76">
        <w:tc>
          <w:tcPr>
            <w:tcW w:w="567" w:type="dxa"/>
            <w:tcBorders>
              <w:top w:val="single" w:sz="4" w:space="0" w:color="auto"/>
              <w:left w:val="single" w:sz="4" w:space="0" w:color="auto"/>
              <w:bottom w:val="single" w:sz="4" w:space="0" w:color="auto"/>
              <w:right w:val="single" w:sz="4" w:space="0" w:color="auto"/>
            </w:tcBorders>
          </w:tcPr>
          <w:p w:rsidR="00E831F6" w:rsidRPr="00661016" w:rsidRDefault="00E831F6" w:rsidP="00AC0E76">
            <w:pPr>
              <w:autoSpaceDE w:val="0"/>
              <w:autoSpaceDN w:val="0"/>
              <w:adjustRightInd w:val="0"/>
              <w:jc w:val="left"/>
              <w:rPr>
                <w:rFonts w:cs="Times New Roman"/>
                <w:sz w:val="24"/>
                <w:szCs w:val="24"/>
              </w:rPr>
            </w:pPr>
          </w:p>
        </w:tc>
        <w:tc>
          <w:tcPr>
            <w:tcW w:w="4649" w:type="dxa"/>
            <w:tcBorders>
              <w:top w:val="single" w:sz="4" w:space="0" w:color="auto"/>
              <w:left w:val="single" w:sz="4" w:space="0" w:color="auto"/>
              <w:bottom w:val="single" w:sz="4" w:space="0" w:color="auto"/>
              <w:right w:val="single" w:sz="4" w:space="0" w:color="auto"/>
            </w:tcBorders>
          </w:tcPr>
          <w:p w:rsidR="00E831F6" w:rsidRPr="00661016" w:rsidRDefault="00E831F6" w:rsidP="00AC0E76">
            <w:pPr>
              <w:autoSpaceDE w:val="0"/>
              <w:autoSpaceDN w:val="0"/>
              <w:adjustRightInd w:val="0"/>
              <w:jc w:val="left"/>
              <w:rPr>
                <w:rFonts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E831F6" w:rsidRPr="00661016" w:rsidRDefault="00E831F6" w:rsidP="00AC0E76">
            <w:pPr>
              <w:autoSpaceDE w:val="0"/>
              <w:autoSpaceDN w:val="0"/>
              <w:adjustRightInd w:val="0"/>
              <w:jc w:val="center"/>
              <w:rPr>
                <w:rFonts w:cs="Times New Roman"/>
                <w:sz w:val="24"/>
                <w:szCs w:val="24"/>
              </w:rPr>
            </w:pPr>
          </w:p>
        </w:tc>
      </w:tr>
      <w:tr w:rsidR="00E831F6" w:rsidRPr="00661016" w:rsidTr="00AC0E76">
        <w:tc>
          <w:tcPr>
            <w:tcW w:w="567" w:type="dxa"/>
            <w:tcBorders>
              <w:top w:val="single" w:sz="4" w:space="0" w:color="auto"/>
              <w:left w:val="single" w:sz="4" w:space="0" w:color="auto"/>
              <w:bottom w:val="single" w:sz="4" w:space="0" w:color="auto"/>
              <w:right w:val="single" w:sz="4" w:space="0" w:color="auto"/>
            </w:tcBorders>
          </w:tcPr>
          <w:p w:rsidR="00E831F6" w:rsidRPr="00661016" w:rsidRDefault="00E831F6" w:rsidP="00AC0E76">
            <w:pPr>
              <w:autoSpaceDE w:val="0"/>
              <w:autoSpaceDN w:val="0"/>
              <w:adjustRightInd w:val="0"/>
              <w:jc w:val="left"/>
              <w:rPr>
                <w:rFonts w:cs="Times New Roman"/>
                <w:sz w:val="24"/>
                <w:szCs w:val="24"/>
              </w:rPr>
            </w:pPr>
          </w:p>
        </w:tc>
        <w:tc>
          <w:tcPr>
            <w:tcW w:w="4649" w:type="dxa"/>
            <w:tcBorders>
              <w:top w:val="single" w:sz="4" w:space="0" w:color="auto"/>
              <w:left w:val="single" w:sz="4" w:space="0" w:color="auto"/>
              <w:bottom w:val="single" w:sz="4" w:space="0" w:color="auto"/>
              <w:right w:val="single" w:sz="4" w:space="0" w:color="auto"/>
            </w:tcBorders>
          </w:tcPr>
          <w:p w:rsidR="00E831F6" w:rsidRPr="00661016" w:rsidRDefault="00E831F6" w:rsidP="00AC0E76">
            <w:pPr>
              <w:autoSpaceDE w:val="0"/>
              <w:autoSpaceDN w:val="0"/>
              <w:adjustRightInd w:val="0"/>
              <w:jc w:val="left"/>
              <w:rPr>
                <w:rFonts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E831F6" w:rsidRPr="00661016" w:rsidRDefault="00E831F6" w:rsidP="00AC0E76">
            <w:pPr>
              <w:autoSpaceDE w:val="0"/>
              <w:autoSpaceDN w:val="0"/>
              <w:adjustRightInd w:val="0"/>
              <w:jc w:val="center"/>
              <w:rPr>
                <w:rFonts w:cs="Times New Roman"/>
                <w:sz w:val="24"/>
                <w:szCs w:val="24"/>
              </w:rPr>
            </w:pPr>
          </w:p>
        </w:tc>
      </w:tr>
      <w:tr w:rsidR="00E831F6" w:rsidRPr="00661016" w:rsidTr="00AC0E76">
        <w:tc>
          <w:tcPr>
            <w:tcW w:w="567" w:type="dxa"/>
            <w:tcBorders>
              <w:top w:val="single" w:sz="4" w:space="0" w:color="auto"/>
              <w:left w:val="single" w:sz="4" w:space="0" w:color="auto"/>
              <w:bottom w:val="single" w:sz="4" w:space="0" w:color="auto"/>
              <w:right w:val="single" w:sz="4" w:space="0" w:color="auto"/>
            </w:tcBorders>
          </w:tcPr>
          <w:p w:rsidR="00E831F6" w:rsidRPr="00661016" w:rsidRDefault="00E831F6" w:rsidP="00AC0E76">
            <w:pPr>
              <w:autoSpaceDE w:val="0"/>
              <w:autoSpaceDN w:val="0"/>
              <w:adjustRightInd w:val="0"/>
              <w:jc w:val="left"/>
              <w:rPr>
                <w:rFonts w:cs="Times New Roman"/>
                <w:sz w:val="24"/>
                <w:szCs w:val="24"/>
              </w:rPr>
            </w:pPr>
          </w:p>
        </w:tc>
        <w:tc>
          <w:tcPr>
            <w:tcW w:w="4649" w:type="dxa"/>
            <w:tcBorders>
              <w:top w:val="single" w:sz="4" w:space="0" w:color="auto"/>
              <w:left w:val="single" w:sz="4" w:space="0" w:color="auto"/>
              <w:bottom w:val="single" w:sz="4" w:space="0" w:color="auto"/>
              <w:right w:val="single" w:sz="4" w:space="0" w:color="auto"/>
            </w:tcBorders>
          </w:tcPr>
          <w:p w:rsidR="00E831F6" w:rsidRPr="00661016" w:rsidRDefault="00E831F6" w:rsidP="00AC0E76">
            <w:pPr>
              <w:autoSpaceDE w:val="0"/>
              <w:autoSpaceDN w:val="0"/>
              <w:adjustRightInd w:val="0"/>
              <w:jc w:val="left"/>
              <w:rPr>
                <w:rFonts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E831F6" w:rsidRPr="00661016" w:rsidRDefault="00E831F6" w:rsidP="00AC0E76">
            <w:pPr>
              <w:autoSpaceDE w:val="0"/>
              <w:autoSpaceDN w:val="0"/>
              <w:adjustRightInd w:val="0"/>
              <w:jc w:val="center"/>
              <w:rPr>
                <w:rFonts w:cs="Times New Roman"/>
                <w:sz w:val="24"/>
                <w:szCs w:val="24"/>
              </w:rPr>
            </w:pPr>
          </w:p>
        </w:tc>
      </w:tr>
      <w:tr w:rsidR="00E831F6" w:rsidRPr="00661016" w:rsidTr="00AC0E76">
        <w:tc>
          <w:tcPr>
            <w:tcW w:w="567" w:type="dxa"/>
            <w:tcBorders>
              <w:top w:val="single" w:sz="4" w:space="0" w:color="auto"/>
              <w:left w:val="single" w:sz="4" w:space="0" w:color="auto"/>
              <w:bottom w:val="single" w:sz="4" w:space="0" w:color="auto"/>
              <w:right w:val="single" w:sz="4" w:space="0" w:color="auto"/>
            </w:tcBorders>
          </w:tcPr>
          <w:p w:rsidR="00E831F6" w:rsidRPr="00661016" w:rsidRDefault="00E831F6" w:rsidP="00AC0E76">
            <w:pPr>
              <w:autoSpaceDE w:val="0"/>
              <w:autoSpaceDN w:val="0"/>
              <w:adjustRightInd w:val="0"/>
              <w:jc w:val="left"/>
              <w:rPr>
                <w:rFonts w:cs="Times New Roman"/>
                <w:sz w:val="24"/>
                <w:szCs w:val="24"/>
              </w:rPr>
            </w:pPr>
          </w:p>
        </w:tc>
        <w:tc>
          <w:tcPr>
            <w:tcW w:w="4649" w:type="dxa"/>
            <w:tcBorders>
              <w:top w:val="single" w:sz="4" w:space="0" w:color="auto"/>
              <w:left w:val="single" w:sz="4" w:space="0" w:color="auto"/>
              <w:bottom w:val="single" w:sz="4" w:space="0" w:color="auto"/>
              <w:right w:val="single" w:sz="4" w:space="0" w:color="auto"/>
            </w:tcBorders>
          </w:tcPr>
          <w:p w:rsidR="00E831F6" w:rsidRPr="00661016" w:rsidRDefault="00E831F6" w:rsidP="00AC0E76">
            <w:pPr>
              <w:autoSpaceDE w:val="0"/>
              <w:autoSpaceDN w:val="0"/>
              <w:adjustRightInd w:val="0"/>
              <w:jc w:val="left"/>
              <w:rPr>
                <w:rFonts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E831F6" w:rsidRPr="00661016" w:rsidRDefault="00E831F6" w:rsidP="00AC0E76">
            <w:pPr>
              <w:autoSpaceDE w:val="0"/>
              <w:autoSpaceDN w:val="0"/>
              <w:adjustRightInd w:val="0"/>
              <w:jc w:val="center"/>
              <w:rPr>
                <w:rFonts w:cs="Times New Roman"/>
                <w:sz w:val="24"/>
                <w:szCs w:val="24"/>
              </w:rPr>
            </w:pPr>
          </w:p>
        </w:tc>
      </w:tr>
      <w:tr w:rsidR="00E831F6" w:rsidRPr="00661016" w:rsidTr="00AC0E76">
        <w:tc>
          <w:tcPr>
            <w:tcW w:w="567" w:type="dxa"/>
            <w:tcBorders>
              <w:top w:val="single" w:sz="4" w:space="0" w:color="auto"/>
              <w:left w:val="single" w:sz="4" w:space="0" w:color="auto"/>
              <w:bottom w:val="single" w:sz="4" w:space="0" w:color="auto"/>
              <w:right w:val="single" w:sz="4" w:space="0" w:color="auto"/>
            </w:tcBorders>
          </w:tcPr>
          <w:p w:rsidR="00E831F6" w:rsidRPr="00661016" w:rsidRDefault="00E831F6" w:rsidP="00AC0E76">
            <w:pPr>
              <w:autoSpaceDE w:val="0"/>
              <w:autoSpaceDN w:val="0"/>
              <w:adjustRightInd w:val="0"/>
              <w:jc w:val="left"/>
              <w:rPr>
                <w:rFonts w:cs="Times New Roman"/>
                <w:sz w:val="24"/>
                <w:szCs w:val="24"/>
              </w:rPr>
            </w:pPr>
          </w:p>
        </w:tc>
        <w:tc>
          <w:tcPr>
            <w:tcW w:w="4649" w:type="dxa"/>
            <w:tcBorders>
              <w:top w:val="single" w:sz="4" w:space="0" w:color="auto"/>
              <w:left w:val="single" w:sz="4" w:space="0" w:color="auto"/>
              <w:bottom w:val="single" w:sz="4" w:space="0" w:color="auto"/>
              <w:right w:val="single" w:sz="4" w:space="0" w:color="auto"/>
            </w:tcBorders>
          </w:tcPr>
          <w:p w:rsidR="00E831F6" w:rsidRPr="00661016" w:rsidRDefault="00E831F6" w:rsidP="00AC0E76">
            <w:pPr>
              <w:autoSpaceDE w:val="0"/>
              <w:autoSpaceDN w:val="0"/>
              <w:adjustRightInd w:val="0"/>
              <w:jc w:val="left"/>
              <w:rPr>
                <w:rFonts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E831F6" w:rsidRPr="00661016" w:rsidRDefault="00E831F6" w:rsidP="00AC0E76">
            <w:pPr>
              <w:autoSpaceDE w:val="0"/>
              <w:autoSpaceDN w:val="0"/>
              <w:adjustRightInd w:val="0"/>
              <w:jc w:val="center"/>
              <w:rPr>
                <w:rFonts w:cs="Times New Roman"/>
                <w:sz w:val="24"/>
                <w:szCs w:val="24"/>
              </w:rPr>
            </w:pPr>
          </w:p>
        </w:tc>
      </w:tr>
      <w:tr w:rsidR="00E831F6" w:rsidRPr="00661016" w:rsidTr="00AC0E76">
        <w:tc>
          <w:tcPr>
            <w:tcW w:w="5216" w:type="dxa"/>
            <w:gridSpan w:val="2"/>
            <w:tcBorders>
              <w:top w:val="single" w:sz="4" w:space="0" w:color="auto"/>
              <w:left w:val="single" w:sz="4" w:space="0" w:color="auto"/>
              <w:bottom w:val="single" w:sz="4" w:space="0" w:color="auto"/>
              <w:right w:val="single" w:sz="4" w:space="0" w:color="auto"/>
            </w:tcBorders>
          </w:tcPr>
          <w:p w:rsidR="00E831F6" w:rsidRPr="00661016" w:rsidRDefault="00E831F6" w:rsidP="00AC0E76">
            <w:pPr>
              <w:autoSpaceDE w:val="0"/>
              <w:autoSpaceDN w:val="0"/>
              <w:adjustRightInd w:val="0"/>
              <w:jc w:val="left"/>
              <w:rPr>
                <w:rFonts w:cs="Times New Roman"/>
                <w:sz w:val="24"/>
                <w:szCs w:val="24"/>
              </w:rPr>
            </w:pPr>
            <w:r w:rsidRPr="00661016">
              <w:rPr>
                <w:rFonts w:cs="Times New Roman"/>
                <w:sz w:val="24"/>
                <w:szCs w:val="24"/>
              </w:rPr>
              <w:t>Итого</w:t>
            </w:r>
          </w:p>
        </w:tc>
        <w:tc>
          <w:tcPr>
            <w:tcW w:w="2211" w:type="dxa"/>
            <w:tcBorders>
              <w:top w:val="single" w:sz="4" w:space="0" w:color="auto"/>
              <w:left w:val="single" w:sz="4" w:space="0" w:color="auto"/>
              <w:bottom w:val="single" w:sz="4" w:space="0" w:color="auto"/>
              <w:right w:val="single" w:sz="4" w:space="0" w:color="auto"/>
            </w:tcBorders>
          </w:tcPr>
          <w:p w:rsidR="00E831F6" w:rsidRPr="00661016" w:rsidRDefault="00E831F6" w:rsidP="00AC0E76">
            <w:pPr>
              <w:autoSpaceDE w:val="0"/>
              <w:autoSpaceDN w:val="0"/>
              <w:adjustRightInd w:val="0"/>
              <w:jc w:val="center"/>
              <w:rPr>
                <w:rFonts w:cs="Times New Roman"/>
                <w:sz w:val="24"/>
                <w:szCs w:val="24"/>
              </w:rPr>
            </w:pPr>
          </w:p>
        </w:tc>
      </w:tr>
    </w:tbl>
    <w:p w:rsidR="00E831F6" w:rsidRPr="00661016" w:rsidRDefault="00E831F6" w:rsidP="00E831F6">
      <w:pPr>
        <w:autoSpaceDE w:val="0"/>
        <w:autoSpaceDN w:val="0"/>
        <w:adjustRightInd w:val="0"/>
        <w:rPr>
          <w:rFonts w:cs="Times New Roman"/>
          <w:sz w:val="24"/>
          <w:szCs w:val="24"/>
        </w:rPr>
      </w:pPr>
    </w:p>
    <w:tbl>
      <w:tblPr>
        <w:tblW w:w="0" w:type="auto"/>
        <w:tblLayout w:type="fixed"/>
        <w:tblCellMar>
          <w:top w:w="102" w:type="dxa"/>
          <w:left w:w="62" w:type="dxa"/>
          <w:bottom w:w="102" w:type="dxa"/>
          <w:right w:w="62" w:type="dxa"/>
        </w:tblCellMar>
        <w:tblLook w:val="0000"/>
      </w:tblPr>
      <w:tblGrid>
        <w:gridCol w:w="2608"/>
        <w:gridCol w:w="1757"/>
        <w:gridCol w:w="3071"/>
      </w:tblGrid>
      <w:tr w:rsidR="00E831F6" w:rsidRPr="00661016" w:rsidTr="00AC0E76">
        <w:tc>
          <w:tcPr>
            <w:tcW w:w="2608" w:type="dxa"/>
          </w:tcPr>
          <w:p w:rsidR="00E831F6" w:rsidRPr="00661016" w:rsidRDefault="00E831F6" w:rsidP="00AC0E76">
            <w:pPr>
              <w:autoSpaceDE w:val="0"/>
              <w:autoSpaceDN w:val="0"/>
              <w:adjustRightInd w:val="0"/>
              <w:rPr>
                <w:rFonts w:cs="Times New Roman"/>
                <w:sz w:val="24"/>
                <w:szCs w:val="24"/>
              </w:rPr>
            </w:pPr>
            <w:r w:rsidRPr="00661016">
              <w:rPr>
                <w:rFonts w:cs="Times New Roman"/>
                <w:sz w:val="24"/>
                <w:szCs w:val="24"/>
              </w:rPr>
              <w:t>Исполнитель</w:t>
            </w:r>
          </w:p>
        </w:tc>
        <w:tc>
          <w:tcPr>
            <w:tcW w:w="1757" w:type="dxa"/>
          </w:tcPr>
          <w:p w:rsidR="00E831F6" w:rsidRPr="00661016" w:rsidRDefault="00E831F6" w:rsidP="00AC0E76">
            <w:pPr>
              <w:autoSpaceDE w:val="0"/>
              <w:autoSpaceDN w:val="0"/>
              <w:adjustRightInd w:val="0"/>
              <w:jc w:val="center"/>
              <w:rPr>
                <w:rFonts w:cs="Times New Roman"/>
                <w:sz w:val="24"/>
                <w:szCs w:val="24"/>
              </w:rPr>
            </w:pPr>
            <w:r w:rsidRPr="00661016">
              <w:rPr>
                <w:rFonts w:cs="Times New Roman"/>
                <w:sz w:val="24"/>
                <w:szCs w:val="24"/>
              </w:rPr>
              <w:t>__________</w:t>
            </w:r>
          </w:p>
          <w:p w:rsidR="00E831F6" w:rsidRPr="00661016" w:rsidRDefault="00E831F6" w:rsidP="00AC0E76">
            <w:pPr>
              <w:autoSpaceDE w:val="0"/>
              <w:autoSpaceDN w:val="0"/>
              <w:adjustRightInd w:val="0"/>
              <w:jc w:val="center"/>
              <w:rPr>
                <w:rFonts w:cs="Times New Roman"/>
                <w:sz w:val="24"/>
                <w:szCs w:val="24"/>
              </w:rPr>
            </w:pPr>
            <w:r w:rsidRPr="00661016">
              <w:rPr>
                <w:rFonts w:cs="Times New Roman"/>
                <w:sz w:val="24"/>
                <w:szCs w:val="24"/>
              </w:rPr>
              <w:t>(подпись)</w:t>
            </w:r>
          </w:p>
        </w:tc>
        <w:tc>
          <w:tcPr>
            <w:tcW w:w="3071" w:type="dxa"/>
          </w:tcPr>
          <w:p w:rsidR="00E831F6" w:rsidRPr="00661016" w:rsidRDefault="00E831F6" w:rsidP="00AC0E76">
            <w:pPr>
              <w:autoSpaceDE w:val="0"/>
              <w:autoSpaceDN w:val="0"/>
              <w:adjustRightInd w:val="0"/>
              <w:jc w:val="center"/>
              <w:rPr>
                <w:rFonts w:cs="Times New Roman"/>
                <w:sz w:val="24"/>
                <w:szCs w:val="24"/>
              </w:rPr>
            </w:pPr>
            <w:r w:rsidRPr="00661016">
              <w:rPr>
                <w:rFonts w:cs="Times New Roman"/>
                <w:sz w:val="24"/>
                <w:szCs w:val="24"/>
              </w:rPr>
              <w:t>_____________________</w:t>
            </w:r>
          </w:p>
          <w:p w:rsidR="00E831F6" w:rsidRPr="00661016" w:rsidRDefault="00E831F6" w:rsidP="00AC0E76">
            <w:pPr>
              <w:autoSpaceDE w:val="0"/>
              <w:autoSpaceDN w:val="0"/>
              <w:adjustRightInd w:val="0"/>
              <w:jc w:val="center"/>
              <w:rPr>
                <w:rFonts w:cs="Times New Roman"/>
                <w:sz w:val="24"/>
                <w:szCs w:val="24"/>
              </w:rPr>
            </w:pPr>
            <w:r w:rsidRPr="00661016">
              <w:rPr>
                <w:rFonts w:cs="Times New Roman"/>
                <w:sz w:val="24"/>
                <w:szCs w:val="24"/>
              </w:rPr>
              <w:t>(расшифровка подписи)</w:t>
            </w:r>
          </w:p>
        </w:tc>
      </w:tr>
      <w:tr w:rsidR="00E831F6" w:rsidRPr="00661016" w:rsidTr="00AC0E76">
        <w:tc>
          <w:tcPr>
            <w:tcW w:w="2608" w:type="dxa"/>
          </w:tcPr>
          <w:p w:rsidR="00E831F6" w:rsidRPr="00661016" w:rsidRDefault="00E831F6" w:rsidP="00AC0E76">
            <w:pPr>
              <w:autoSpaceDE w:val="0"/>
              <w:autoSpaceDN w:val="0"/>
              <w:adjustRightInd w:val="0"/>
              <w:rPr>
                <w:rFonts w:cs="Times New Roman"/>
                <w:sz w:val="24"/>
                <w:szCs w:val="24"/>
              </w:rPr>
            </w:pPr>
            <w:r w:rsidRPr="00661016">
              <w:rPr>
                <w:rFonts w:cs="Times New Roman"/>
                <w:sz w:val="24"/>
                <w:szCs w:val="24"/>
              </w:rPr>
              <w:t>Дата ______________</w:t>
            </w:r>
          </w:p>
        </w:tc>
        <w:tc>
          <w:tcPr>
            <w:tcW w:w="1757" w:type="dxa"/>
          </w:tcPr>
          <w:p w:rsidR="00E831F6" w:rsidRPr="00661016" w:rsidRDefault="00E831F6" w:rsidP="00AC0E76">
            <w:pPr>
              <w:autoSpaceDE w:val="0"/>
              <w:autoSpaceDN w:val="0"/>
              <w:adjustRightInd w:val="0"/>
              <w:jc w:val="left"/>
              <w:rPr>
                <w:rFonts w:cs="Times New Roman"/>
                <w:sz w:val="24"/>
                <w:szCs w:val="24"/>
              </w:rPr>
            </w:pPr>
          </w:p>
        </w:tc>
        <w:tc>
          <w:tcPr>
            <w:tcW w:w="3071" w:type="dxa"/>
          </w:tcPr>
          <w:p w:rsidR="00E831F6" w:rsidRPr="00661016" w:rsidRDefault="00E831F6" w:rsidP="00AC0E76">
            <w:pPr>
              <w:autoSpaceDE w:val="0"/>
              <w:autoSpaceDN w:val="0"/>
              <w:adjustRightInd w:val="0"/>
              <w:jc w:val="left"/>
              <w:rPr>
                <w:rFonts w:cs="Times New Roman"/>
                <w:sz w:val="24"/>
                <w:szCs w:val="24"/>
              </w:rPr>
            </w:pPr>
          </w:p>
        </w:tc>
      </w:tr>
      <w:tr w:rsidR="00E831F6" w:rsidRPr="00661016" w:rsidTr="00AC0E76">
        <w:tc>
          <w:tcPr>
            <w:tcW w:w="7436" w:type="dxa"/>
            <w:gridSpan w:val="3"/>
          </w:tcPr>
          <w:p w:rsidR="00E831F6" w:rsidRPr="00661016" w:rsidRDefault="00E831F6" w:rsidP="00AC0E76">
            <w:pPr>
              <w:autoSpaceDE w:val="0"/>
              <w:autoSpaceDN w:val="0"/>
              <w:adjustRightInd w:val="0"/>
              <w:jc w:val="left"/>
              <w:rPr>
                <w:rFonts w:cs="Times New Roman"/>
                <w:sz w:val="24"/>
                <w:szCs w:val="24"/>
              </w:rPr>
            </w:pPr>
            <w:r w:rsidRPr="00661016">
              <w:rPr>
                <w:rFonts w:cs="Times New Roman"/>
                <w:sz w:val="24"/>
                <w:szCs w:val="24"/>
              </w:rPr>
              <w:t>Руководитель получателя субсидии</w:t>
            </w:r>
          </w:p>
        </w:tc>
      </w:tr>
      <w:tr w:rsidR="00E831F6" w:rsidRPr="00661016" w:rsidTr="00AC0E76">
        <w:tc>
          <w:tcPr>
            <w:tcW w:w="2608" w:type="dxa"/>
          </w:tcPr>
          <w:p w:rsidR="00E831F6" w:rsidRPr="00661016" w:rsidRDefault="00E831F6" w:rsidP="00AC0E76">
            <w:pPr>
              <w:autoSpaceDE w:val="0"/>
              <w:autoSpaceDN w:val="0"/>
              <w:adjustRightInd w:val="0"/>
              <w:rPr>
                <w:rFonts w:cs="Times New Roman"/>
                <w:sz w:val="24"/>
                <w:szCs w:val="24"/>
              </w:rPr>
            </w:pPr>
            <w:r w:rsidRPr="00661016">
              <w:rPr>
                <w:rFonts w:cs="Times New Roman"/>
                <w:sz w:val="24"/>
                <w:szCs w:val="24"/>
              </w:rPr>
              <w:t>___________________</w:t>
            </w:r>
          </w:p>
          <w:p w:rsidR="00E831F6" w:rsidRPr="00661016" w:rsidRDefault="00E831F6" w:rsidP="00AC0E76">
            <w:pPr>
              <w:autoSpaceDE w:val="0"/>
              <w:autoSpaceDN w:val="0"/>
              <w:adjustRightInd w:val="0"/>
              <w:jc w:val="center"/>
              <w:rPr>
                <w:rFonts w:cs="Times New Roman"/>
                <w:sz w:val="24"/>
                <w:szCs w:val="24"/>
              </w:rPr>
            </w:pPr>
            <w:r w:rsidRPr="00661016">
              <w:rPr>
                <w:rFonts w:cs="Times New Roman"/>
                <w:sz w:val="24"/>
                <w:szCs w:val="24"/>
              </w:rPr>
              <w:t>(должность)</w:t>
            </w:r>
          </w:p>
          <w:p w:rsidR="00E831F6" w:rsidRPr="00661016" w:rsidRDefault="00E831F6" w:rsidP="00AC0E76">
            <w:pPr>
              <w:autoSpaceDE w:val="0"/>
              <w:autoSpaceDN w:val="0"/>
              <w:adjustRightInd w:val="0"/>
              <w:jc w:val="center"/>
              <w:rPr>
                <w:rFonts w:cs="Times New Roman"/>
                <w:sz w:val="24"/>
                <w:szCs w:val="24"/>
              </w:rPr>
            </w:pPr>
            <w:r w:rsidRPr="00661016">
              <w:rPr>
                <w:rFonts w:cs="Times New Roman"/>
                <w:sz w:val="24"/>
                <w:szCs w:val="24"/>
              </w:rPr>
              <w:t>м.п.</w:t>
            </w:r>
          </w:p>
        </w:tc>
        <w:tc>
          <w:tcPr>
            <w:tcW w:w="1757" w:type="dxa"/>
          </w:tcPr>
          <w:p w:rsidR="00E831F6" w:rsidRPr="00661016" w:rsidRDefault="00E831F6" w:rsidP="00AC0E76">
            <w:pPr>
              <w:autoSpaceDE w:val="0"/>
              <w:autoSpaceDN w:val="0"/>
              <w:adjustRightInd w:val="0"/>
              <w:jc w:val="center"/>
              <w:rPr>
                <w:rFonts w:cs="Times New Roman"/>
                <w:sz w:val="24"/>
                <w:szCs w:val="24"/>
              </w:rPr>
            </w:pPr>
            <w:r w:rsidRPr="00661016">
              <w:rPr>
                <w:rFonts w:cs="Times New Roman"/>
                <w:sz w:val="24"/>
                <w:szCs w:val="24"/>
              </w:rPr>
              <w:t>__________</w:t>
            </w:r>
          </w:p>
          <w:p w:rsidR="00E831F6" w:rsidRPr="00661016" w:rsidRDefault="00E831F6" w:rsidP="00AC0E76">
            <w:pPr>
              <w:autoSpaceDE w:val="0"/>
              <w:autoSpaceDN w:val="0"/>
              <w:adjustRightInd w:val="0"/>
              <w:jc w:val="center"/>
              <w:rPr>
                <w:rFonts w:cs="Times New Roman"/>
                <w:sz w:val="24"/>
                <w:szCs w:val="24"/>
              </w:rPr>
            </w:pPr>
            <w:r w:rsidRPr="00661016">
              <w:rPr>
                <w:rFonts w:cs="Times New Roman"/>
                <w:sz w:val="24"/>
                <w:szCs w:val="24"/>
              </w:rPr>
              <w:t>(подпись)</w:t>
            </w:r>
          </w:p>
        </w:tc>
        <w:tc>
          <w:tcPr>
            <w:tcW w:w="3071" w:type="dxa"/>
          </w:tcPr>
          <w:p w:rsidR="00E831F6" w:rsidRPr="00661016" w:rsidRDefault="00E831F6" w:rsidP="00AC0E76">
            <w:pPr>
              <w:autoSpaceDE w:val="0"/>
              <w:autoSpaceDN w:val="0"/>
              <w:adjustRightInd w:val="0"/>
              <w:jc w:val="center"/>
              <w:rPr>
                <w:rFonts w:cs="Times New Roman"/>
                <w:sz w:val="24"/>
                <w:szCs w:val="24"/>
              </w:rPr>
            </w:pPr>
            <w:r w:rsidRPr="00661016">
              <w:rPr>
                <w:rFonts w:cs="Times New Roman"/>
                <w:sz w:val="24"/>
                <w:szCs w:val="24"/>
              </w:rPr>
              <w:t>_____________________</w:t>
            </w:r>
          </w:p>
          <w:p w:rsidR="00E831F6" w:rsidRPr="00661016" w:rsidRDefault="00E831F6" w:rsidP="00AC0E76">
            <w:pPr>
              <w:autoSpaceDE w:val="0"/>
              <w:autoSpaceDN w:val="0"/>
              <w:adjustRightInd w:val="0"/>
              <w:jc w:val="center"/>
              <w:rPr>
                <w:rFonts w:cs="Times New Roman"/>
                <w:sz w:val="24"/>
                <w:szCs w:val="24"/>
              </w:rPr>
            </w:pPr>
            <w:r w:rsidRPr="00661016">
              <w:rPr>
                <w:rFonts w:cs="Times New Roman"/>
                <w:sz w:val="24"/>
                <w:szCs w:val="24"/>
              </w:rPr>
              <w:t>(расшифровка подписи)</w:t>
            </w:r>
          </w:p>
        </w:tc>
      </w:tr>
    </w:tbl>
    <w:p w:rsidR="00E831F6" w:rsidRPr="007D64D4" w:rsidRDefault="00E831F6" w:rsidP="00E831F6">
      <w:pPr>
        <w:autoSpaceDE w:val="0"/>
        <w:autoSpaceDN w:val="0"/>
        <w:adjustRightInd w:val="0"/>
        <w:rPr>
          <w:rFonts w:cs="Times New Roman"/>
          <w:szCs w:val="28"/>
        </w:rPr>
      </w:pPr>
    </w:p>
    <w:p w:rsidR="00E831F6" w:rsidRDefault="00E831F6" w:rsidP="00E831F6">
      <w:pPr>
        <w:spacing w:after="200" w:line="276" w:lineRule="auto"/>
        <w:jc w:val="left"/>
        <w:rPr>
          <w:rFonts w:cs="Times New Roman"/>
          <w:szCs w:val="28"/>
        </w:rPr>
      </w:pPr>
      <w:r>
        <w:rPr>
          <w:rFonts w:cs="Times New Roman"/>
          <w:szCs w:val="28"/>
        </w:rPr>
        <w:br w:type="page"/>
      </w:r>
    </w:p>
    <w:p w:rsidR="00E831F6" w:rsidRPr="007D64D4" w:rsidRDefault="00E831F6" w:rsidP="00E831F6">
      <w:pPr>
        <w:autoSpaceDE w:val="0"/>
        <w:autoSpaceDN w:val="0"/>
        <w:adjustRightInd w:val="0"/>
        <w:jc w:val="right"/>
        <w:outlineLvl w:val="0"/>
        <w:rPr>
          <w:rFonts w:cs="Times New Roman"/>
          <w:szCs w:val="28"/>
        </w:rPr>
      </w:pPr>
      <w:r w:rsidRPr="007D64D4">
        <w:rPr>
          <w:rFonts w:cs="Times New Roman"/>
          <w:szCs w:val="28"/>
        </w:rPr>
        <w:lastRenderedPageBreak/>
        <w:t xml:space="preserve">Приложение </w:t>
      </w:r>
      <w:r>
        <w:rPr>
          <w:rFonts w:cs="Times New Roman"/>
          <w:szCs w:val="28"/>
        </w:rPr>
        <w:t>№</w:t>
      </w:r>
      <w:r w:rsidRPr="007D64D4">
        <w:rPr>
          <w:rFonts w:cs="Times New Roman"/>
          <w:szCs w:val="28"/>
        </w:rPr>
        <w:t xml:space="preserve"> 2</w:t>
      </w:r>
    </w:p>
    <w:p w:rsidR="00E831F6" w:rsidRPr="007D64D4" w:rsidRDefault="00E831F6" w:rsidP="00E831F6">
      <w:pPr>
        <w:autoSpaceDE w:val="0"/>
        <w:autoSpaceDN w:val="0"/>
        <w:adjustRightInd w:val="0"/>
        <w:jc w:val="right"/>
        <w:rPr>
          <w:rFonts w:cs="Times New Roman"/>
          <w:szCs w:val="28"/>
        </w:rPr>
      </w:pPr>
      <w:r w:rsidRPr="007D64D4">
        <w:rPr>
          <w:rFonts w:cs="Times New Roman"/>
          <w:szCs w:val="28"/>
        </w:rPr>
        <w:t>к Порядку</w:t>
      </w:r>
    </w:p>
    <w:p w:rsidR="00E831F6" w:rsidRPr="007D64D4" w:rsidRDefault="00E831F6" w:rsidP="00E831F6">
      <w:pPr>
        <w:autoSpaceDE w:val="0"/>
        <w:autoSpaceDN w:val="0"/>
        <w:adjustRightInd w:val="0"/>
        <w:jc w:val="right"/>
        <w:rPr>
          <w:rFonts w:cs="Times New Roman"/>
          <w:szCs w:val="28"/>
        </w:rPr>
      </w:pPr>
      <w:r w:rsidRPr="007D64D4">
        <w:rPr>
          <w:rFonts w:cs="Times New Roman"/>
          <w:szCs w:val="28"/>
        </w:rPr>
        <w:t>предоставления субсидий из областного бюджета</w:t>
      </w:r>
    </w:p>
    <w:p w:rsidR="00E831F6" w:rsidRPr="007D64D4" w:rsidRDefault="00E831F6" w:rsidP="00E831F6">
      <w:pPr>
        <w:autoSpaceDE w:val="0"/>
        <w:autoSpaceDN w:val="0"/>
        <w:adjustRightInd w:val="0"/>
        <w:jc w:val="right"/>
        <w:rPr>
          <w:rFonts w:cs="Times New Roman"/>
          <w:szCs w:val="28"/>
        </w:rPr>
      </w:pPr>
      <w:r w:rsidRPr="007D64D4">
        <w:rPr>
          <w:rFonts w:cs="Times New Roman"/>
          <w:szCs w:val="28"/>
        </w:rPr>
        <w:t>российским организациям на возмещение части</w:t>
      </w:r>
    </w:p>
    <w:p w:rsidR="00E831F6" w:rsidRPr="007D64D4" w:rsidRDefault="00E831F6" w:rsidP="00E831F6">
      <w:pPr>
        <w:autoSpaceDE w:val="0"/>
        <w:autoSpaceDN w:val="0"/>
        <w:adjustRightInd w:val="0"/>
        <w:jc w:val="right"/>
        <w:rPr>
          <w:rFonts w:cs="Times New Roman"/>
          <w:szCs w:val="28"/>
        </w:rPr>
      </w:pPr>
      <w:r w:rsidRPr="007D64D4">
        <w:rPr>
          <w:rFonts w:cs="Times New Roman"/>
          <w:szCs w:val="28"/>
        </w:rPr>
        <w:t>процентной ставки по инвестиционным кредитам,</w:t>
      </w:r>
    </w:p>
    <w:p w:rsidR="00E831F6" w:rsidRPr="007D64D4" w:rsidRDefault="00E831F6" w:rsidP="00E831F6">
      <w:pPr>
        <w:autoSpaceDE w:val="0"/>
        <w:autoSpaceDN w:val="0"/>
        <w:adjustRightInd w:val="0"/>
        <w:jc w:val="right"/>
        <w:rPr>
          <w:rFonts w:cs="Times New Roman"/>
          <w:szCs w:val="28"/>
        </w:rPr>
      </w:pPr>
      <w:r w:rsidRPr="007D64D4">
        <w:rPr>
          <w:rFonts w:cs="Times New Roman"/>
          <w:szCs w:val="28"/>
        </w:rPr>
        <w:t>полученным на модернизацию, реконструкцию</w:t>
      </w:r>
    </w:p>
    <w:p w:rsidR="00E831F6" w:rsidRPr="007D64D4" w:rsidRDefault="00E831F6" w:rsidP="00E831F6">
      <w:pPr>
        <w:autoSpaceDE w:val="0"/>
        <w:autoSpaceDN w:val="0"/>
        <w:adjustRightInd w:val="0"/>
        <w:jc w:val="right"/>
        <w:rPr>
          <w:rFonts w:cs="Times New Roman"/>
          <w:szCs w:val="28"/>
        </w:rPr>
      </w:pPr>
      <w:r w:rsidRPr="007D64D4">
        <w:rPr>
          <w:rFonts w:cs="Times New Roman"/>
          <w:szCs w:val="28"/>
        </w:rPr>
        <w:t>действующих предприятий и (или) создание</w:t>
      </w:r>
    </w:p>
    <w:p w:rsidR="00E831F6" w:rsidRPr="007D64D4" w:rsidRDefault="00E831F6" w:rsidP="00E831F6">
      <w:pPr>
        <w:autoSpaceDE w:val="0"/>
        <w:autoSpaceDN w:val="0"/>
        <w:adjustRightInd w:val="0"/>
        <w:jc w:val="right"/>
        <w:rPr>
          <w:rFonts w:cs="Times New Roman"/>
          <w:szCs w:val="28"/>
        </w:rPr>
      </w:pPr>
      <w:r w:rsidRPr="007D64D4">
        <w:rPr>
          <w:rFonts w:cs="Times New Roman"/>
          <w:szCs w:val="28"/>
        </w:rPr>
        <w:t>новых предприятий по переработке продукции</w:t>
      </w:r>
    </w:p>
    <w:p w:rsidR="00E831F6" w:rsidRPr="007D64D4" w:rsidRDefault="00E831F6" w:rsidP="00E831F6">
      <w:pPr>
        <w:autoSpaceDE w:val="0"/>
        <w:autoSpaceDN w:val="0"/>
        <w:adjustRightInd w:val="0"/>
        <w:jc w:val="right"/>
        <w:rPr>
          <w:rFonts w:cs="Times New Roman"/>
          <w:szCs w:val="28"/>
        </w:rPr>
      </w:pPr>
      <w:r w:rsidRPr="007D64D4">
        <w:rPr>
          <w:rFonts w:cs="Times New Roman"/>
          <w:szCs w:val="28"/>
        </w:rPr>
        <w:t>растениеводства, на 2020 год</w:t>
      </w:r>
    </w:p>
    <w:p w:rsidR="00E831F6" w:rsidRPr="007D64D4" w:rsidRDefault="00E831F6" w:rsidP="00E831F6">
      <w:pPr>
        <w:autoSpaceDE w:val="0"/>
        <w:autoSpaceDN w:val="0"/>
        <w:adjustRightInd w:val="0"/>
        <w:rPr>
          <w:rFonts w:cs="Times New Roman"/>
          <w:szCs w:val="28"/>
        </w:rPr>
      </w:pPr>
    </w:p>
    <w:tbl>
      <w:tblPr>
        <w:tblW w:w="0" w:type="auto"/>
        <w:tblLayout w:type="fixed"/>
        <w:tblCellMar>
          <w:top w:w="102" w:type="dxa"/>
          <w:left w:w="62" w:type="dxa"/>
          <w:bottom w:w="102" w:type="dxa"/>
          <w:right w:w="62" w:type="dxa"/>
        </w:tblCellMar>
        <w:tblLook w:val="0000"/>
      </w:tblPr>
      <w:tblGrid>
        <w:gridCol w:w="9014"/>
      </w:tblGrid>
      <w:tr w:rsidR="00E831F6" w:rsidRPr="00661016" w:rsidTr="00AC0E76">
        <w:tc>
          <w:tcPr>
            <w:tcW w:w="9014" w:type="dxa"/>
          </w:tcPr>
          <w:p w:rsidR="00E831F6" w:rsidRPr="00661016" w:rsidRDefault="00E831F6" w:rsidP="00AC0E76">
            <w:pPr>
              <w:autoSpaceDE w:val="0"/>
              <w:autoSpaceDN w:val="0"/>
              <w:adjustRightInd w:val="0"/>
              <w:jc w:val="center"/>
              <w:rPr>
                <w:rFonts w:cs="Times New Roman"/>
                <w:sz w:val="24"/>
                <w:szCs w:val="24"/>
              </w:rPr>
            </w:pPr>
            <w:r w:rsidRPr="00661016">
              <w:rPr>
                <w:rFonts w:cs="Times New Roman"/>
                <w:sz w:val="24"/>
                <w:szCs w:val="24"/>
              </w:rPr>
              <w:t>Расчет</w:t>
            </w:r>
          </w:p>
          <w:p w:rsidR="00E831F6" w:rsidRPr="00661016" w:rsidRDefault="00E831F6" w:rsidP="00AC0E76">
            <w:pPr>
              <w:autoSpaceDE w:val="0"/>
              <w:autoSpaceDN w:val="0"/>
              <w:adjustRightInd w:val="0"/>
              <w:jc w:val="center"/>
              <w:rPr>
                <w:rFonts w:cs="Times New Roman"/>
                <w:sz w:val="24"/>
                <w:szCs w:val="24"/>
              </w:rPr>
            </w:pPr>
            <w:r w:rsidRPr="00661016">
              <w:rPr>
                <w:rFonts w:cs="Times New Roman"/>
                <w:sz w:val="24"/>
                <w:szCs w:val="24"/>
              </w:rPr>
              <w:t>размера субсидий из областного бюджета на возмещение части процентной ставки по инвестиционным кредитам</w:t>
            </w:r>
          </w:p>
        </w:tc>
      </w:tr>
      <w:tr w:rsidR="00E831F6" w:rsidRPr="00661016" w:rsidTr="00AC0E76">
        <w:tc>
          <w:tcPr>
            <w:tcW w:w="9014" w:type="dxa"/>
            <w:tcBorders>
              <w:bottom w:val="single" w:sz="4" w:space="0" w:color="auto"/>
            </w:tcBorders>
          </w:tcPr>
          <w:p w:rsidR="00E831F6" w:rsidRPr="00661016" w:rsidRDefault="00E831F6" w:rsidP="00AC0E76">
            <w:pPr>
              <w:autoSpaceDE w:val="0"/>
              <w:autoSpaceDN w:val="0"/>
              <w:adjustRightInd w:val="0"/>
              <w:rPr>
                <w:rFonts w:cs="Times New Roman"/>
                <w:sz w:val="24"/>
                <w:szCs w:val="24"/>
              </w:rPr>
            </w:pPr>
          </w:p>
        </w:tc>
      </w:tr>
      <w:tr w:rsidR="00E831F6" w:rsidRPr="00661016" w:rsidTr="00AC0E76">
        <w:tc>
          <w:tcPr>
            <w:tcW w:w="9014" w:type="dxa"/>
            <w:tcBorders>
              <w:top w:val="single" w:sz="4" w:space="0" w:color="auto"/>
            </w:tcBorders>
          </w:tcPr>
          <w:p w:rsidR="00E831F6" w:rsidRPr="00661016" w:rsidRDefault="00E831F6" w:rsidP="00AC0E76">
            <w:pPr>
              <w:autoSpaceDE w:val="0"/>
              <w:autoSpaceDN w:val="0"/>
              <w:adjustRightInd w:val="0"/>
              <w:jc w:val="center"/>
              <w:rPr>
                <w:rFonts w:cs="Times New Roman"/>
                <w:sz w:val="24"/>
                <w:szCs w:val="24"/>
              </w:rPr>
            </w:pPr>
            <w:r w:rsidRPr="00661016">
              <w:rPr>
                <w:rFonts w:cs="Times New Roman"/>
                <w:sz w:val="24"/>
                <w:szCs w:val="24"/>
              </w:rPr>
              <w:t>(полное наименование заемщика)</w:t>
            </w:r>
          </w:p>
          <w:p w:rsidR="00E831F6" w:rsidRPr="00661016" w:rsidRDefault="00E831F6" w:rsidP="00AC0E76">
            <w:pPr>
              <w:autoSpaceDE w:val="0"/>
              <w:autoSpaceDN w:val="0"/>
              <w:adjustRightInd w:val="0"/>
              <w:rPr>
                <w:rFonts w:cs="Times New Roman"/>
                <w:sz w:val="24"/>
                <w:szCs w:val="24"/>
              </w:rPr>
            </w:pPr>
            <w:r w:rsidRPr="00661016">
              <w:rPr>
                <w:rFonts w:cs="Times New Roman"/>
                <w:sz w:val="24"/>
                <w:szCs w:val="24"/>
              </w:rPr>
              <w:t>ИНН ___________________________ р/с ___________________________________.</w:t>
            </w:r>
          </w:p>
          <w:p w:rsidR="00E831F6" w:rsidRPr="00661016" w:rsidRDefault="00E831F6" w:rsidP="00AC0E76">
            <w:pPr>
              <w:autoSpaceDE w:val="0"/>
              <w:autoSpaceDN w:val="0"/>
              <w:adjustRightInd w:val="0"/>
              <w:rPr>
                <w:rFonts w:cs="Times New Roman"/>
                <w:sz w:val="24"/>
                <w:szCs w:val="24"/>
              </w:rPr>
            </w:pPr>
            <w:r w:rsidRPr="00661016">
              <w:rPr>
                <w:rFonts w:cs="Times New Roman"/>
                <w:sz w:val="24"/>
                <w:szCs w:val="24"/>
              </w:rPr>
              <w:t>Наименование кредитной организации _____________________________________</w:t>
            </w:r>
          </w:p>
          <w:p w:rsidR="00E831F6" w:rsidRPr="00661016" w:rsidRDefault="00E831F6" w:rsidP="00AC0E76">
            <w:pPr>
              <w:autoSpaceDE w:val="0"/>
              <w:autoSpaceDN w:val="0"/>
              <w:adjustRightInd w:val="0"/>
              <w:rPr>
                <w:rFonts w:cs="Times New Roman"/>
                <w:sz w:val="24"/>
                <w:szCs w:val="24"/>
              </w:rPr>
            </w:pPr>
            <w:r w:rsidRPr="00661016">
              <w:rPr>
                <w:rFonts w:cs="Times New Roman"/>
                <w:sz w:val="24"/>
                <w:szCs w:val="24"/>
              </w:rPr>
              <w:t>_______________________________________________________________________</w:t>
            </w:r>
          </w:p>
          <w:p w:rsidR="00E831F6" w:rsidRPr="00661016" w:rsidRDefault="00E831F6" w:rsidP="00AC0E76">
            <w:pPr>
              <w:autoSpaceDE w:val="0"/>
              <w:autoSpaceDN w:val="0"/>
              <w:adjustRightInd w:val="0"/>
              <w:rPr>
                <w:rFonts w:cs="Times New Roman"/>
                <w:sz w:val="24"/>
                <w:szCs w:val="24"/>
              </w:rPr>
            </w:pPr>
            <w:r w:rsidRPr="00661016">
              <w:rPr>
                <w:rFonts w:cs="Times New Roman"/>
                <w:sz w:val="24"/>
                <w:szCs w:val="24"/>
              </w:rPr>
              <w:t>БИК _____________________________ корсчет ______________________________</w:t>
            </w:r>
          </w:p>
          <w:p w:rsidR="00E831F6" w:rsidRPr="00661016" w:rsidRDefault="00E831F6" w:rsidP="00AC0E76">
            <w:pPr>
              <w:autoSpaceDE w:val="0"/>
              <w:autoSpaceDN w:val="0"/>
              <w:adjustRightInd w:val="0"/>
              <w:rPr>
                <w:rFonts w:cs="Times New Roman"/>
                <w:sz w:val="24"/>
                <w:szCs w:val="24"/>
              </w:rPr>
            </w:pPr>
            <w:r w:rsidRPr="00661016">
              <w:rPr>
                <w:rFonts w:cs="Times New Roman"/>
                <w:sz w:val="24"/>
                <w:szCs w:val="24"/>
              </w:rPr>
              <w:t xml:space="preserve">Род деятельности заемщика по </w:t>
            </w:r>
            <w:hyperlink r:id="rId325" w:history="1">
              <w:r w:rsidRPr="00661016">
                <w:rPr>
                  <w:rFonts w:cs="Times New Roman"/>
                  <w:sz w:val="24"/>
                  <w:szCs w:val="24"/>
                </w:rPr>
                <w:t>ОКВЭД</w:t>
              </w:r>
            </w:hyperlink>
            <w:r w:rsidRPr="00661016">
              <w:rPr>
                <w:rFonts w:cs="Times New Roman"/>
                <w:sz w:val="24"/>
                <w:szCs w:val="24"/>
              </w:rPr>
              <w:t xml:space="preserve"> ____________________________________.</w:t>
            </w:r>
          </w:p>
          <w:p w:rsidR="00E831F6" w:rsidRPr="00661016" w:rsidRDefault="00E831F6" w:rsidP="00AC0E76">
            <w:pPr>
              <w:autoSpaceDE w:val="0"/>
              <w:autoSpaceDN w:val="0"/>
              <w:adjustRightInd w:val="0"/>
              <w:rPr>
                <w:rFonts w:cs="Times New Roman"/>
                <w:sz w:val="24"/>
                <w:szCs w:val="24"/>
              </w:rPr>
            </w:pPr>
            <w:r w:rsidRPr="00661016">
              <w:rPr>
                <w:rFonts w:cs="Times New Roman"/>
                <w:sz w:val="24"/>
                <w:szCs w:val="24"/>
              </w:rPr>
              <w:t>Цель кредита __________________________________________________________</w:t>
            </w:r>
          </w:p>
          <w:p w:rsidR="00E831F6" w:rsidRPr="00661016" w:rsidRDefault="00E831F6" w:rsidP="00AC0E76">
            <w:pPr>
              <w:autoSpaceDE w:val="0"/>
              <w:autoSpaceDN w:val="0"/>
              <w:adjustRightInd w:val="0"/>
              <w:rPr>
                <w:rFonts w:cs="Times New Roman"/>
                <w:sz w:val="24"/>
                <w:szCs w:val="24"/>
              </w:rPr>
            </w:pPr>
            <w:r w:rsidRPr="00661016">
              <w:rPr>
                <w:rFonts w:cs="Times New Roman"/>
                <w:sz w:val="24"/>
                <w:szCs w:val="24"/>
              </w:rPr>
              <w:t>______________________________________________________________________.</w:t>
            </w:r>
          </w:p>
          <w:p w:rsidR="00E831F6" w:rsidRPr="00661016" w:rsidRDefault="00E831F6" w:rsidP="00AC0E76">
            <w:pPr>
              <w:autoSpaceDE w:val="0"/>
              <w:autoSpaceDN w:val="0"/>
              <w:adjustRightInd w:val="0"/>
              <w:rPr>
                <w:rFonts w:cs="Times New Roman"/>
                <w:sz w:val="24"/>
                <w:szCs w:val="24"/>
              </w:rPr>
            </w:pPr>
            <w:r w:rsidRPr="00661016">
              <w:rPr>
                <w:rFonts w:cs="Times New Roman"/>
                <w:sz w:val="24"/>
                <w:szCs w:val="24"/>
              </w:rPr>
              <w:t xml:space="preserve">По кредитному договору </w:t>
            </w:r>
            <w:r>
              <w:rPr>
                <w:rFonts w:cs="Times New Roman"/>
                <w:sz w:val="24"/>
                <w:szCs w:val="24"/>
              </w:rPr>
              <w:t>№</w:t>
            </w:r>
            <w:r w:rsidRPr="00661016">
              <w:rPr>
                <w:rFonts w:cs="Times New Roman"/>
                <w:sz w:val="24"/>
                <w:szCs w:val="24"/>
              </w:rPr>
              <w:t xml:space="preserve"> _______________________ от _____________________.</w:t>
            </w:r>
          </w:p>
          <w:p w:rsidR="00E831F6" w:rsidRPr="00661016" w:rsidRDefault="00E831F6" w:rsidP="00AC0E76">
            <w:pPr>
              <w:autoSpaceDE w:val="0"/>
              <w:autoSpaceDN w:val="0"/>
              <w:adjustRightInd w:val="0"/>
              <w:rPr>
                <w:rFonts w:cs="Times New Roman"/>
                <w:sz w:val="24"/>
                <w:szCs w:val="24"/>
              </w:rPr>
            </w:pPr>
            <w:r w:rsidRPr="00661016">
              <w:rPr>
                <w:rFonts w:cs="Times New Roman"/>
                <w:sz w:val="24"/>
                <w:szCs w:val="24"/>
              </w:rPr>
              <w:t>полученному в __________________________________________________________</w:t>
            </w:r>
          </w:p>
          <w:p w:rsidR="00E831F6" w:rsidRPr="00661016" w:rsidRDefault="00E831F6" w:rsidP="00AC0E76">
            <w:pPr>
              <w:autoSpaceDE w:val="0"/>
              <w:autoSpaceDN w:val="0"/>
              <w:adjustRightInd w:val="0"/>
              <w:jc w:val="center"/>
              <w:rPr>
                <w:rFonts w:cs="Times New Roman"/>
                <w:sz w:val="24"/>
                <w:szCs w:val="24"/>
              </w:rPr>
            </w:pPr>
            <w:r w:rsidRPr="00661016">
              <w:rPr>
                <w:rFonts w:cs="Times New Roman"/>
                <w:sz w:val="24"/>
                <w:szCs w:val="24"/>
              </w:rPr>
              <w:t>(наименование кредитной организации)</w:t>
            </w:r>
          </w:p>
          <w:p w:rsidR="00E831F6" w:rsidRPr="00661016" w:rsidRDefault="00E831F6" w:rsidP="00AC0E76">
            <w:pPr>
              <w:autoSpaceDE w:val="0"/>
              <w:autoSpaceDN w:val="0"/>
              <w:adjustRightInd w:val="0"/>
              <w:rPr>
                <w:rFonts w:cs="Times New Roman"/>
                <w:sz w:val="24"/>
                <w:szCs w:val="24"/>
              </w:rPr>
            </w:pPr>
            <w:r w:rsidRPr="00661016">
              <w:rPr>
                <w:rFonts w:cs="Times New Roman"/>
                <w:sz w:val="24"/>
                <w:szCs w:val="24"/>
              </w:rPr>
              <w:t xml:space="preserve">за период с </w:t>
            </w:r>
            <w:r>
              <w:rPr>
                <w:rFonts w:cs="Times New Roman"/>
                <w:sz w:val="24"/>
                <w:szCs w:val="24"/>
              </w:rPr>
              <w:t>«</w:t>
            </w:r>
            <w:r w:rsidRPr="00661016">
              <w:rPr>
                <w:rFonts w:cs="Times New Roman"/>
                <w:sz w:val="24"/>
                <w:szCs w:val="24"/>
              </w:rPr>
              <w:t>____</w:t>
            </w:r>
            <w:r>
              <w:rPr>
                <w:rFonts w:cs="Times New Roman"/>
                <w:sz w:val="24"/>
                <w:szCs w:val="24"/>
              </w:rPr>
              <w:t>»</w:t>
            </w:r>
            <w:r w:rsidRPr="00661016">
              <w:rPr>
                <w:rFonts w:cs="Times New Roman"/>
                <w:sz w:val="24"/>
                <w:szCs w:val="24"/>
              </w:rPr>
              <w:t xml:space="preserve"> _____________ 20__ г. по </w:t>
            </w:r>
            <w:r>
              <w:rPr>
                <w:rFonts w:cs="Times New Roman"/>
                <w:sz w:val="24"/>
                <w:szCs w:val="24"/>
              </w:rPr>
              <w:t>«</w:t>
            </w:r>
            <w:r w:rsidRPr="00661016">
              <w:rPr>
                <w:rFonts w:cs="Times New Roman"/>
                <w:sz w:val="24"/>
                <w:szCs w:val="24"/>
              </w:rPr>
              <w:t>___</w:t>
            </w:r>
            <w:r>
              <w:rPr>
                <w:rFonts w:cs="Times New Roman"/>
                <w:sz w:val="24"/>
                <w:szCs w:val="24"/>
              </w:rPr>
              <w:t>»</w:t>
            </w:r>
            <w:r w:rsidRPr="00661016">
              <w:rPr>
                <w:rFonts w:cs="Times New Roman"/>
                <w:sz w:val="24"/>
                <w:szCs w:val="24"/>
              </w:rPr>
              <w:t xml:space="preserve"> ________________ 20__ г.</w:t>
            </w:r>
          </w:p>
          <w:p w:rsidR="00E831F6" w:rsidRPr="00661016" w:rsidRDefault="00E831F6" w:rsidP="00AC0E76">
            <w:pPr>
              <w:autoSpaceDE w:val="0"/>
              <w:autoSpaceDN w:val="0"/>
              <w:adjustRightInd w:val="0"/>
              <w:rPr>
                <w:rFonts w:cs="Times New Roman"/>
                <w:sz w:val="24"/>
                <w:szCs w:val="24"/>
              </w:rPr>
            </w:pPr>
            <w:r w:rsidRPr="00661016">
              <w:rPr>
                <w:rFonts w:cs="Times New Roman"/>
                <w:sz w:val="24"/>
                <w:szCs w:val="24"/>
              </w:rPr>
              <w:t>1. Дата заключения кредитного договора ___________________________________.</w:t>
            </w:r>
          </w:p>
          <w:p w:rsidR="00E831F6" w:rsidRPr="00661016" w:rsidRDefault="00E831F6" w:rsidP="00AC0E76">
            <w:pPr>
              <w:autoSpaceDE w:val="0"/>
              <w:autoSpaceDN w:val="0"/>
              <w:adjustRightInd w:val="0"/>
              <w:rPr>
                <w:rFonts w:cs="Times New Roman"/>
                <w:sz w:val="24"/>
                <w:szCs w:val="24"/>
              </w:rPr>
            </w:pPr>
            <w:r w:rsidRPr="00661016">
              <w:rPr>
                <w:rFonts w:cs="Times New Roman"/>
                <w:sz w:val="24"/>
                <w:szCs w:val="24"/>
              </w:rPr>
              <w:t>2. Сроки погашения кредита по договору ___________________________________.</w:t>
            </w:r>
          </w:p>
          <w:p w:rsidR="00E831F6" w:rsidRPr="00661016" w:rsidRDefault="00E831F6" w:rsidP="00AC0E76">
            <w:pPr>
              <w:autoSpaceDE w:val="0"/>
              <w:autoSpaceDN w:val="0"/>
              <w:adjustRightInd w:val="0"/>
              <w:rPr>
                <w:rFonts w:cs="Times New Roman"/>
                <w:sz w:val="24"/>
                <w:szCs w:val="24"/>
              </w:rPr>
            </w:pPr>
            <w:r w:rsidRPr="00661016">
              <w:rPr>
                <w:rFonts w:cs="Times New Roman"/>
                <w:sz w:val="24"/>
                <w:szCs w:val="24"/>
              </w:rPr>
              <w:t>3. Размер полученного кредита _____________________________________ рублей.</w:t>
            </w:r>
          </w:p>
          <w:p w:rsidR="00E831F6" w:rsidRPr="00661016" w:rsidRDefault="00E831F6" w:rsidP="00AC0E76">
            <w:pPr>
              <w:autoSpaceDE w:val="0"/>
              <w:autoSpaceDN w:val="0"/>
              <w:adjustRightInd w:val="0"/>
              <w:rPr>
                <w:rFonts w:cs="Times New Roman"/>
                <w:sz w:val="24"/>
                <w:szCs w:val="24"/>
              </w:rPr>
            </w:pPr>
            <w:r w:rsidRPr="00661016">
              <w:rPr>
                <w:rFonts w:cs="Times New Roman"/>
                <w:sz w:val="24"/>
                <w:szCs w:val="24"/>
              </w:rPr>
              <w:t>4. Процентная ставка по кредиту ________________________________ % годовых.</w:t>
            </w:r>
          </w:p>
        </w:tc>
      </w:tr>
      <w:tr w:rsidR="00E831F6" w:rsidRPr="00661016" w:rsidTr="00AC0E76">
        <w:tc>
          <w:tcPr>
            <w:tcW w:w="9014" w:type="dxa"/>
          </w:tcPr>
          <w:p w:rsidR="00E831F6" w:rsidRPr="00661016" w:rsidRDefault="00E831F6" w:rsidP="00AC0E76">
            <w:pPr>
              <w:autoSpaceDE w:val="0"/>
              <w:autoSpaceDN w:val="0"/>
              <w:adjustRightInd w:val="0"/>
              <w:rPr>
                <w:rFonts w:cs="Times New Roman"/>
                <w:sz w:val="24"/>
                <w:szCs w:val="24"/>
              </w:rPr>
            </w:pPr>
            <w:r w:rsidRPr="00661016">
              <w:rPr>
                <w:rFonts w:cs="Times New Roman"/>
                <w:sz w:val="24"/>
                <w:szCs w:val="24"/>
              </w:rPr>
              <w:t>5. Ставка рефинансирования Центрального банка Российской Федерации или ключевая ставка, действующая на дату заключения кредитного договора, а в случае наличия дополнительного соглашения, банковского уведомления либо иного документа к кредитному договору, связанных с изменением размера платы за пользование кредитом, - на дату составления соответствующего документа к кредитному договору______________% годовых.</w:t>
            </w:r>
          </w:p>
        </w:tc>
      </w:tr>
      <w:tr w:rsidR="00E831F6" w:rsidRPr="00661016" w:rsidTr="00AC0E76">
        <w:tc>
          <w:tcPr>
            <w:tcW w:w="9014" w:type="dxa"/>
          </w:tcPr>
          <w:p w:rsidR="00E831F6" w:rsidRPr="00661016" w:rsidRDefault="00E831F6" w:rsidP="00AC0E76">
            <w:pPr>
              <w:autoSpaceDE w:val="0"/>
              <w:autoSpaceDN w:val="0"/>
              <w:adjustRightInd w:val="0"/>
              <w:jc w:val="right"/>
              <w:rPr>
                <w:rFonts w:cs="Times New Roman"/>
                <w:sz w:val="24"/>
                <w:szCs w:val="24"/>
              </w:rPr>
            </w:pPr>
            <w:r w:rsidRPr="00661016">
              <w:rPr>
                <w:rFonts w:cs="Times New Roman"/>
                <w:sz w:val="24"/>
                <w:szCs w:val="24"/>
              </w:rPr>
              <w:t>(рублей)</w:t>
            </w:r>
          </w:p>
        </w:tc>
      </w:tr>
    </w:tbl>
    <w:p w:rsidR="00E831F6" w:rsidRPr="00661016" w:rsidRDefault="00E831F6" w:rsidP="00E831F6">
      <w:pPr>
        <w:autoSpaceDE w:val="0"/>
        <w:autoSpaceDN w:val="0"/>
        <w:adjustRightInd w:val="0"/>
        <w:rPr>
          <w:rFonts w:cs="Times New Roman"/>
          <w:sz w:val="24"/>
          <w:szCs w:val="24"/>
        </w:rPr>
      </w:pPr>
    </w:p>
    <w:tbl>
      <w:tblPr>
        <w:tblW w:w="0" w:type="auto"/>
        <w:tblLayout w:type="fixed"/>
        <w:tblCellMar>
          <w:top w:w="102" w:type="dxa"/>
          <w:left w:w="62" w:type="dxa"/>
          <w:bottom w:w="102" w:type="dxa"/>
          <w:right w:w="62" w:type="dxa"/>
        </w:tblCellMar>
        <w:tblLook w:val="0000"/>
      </w:tblPr>
      <w:tblGrid>
        <w:gridCol w:w="2324"/>
        <w:gridCol w:w="1984"/>
        <w:gridCol w:w="2351"/>
        <w:gridCol w:w="2381"/>
      </w:tblGrid>
      <w:tr w:rsidR="00E831F6" w:rsidRPr="00661016" w:rsidTr="00AC0E76">
        <w:tc>
          <w:tcPr>
            <w:tcW w:w="2324" w:type="dxa"/>
            <w:vMerge w:val="restart"/>
            <w:tcBorders>
              <w:top w:val="single" w:sz="4" w:space="0" w:color="auto"/>
              <w:left w:val="single" w:sz="4" w:space="0" w:color="auto"/>
              <w:bottom w:val="single" w:sz="4" w:space="0" w:color="auto"/>
              <w:right w:val="single" w:sz="4" w:space="0" w:color="auto"/>
            </w:tcBorders>
          </w:tcPr>
          <w:p w:rsidR="00E831F6" w:rsidRPr="00661016" w:rsidRDefault="00E831F6" w:rsidP="00AC0E76">
            <w:pPr>
              <w:autoSpaceDE w:val="0"/>
              <w:autoSpaceDN w:val="0"/>
              <w:adjustRightInd w:val="0"/>
              <w:jc w:val="center"/>
              <w:rPr>
                <w:rFonts w:cs="Times New Roman"/>
                <w:sz w:val="24"/>
                <w:szCs w:val="24"/>
              </w:rPr>
            </w:pPr>
            <w:r w:rsidRPr="00661016">
              <w:rPr>
                <w:rFonts w:cs="Times New Roman"/>
                <w:sz w:val="24"/>
                <w:szCs w:val="24"/>
              </w:rPr>
              <w:t>Остаток ссудной задолженности, из которой исчисляется размер субсидии</w:t>
            </w:r>
          </w:p>
        </w:tc>
        <w:tc>
          <w:tcPr>
            <w:tcW w:w="1984" w:type="dxa"/>
            <w:vMerge w:val="restart"/>
            <w:tcBorders>
              <w:top w:val="single" w:sz="4" w:space="0" w:color="auto"/>
              <w:left w:val="single" w:sz="4" w:space="0" w:color="auto"/>
              <w:bottom w:val="single" w:sz="4" w:space="0" w:color="auto"/>
              <w:right w:val="single" w:sz="4" w:space="0" w:color="auto"/>
            </w:tcBorders>
          </w:tcPr>
          <w:p w:rsidR="00E831F6" w:rsidRPr="00661016" w:rsidRDefault="00E831F6" w:rsidP="00AC0E76">
            <w:pPr>
              <w:autoSpaceDE w:val="0"/>
              <w:autoSpaceDN w:val="0"/>
              <w:adjustRightInd w:val="0"/>
              <w:jc w:val="center"/>
              <w:rPr>
                <w:rFonts w:cs="Times New Roman"/>
                <w:sz w:val="24"/>
                <w:szCs w:val="24"/>
              </w:rPr>
            </w:pPr>
            <w:r w:rsidRPr="00661016">
              <w:rPr>
                <w:rFonts w:cs="Times New Roman"/>
                <w:sz w:val="24"/>
                <w:szCs w:val="24"/>
              </w:rPr>
              <w:t>Количество дней пользования кредитом в расчетном периоде</w:t>
            </w:r>
          </w:p>
        </w:tc>
        <w:tc>
          <w:tcPr>
            <w:tcW w:w="2351" w:type="dxa"/>
            <w:tcBorders>
              <w:top w:val="single" w:sz="4" w:space="0" w:color="auto"/>
              <w:left w:val="single" w:sz="4" w:space="0" w:color="auto"/>
              <w:right w:val="single" w:sz="4" w:space="0" w:color="auto"/>
            </w:tcBorders>
          </w:tcPr>
          <w:p w:rsidR="00E831F6" w:rsidRPr="00661016" w:rsidRDefault="00E831F6" w:rsidP="00AC0E76">
            <w:pPr>
              <w:autoSpaceDE w:val="0"/>
              <w:autoSpaceDN w:val="0"/>
              <w:adjustRightInd w:val="0"/>
              <w:jc w:val="center"/>
              <w:rPr>
                <w:rFonts w:cs="Times New Roman"/>
                <w:sz w:val="24"/>
                <w:szCs w:val="24"/>
              </w:rPr>
            </w:pPr>
            <w:r w:rsidRPr="00661016">
              <w:rPr>
                <w:rFonts w:cs="Times New Roman"/>
                <w:sz w:val="24"/>
                <w:szCs w:val="24"/>
              </w:rPr>
              <w:t>Сумма уплаченных процентов</w:t>
            </w:r>
          </w:p>
        </w:tc>
        <w:tc>
          <w:tcPr>
            <w:tcW w:w="2381" w:type="dxa"/>
            <w:tcBorders>
              <w:top w:val="single" w:sz="4" w:space="0" w:color="auto"/>
              <w:left w:val="single" w:sz="4" w:space="0" w:color="auto"/>
              <w:right w:val="single" w:sz="4" w:space="0" w:color="auto"/>
            </w:tcBorders>
          </w:tcPr>
          <w:p w:rsidR="00E831F6" w:rsidRPr="00661016" w:rsidRDefault="00E831F6" w:rsidP="00AC0E76">
            <w:pPr>
              <w:autoSpaceDE w:val="0"/>
              <w:autoSpaceDN w:val="0"/>
              <w:adjustRightInd w:val="0"/>
              <w:jc w:val="center"/>
              <w:rPr>
                <w:rFonts w:cs="Times New Roman"/>
                <w:sz w:val="24"/>
                <w:szCs w:val="24"/>
              </w:rPr>
            </w:pPr>
            <w:r w:rsidRPr="00661016">
              <w:rPr>
                <w:rFonts w:cs="Times New Roman"/>
                <w:sz w:val="24"/>
                <w:szCs w:val="24"/>
              </w:rPr>
              <w:t>Размер субсидии</w:t>
            </w:r>
          </w:p>
        </w:tc>
      </w:tr>
      <w:tr w:rsidR="00E831F6" w:rsidRPr="00661016" w:rsidTr="00AC0E76">
        <w:tc>
          <w:tcPr>
            <w:tcW w:w="2324" w:type="dxa"/>
            <w:vMerge/>
            <w:tcBorders>
              <w:top w:val="single" w:sz="4" w:space="0" w:color="auto"/>
              <w:left w:val="single" w:sz="4" w:space="0" w:color="auto"/>
              <w:bottom w:val="single" w:sz="4" w:space="0" w:color="auto"/>
              <w:right w:val="single" w:sz="4" w:space="0" w:color="auto"/>
            </w:tcBorders>
          </w:tcPr>
          <w:p w:rsidR="00E831F6" w:rsidRPr="00661016" w:rsidRDefault="00E831F6" w:rsidP="00AC0E76">
            <w:pPr>
              <w:autoSpaceDE w:val="0"/>
              <w:autoSpaceDN w:val="0"/>
              <w:adjustRightInd w:val="0"/>
              <w:rPr>
                <w:rFonts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E831F6" w:rsidRPr="00661016" w:rsidRDefault="00E831F6" w:rsidP="00AC0E76">
            <w:pPr>
              <w:autoSpaceDE w:val="0"/>
              <w:autoSpaceDN w:val="0"/>
              <w:adjustRightInd w:val="0"/>
              <w:rPr>
                <w:rFonts w:cs="Times New Roman"/>
                <w:sz w:val="24"/>
                <w:szCs w:val="24"/>
              </w:rPr>
            </w:pPr>
          </w:p>
        </w:tc>
        <w:tc>
          <w:tcPr>
            <w:tcW w:w="2351" w:type="dxa"/>
            <w:tcBorders>
              <w:left w:val="single" w:sz="4" w:space="0" w:color="auto"/>
              <w:bottom w:val="single" w:sz="4" w:space="0" w:color="auto"/>
              <w:right w:val="single" w:sz="4" w:space="0" w:color="auto"/>
            </w:tcBorders>
          </w:tcPr>
          <w:p w:rsidR="00E831F6" w:rsidRPr="00661016" w:rsidRDefault="00E831F6" w:rsidP="00AC0E76">
            <w:pPr>
              <w:autoSpaceDE w:val="0"/>
              <w:autoSpaceDN w:val="0"/>
              <w:adjustRightInd w:val="0"/>
              <w:jc w:val="center"/>
              <w:rPr>
                <w:rFonts w:cs="Times New Roman"/>
                <w:sz w:val="24"/>
                <w:szCs w:val="24"/>
              </w:rPr>
            </w:pPr>
            <w:r w:rsidRPr="00661016">
              <w:rPr>
                <w:rFonts w:cs="Times New Roman"/>
                <w:sz w:val="24"/>
                <w:szCs w:val="24"/>
              </w:rPr>
              <w:t>гр. 1 x гр. 2 x п. 4</w:t>
            </w:r>
          </w:p>
          <w:p w:rsidR="00E831F6" w:rsidRPr="00661016" w:rsidRDefault="00E831F6" w:rsidP="00AC0E76">
            <w:pPr>
              <w:autoSpaceDE w:val="0"/>
              <w:autoSpaceDN w:val="0"/>
              <w:adjustRightInd w:val="0"/>
              <w:jc w:val="center"/>
              <w:rPr>
                <w:rFonts w:cs="Times New Roman"/>
                <w:sz w:val="24"/>
                <w:szCs w:val="24"/>
              </w:rPr>
            </w:pPr>
            <w:r w:rsidRPr="00661016">
              <w:rPr>
                <w:rFonts w:cs="Times New Roman"/>
                <w:sz w:val="24"/>
                <w:szCs w:val="24"/>
              </w:rPr>
              <w:t>________________</w:t>
            </w:r>
          </w:p>
          <w:p w:rsidR="00E831F6" w:rsidRPr="00661016" w:rsidRDefault="00E831F6" w:rsidP="00AC0E76">
            <w:pPr>
              <w:autoSpaceDE w:val="0"/>
              <w:autoSpaceDN w:val="0"/>
              <w:adjustRightInd w:val="0"/>
              <w:jc w:val="center"/>
              <w:rPr>
                <w:rFonts w:cs="Times New Roman"/>
                <w:sz w:val="24"/>
                <w:szCs w:val="24"/>
              </w:rPr>
            </w:pPr>
            <w:r w:rsidRPr="00661016">
              <w:rPr>
                <w:rFonts w:cs="Times New Roman"/>
                <w:sz w:val="24"/>
                <w:szCs w:val="24"/>
              </w:rPr>
              <w:t>365 (366) дней</w:t>
            </w:r>
          </w:p>
        </w:tc>
        <w:tc>
          <w:tcPr>
            <w:tcW w:w="2381" w:type="dxa"/>
            <w:tcBorders>
              <w:left w:val="single" w:sz="4" w:space="0" w:color="auto"/>
              <w:bottom w:val="single" w:sz="4" w:space="0" w:color="auto"/>
              <w:right w:val="single" w:sz="4" w:space="0" w:color="auto"/>
            </w:tcBorders>
          </w:tcPr>
          <w:p w:rsidR="00E831F6" w:rsidRPr="00661016" w:rsidRDefault="00E831F6" w:rsidP="00AC0E76">
            <w:pPr>
              <w:autoSpaceDE w:val="0"/>
              <w:autoSpaceDN w:val="0"/>
              <w:adjustRightInd w:val="0"/>
              <w:jc w:val="center"/>
              <w:rPr>
                <w:rFonts w:cs="Times New Roman"/>
                <w:sz w:val="24"/>
                <w:szCs w:val="24"/>
              </w:rPr>
            </w:pPr>
            <w:r w:rsidRPr="00661016">
              <w:rPr>
                <w:rFonts w:cs="Times New Roman"/>
                <w:sz w:val="24"/>
                <w:szCs w:val="24"/>
              </w:rPr>
              <w:t>гр. 1 x гр. 2 x п. 5</w:t>
            </w:r>
          </w:p>
          <w:p w:rsidR="00E831F6" w:rsidRPr="00661016" w:rsidRDefault="00E831F6" w:rsidP="00AC0E76">
            <w:pPr>
              <w:autoSpaceDE w:val="0"/>
              <w:autoSpaceDN w:val="0"/>
              <w:adjustRightInd w:val="0"/>
              <w:jc w:val="center"/>
              <w:rPr>
                <w:rFonts w:cs="Times New Roman"/>
                <w:sz w:val="24"/>
                <w:szCs w:val="24"/>
              </w:rPr>
            </w:pPr>
            <w:r w:rsidRPr="00661016">
              <w:rPr>
                <w:rFonts w:cs="Times New Roman"/>
                <w:sz w:val="24"/>
                <w:szCs w:val="24"/>
              </w:rPr>
              <w:t>________________</w:t>
            </w:r>
          </w:p>
          <w:p w:rsidR="00E831F6" w:rsidRPr="00661016" w:rsidRDefault="00E831F6" w:rsidP="00AC0E76">
            <w:pPr>
              <w:autoSpaceDE w:val="0"/>
              <w:autoSpaceDN w:val="0"/>
              <w:adjustRightInd w:val="0"/>
              <w:jc w:val="center"/>
              <w:rPr>
                <w:rFonts w:cs="Times New Roman"/>
                <w:sz w:val="24"/>
                <w:szCs w:val="24"/>
              </w:rPr>
            </w:pPr>
            <w:r w:rsidRPr="00661016">
              <w:rPr>
                <w:rFonts w:cs="Times New Roman"/>
                <w:sz w:val="24"/>
                <w:szCs w:val="24"/>
              </w:rPr>
              <w:t>365 (366) дней</w:t>
            </w:r>
          </w:p>
        </w:tc>
      </w:tr>
      <w:tr w:rsidR="00E831F6" w:rsidRPr="00661016" w:rsidTr="00AC0E76">
        <w:tc>
          <w:tcPr>
            <w:tcW w:w="2324" w:type="dxa"/>
            <w:tcBorders>
              <w:top w:val="single" w:sz="4" w:space="0" w:color="auto"/>
              <w:left w:val="single" w:sz="4" w:space="0" w:color="auto"/>
              <w:bottom w:val="single" w:sz="4" w:space="0" w:color="auto"/>
              <w:right w:val="single" w:sz="4" w:space="0" w:color="auto"/>
            </w:tcBorders>
          </w:tcPr>
          <w:p w:rsidR="00E831F6" w:rsidRPr="00661016" w:rsidRDefault="00E831F6" w:rsidP="00AC0E76">
            <w:pPr>
              <w:autoSpaceDE w:val="0"/>
              <w:autoSpaceDN w:val="0"/>
              <w:adjustRightInd w:val="0"/>
              <w:jc w:val="center"/>
              <w:rPr>
                <w:rFonts w:cs="Times New Roman"/>
                <w:sz w:val="24"/>
                <w:szCs w:val="24"/>
              </w:rPr>
            </w:pPr>
            <w:r w:rsidRPr="00661016">
              <w:rPr>
                <w:rFonts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E831F6" w:rsidRPr="00661016" w:rsidRDefault="00E831F6" w:rsidP="00AC0E76">
            <w:pPr>
              <w:autoSpaceDE w:val="0"/>
              <w:autoSpaceDN w:val="0"/>
              <w:adjustRightInd w:val="0"/>
              <w:jc w:val="center"/>
              <w:rPr>
                <w:rFonts w:cs="Times New Roman"/>
                <w:sz w:val="24"/>
                <w:szCs w:val="24"/>
              </w:rPr>
            </w:pPr>
            <w:r w:rsidRPr="00661016">
              <w:rPr>
                <w:rFonts w:cs="Times New Roman"/>
                <w:sz w:val="24"/>
                <w:szCs w:val="24"/>
              </w:rPr>
              <w:t>2</w:t>
            </w:r>
          </w:p>
        </w:tc>
        <w:tc>
          <w:tcPr>
            <w:tcW w:w="2351" w:type="dxa"/>
            <w:tcBorders>
              <w:top w:val="single" w:sz="4" w:space="0" w:color="auto"/>
              <w:left w:val="single" w:sz="4" w:space="0" w:color="auto"/>
              <w:bottom w:val="single" w:sz="4" w:space="0" w:color="auto"/>
              <w:right w:val="single" w:sz="4" w:space="0" w:color="auto"/>
            </w:tcBorders>
          </w:tcPr>
          <w:p w:rsidR="00E831F6" w:rsidRPr="00661016" w:rsidRDefault="00E831F6" w:rsidP="00AC0E76">
            <w:pPr>
              <w:autoSpaceDE w:val="0"/>
              <w:autoSpaceDN w:val="0"/>
              <w:adjustRightInd w:val="0"/>
              <w:jc w:val="center"/>
              <w:rPr>
                <w:rFonts w:cs="Times New Roman"/>
                <w:sz w:val="24"/>
                <w:szCs w:val="24"/>
              </w:rPr>
            </w:pPr>
            <w:r w:rsidRPr="00661016">
              <w:rPr>
                <w:rFonts w:cs="Times New Roman"/>
                <w:sz w:val="24"/>
                <w:szCs w:val="24"/>
              </w:rPr>
              <w:t>3</w:t>
            </w:r>
          </w:p>
        </w:tc>
        <w:tc>
          <w:tcPr>
            <w:tcW w:w="2381" w:type="dxa"/>
            <w:tcBorders>
              <w:top w:val="single" w:sz="4" w:space="0" w:color="auto"/>
              <w:left w:val="single" w:sz="4" w:space="0" w:color="auto"/>
              <w:bottom w:val="single" w:sz="4" w:space="0" w:color="auto"/>
              <w:right w:val="single" w:sz="4" w:space="0" w:color="auto"/>
            </w:tcBorders>
          </w:tcPr>
          <w:p w:rsidR="00E831F6" w:rsidRPr="00661016" w:rsidRDefault="00E831F6" w:rsidP="00AC0E76">
            <w:pPr>
              <w:autoSpaceDE w:val="0"/>
              <w:autoSpaceDN w:val="0"/>
              <w:adjustRightInd w:val="0"/>
              <w:jc w:val="center"/>
              <w:rPr>
                <w:rFonts w:cs="Times New Roman"/>
                <w:sz w:val="24"/>
                <w:szCs w:val="24"/>
              </w:rPr>
            </w:pPr>
            <w:r w:rsidRPr="00661016">
              <w:rPr>
                <w:rFonts w:cs="Times New Roman"/>
                <w:sz w:val="24"/>
                <w:szCs w:val="24"/>
              </w:rPr>
              <w:t>4</w:t>
            </w:r>
          </w:p>
        </w:tc>
      </w:tr>
      <w:tr w:rsidR="00E831F6" w:rsidRPr="00661016" w:rsidTr="00AC0E76">
        <w:tc>
          <w:tcPr>
            <w:tcW w:w="2324" w:type="dxa"/>
            <w:tcBorders>
              <w:top w:val="single" w:sz="4" w:space="0" w:color="auto"/>
              <w:left w:val="single" w:sz="4" w:space="0" w:color="auto"/>
              <w:bottom w:val="single" w:sz="4" w:space="0" w:color="auto"/>
              <w:right w:val="single" w:sz="4" w:space="0" w:color="auto"/>
            </w:tcBorders>
          </w:tcPr>
          <w:p w:rsidR="00E831F6" w:rsidRPr="00661016" w:rsidRDefault="00E831F6" w:rsidP="00AC0E76">
            <w:pPr>
              <w:autoSpaceDE w:val="0"/>
              <w:autoSpaceDN w:val="0"/>
              <w:adjustRightInd w:val="0"/>
              <w:jc w:val="left"/>
              <w:rPr>
                <w:rFonts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E831F6" w:rsidRPr="00661016" w:rsidRDefault="00E831F6" w:rsidP="00AC0E76">
            <w:pPr>
              <w:autoSpaceDE w:val="0"/>
              <w:autoSpaceDN w:val="0"/>
              <w:adjustRightInd w:val="0"/>
              <w:jc w:val="left"/>
              <w:rPr>
                <w:rFonts w:cs="Times New Roman"/>
                <w:sz w:val="24"/>
                <w:szCs w:val="24"/>
              </w:rPr>
            </w:pPr>
          </w:p>
        </w:tc>
        <w:tc>
          <w:tcPr>
            <w:tcW w:w="2351" w:type="dxa"/>
            <w:tcBorders>
              <w:top w:val="single" w:sz="4" w:space="0" w:color="auto"/>
              <w:left w:val="single" w:sz="4" w:space="0" w:color="auto"/>
              <w:bottom w:val="single" w:sz="4" w:space="0" w:color="auto"/>
              <w:right w:val="single" w:sz="4" w:space="0" w:color="auto"/>
            </w:tcBorders>
          </w:tcPr>
          <w:p w:rsidR="00E831F6" w:rsidRPr="00661016" w:rsidRDefault="00E831F6" w:rsidP="00AC0E76">
            <w:pPr>
              <w:autoSpaceDE w:val="0"/>
              <w:autoSpaceDN w:val="0"/>
              <w:adjustRightInd w:val="0"/>
              <w:jc w:val="left"/>
              <w:rPr>
                <w:rFonts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E831F6" w:rsidRPr="00661016" w:rsidRDefault="00E831F6" w:rsidP="00AC0E76">
            <w:pPr>
              <w:autoSpaceDE w:val="0"/>
              <w:autoSpaceDN w:val="0"/>
              <w:adjustRightInd w:val="0"/>
              <w:jc w:val="left"/>
              <w:rPr>
                <w:rFonts w:cs="Times New Roman"/>
                <w:sz w:val="24"/>
                <w:szCs w:val="24"/>
              </w:rPr>
            </w:pPr>
          </w:p>
        </w:tc>
      </w:tr>
      <w:tr w:rsidR="00E831F6" w:rsidRPr="00661016" w:rsidTr="00AC0E76">
        <w:tc>
          <w:tcPr>
            <w:tcW w:w="2324" w:type="dxa"/>
            <w:tcBorders>
              <w:top w:val="single" w:sz="4" w:space="0" w:color="auto"/>
              <w:left w:val="single" w:sz="4" w:space="0" w:color="auto"/>
              <w:bottom w:val="single" w:sz="4" w:space="0" w:color="auto"/>
              <w:right w:val="single" w:sz="4" w:space="0" w:color="auto"/>
            </w:tcBorders>
          </w:tcPr>
          <w:p w:rsidR="00E831F6" w:rsidRPr="00661016" w:rsidRDefault="00E831F6" w:rsidP="00AC0E76">
            <w:pPr>
              <w:autoSpaceDE w:val="0"/>
              <w:autoSpaceDN w:val="0"/>
              <w:adjustRightInd w:val="0"/>
              <w:jc w:val="left"/>
              <w:rPr>
                <w:rFonts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E831F6" w:rsidRPr="00661016" w:rsidRDefault="00E831F6" w:rsidP="00AC0E76">
            <w:pPr>
              <w:autoSpaceDE w:val="0"/>
              <w:autoSpaceDN w:val="0"/>
              <w:adjustRightInd w:val="0"/>
              <w:jc w:val="left"/>
              <w:rPr>
                <w:rFonts w:cs="Times New Roman"/>
                <w:sz w:val="24"/>
                <w:szCs w:val="24"/>
              </w:rPr>
            </w:pPr>
          </w:p>
        </w:tc>
        <w:tc>
          <w:tcPr>
            <w:tcW w:w="2351" w:type="dxa"/>
            <w:tcBorders>
              <w:top w:val="single" w:sz="4" w:space="0" w:color="auto"/>
              <w:left w:val="single" w:sz="4" w:space="0" w:color="auto"/>
              <w:bottom w:val="single" w:sz="4" w:space="0" w:color="auto"/>
              <w:right w:val="single" w:sz="4" w:space="0" w:color="auto"/>
            </w:tcBorders>
          </w:tcPr>
          <w:p w:rsidR="00E831F6" w:rsidRPr="00661016" w:rsidRDefault="00E831F6" w:rsidP="00AC0E76">
            <w:pPr>
              <w:autoSpaceDE w:val="0"/>
              <w:autoSpaceDN w:val="0"/>
              <w:adjustRightInd w:val="0"/>
              <w:jc w:val="left"/>
              <w:rPr>
                <w:rFonts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E831F6" w:rsidRPr="00661016" w:rsidRDefault="00E831F6" w:rsidP="00AC0E76">
            <w:pPr>
              <w:autoSpaceDE w:val="0"/>
              <w:autoSpaceDN w:val="0"/>
              <w:adjustRightInd w:val="0"/>
              <w:jc w:val="left"/>
              <w:rPr>
                <w:rFonts w:cs="Times New Roman"/>
                <w:sz w:val="24"/>
                <w:szCs w:val="24"/>
              </w:rPr>
            </w:pPr>
          </w:p>
        </w:tc>
      </w:tr>
    </w:tbl>
    <w:p w:rsidR="00E831F6" w:rsidRPr="00661016" w:rsidRDefault="00E831F6" w:rsidP="00E831F6">
      <w:pPr>
        <w:autoSpaceDE w:val="0"/>
        <w:autoSpaceDN w:val="0"/>
        <w:adjustRightInd w:val="0"/>
        <w:rPr>
          <w:rFonts w:cs="Times New Roman"/>
          <w:sz w:val="24"/>
          <w:szCs w:val="24"/>
        </w:rPr>
      </w:pPr>
    </w:p>
    <w:tbl>
      <w:tblPr>
        <w:tblW w:w="0" w:type="auto"/>
        <w:tblLayout w:type="fixed"/>
        <w:tblCellMar>
          <w:top w:w="102" w:type="dxa"/>
          <w:left w:w="62" w:type="dxa"/>
          <w:bottom w:w="102" w:type="dxa"/>
          <w:right w:w="62" w:type="dxa"/>
        </w:tblCellMar>
        <w:tblLook w:val="0000"/>
      </w:tblPr>
      <w:tblGrid>
        <w:gridCol w:w="2266"/>
        <w:gridCol w:w="340"/>
        <w:gridCol w:w="2016"/>
        <w:gridCol w:w="340"/>
        <w:gridCol w:w="4082"/>
      </w:tblGrid>
      <w:tr w:rsidR="00E831F6" w:rsidRPr="00661016" w:rsidTr="00AC0E76">
        <w:tc>
          <w:tcPr>
            <w:tcW w:w="9044" w:type="dxa"/>
            <w:gridSpan w:val="5"/>
          </w:tcPr>
          <w:p w:rsidR="00E831F6" w:rsidRPr="00661016" w:rsidRDefault="00E831F6" w:rsidP="00AC0E76">
            <w:pPr>
              <w:autoSpaceDE w:val="0"/>
              <w:autoSpaceDN w:val="0"/>
              <w:adjustRightInd w:val="0"/>
              <w:rPr>
                <w:rFonts w:cs="Times New Roman"/>
                <w:sz w:val="24"/>
                <w:szCs w:val="24"/>
              </w:rPr>
            </w:pPr>
            <w:r w:rsidRPr="00661016">
              <w:rPr>
                <w:rFonts w:cs="Times New Roman"/>
                <w:sz w:val="24"/>
                <w:szCs w:val="24"/>
              </w:rPr>
              <w:t>Размер предоставляемой субсидии за счет бюджетных средств (графа 4) не должен быть выше значения графы 3, если размер субсидии (графа 4) больше размера затрат в графе 3, субсидия равна сумме затрат (графа 3).</w:t>
            </w:r>
          </w:p>
          <w:p w:rsidR="00E831F6" w:rsidRPr="00661016" w:rsidRDefault="00E831F6" w:rsidP="00AC0E76">
            <w:pPr>
              <w:autoSpaceDE w:val="0"/>
              <w:autoSpaceDN w:val="0"/>
              <w:adjustRightInd w:val="0"/>
              <w:rPr>
                <w:rFonts w:cs="Times New Roman"/>
                <w:sz w:val="24"/>
                <w:szCs w:val="24"/>
              </w:rPr>
            </w:pPr>
            <w:r w:rsidRPr="00661016">
              <w:rPr>
                <w:rFonts w:cs="Times New Roman"/>
                <w:sz w:val="24"/>
                <w:szCs w:val="24"/>
              </w:rPr>
              <w:t>________________________________________________________________ рублей.</w:t>
            </w:r>
          </w:p>
          <w:p w:rsidR="00E831F6" w:rsidRPr="00661016" w:rsidRDefault="00E831F6" w:rsidP="00AC0E76">
            <w:pPr>
              <w:autoSpaceDE w:val="0"/>
              <w:autoSpaceDN w:val="0"/>
              <w:adjustRightInd w:val="0"/>
              <w:jc w:val="center"/>
              <w:rPr>
                <w:rFonts w:cs="Times New Roman"/>
                <w:sz w:val="24"/>
                <w:szCs w:val="24"/>
              </w:rPr>
            </w:pPr>
            <w:r w:rsidRPr="00661016">
              <w:rPr>
                <w:rFonts w:cs="Times New Roman"/>
                <w:sz w:val="24"/>
                <w:szCs w:val="24"/>
              </w:rPr>
              <w:t>(сумма прописью)</w:t>
            </w:r>
          </w:p>
        </w:tc>
      </w:tr>
      <w:tr w:rsidR="00E831F6" w:rsidRPr="00661016" w:rsidTr="00AC0E76">
        <w:tc>
          <w:tcPr>
            <w:tcW w:w="9044" w:type="dxa"/>
            <w:gridSpan w:val="5"/>
          </w:tcPr>
          <w:p w:rsidR="00E831F6" w:rsidRPr="00661016" w:rsidRDefault="00E831F6" w:rsidP="00AC0E76">
            <w:pPr>
              <w:autoSpaceDE w:val="0"/>
              <w:autoSpaceDN w:val="0"/>
              <w:adjustRightInd w:val="0"/>
              <w:rPr>
                <w:rFonts w:cs="Times New Roman"/>
                <w:sz w:val="24"/>
                <w:szCs w:val="24"/>
              </w:rPr>
            </w:pPr>
            <w:r w:rsidRPr="00661016">
              <w:rPr>
                <w:rFonts w:cs="Times New Roman"/>
                <w:sz w:val="24"/>
                <w:szCs w:val="24"/>
              </w:rPr>
              <w:t>Проценты, начисленные в соответствии с заключенным кредитным договором, оплачены своевременно и в полном объеме.</w:t>
            </w:r>
          </w:p>
        </w:tc>
      </w:tr>
      <w:tr w:rsidR="00E831F6" w:rsidRPr="00661016" w:rsidTr="00AC0E76">
        <w:tc>
          <w:tcPr>
            <w:tcW w:w="9044" w:type="dxa"/>
            <w:gridSpan w:val="5"/>
          </w:tcPr>
          <w:p w:rsidR="00E831F6" w:rsidRPr="00661016" w:rsidRDefault="00E831F6" w:rsidP="00AC0E76">
            <w:pPr>
              <w:autoSpaceDE w:val="0"/>
              <w:autoSpaceDN w:val="0"/>
              <w:adjustRightInd w:val="0"/>
              <w:jc w:val="left"/>
              <w:rPr>
                <w:rFonts w:cs="Times New Roman"/>
                <w:sz w:val="24"/>
                <w:szCs w:val="24"/>
              </w:rPr>
            </w:pPr>
            <w:r w:rsidRPr="00661016">
              <w:rPr>
                <w:rFonts w:cs="Times New Roman"/>
                <w:sz w:val="24"/>
                <w:szCs w:val="24"/>
              </w:rPr>
              <w:t>Руководитель получателя субсидий</w:t>
            </w:r>
          </w:p>
        </w:tc>
      </w:tr>
      <w:tr w:rsidR="00E831F6" w:rsidRPr="00661016" w:rsidTr="00AC0E76">
        <w:tc>
          <w:tcPr>
            <w:tcW w:w="2266" w:type="dxa"/>
            <w:tcBorders>
              <w:bottom w:val="single" w:sz="4" w:space="0" w:color="auto"/>
            </w:tcBorders>
          </w:tcPr>
          <w:p w:rsidR="00E831F6" w:rsidRPr="00661016" w:rsidRDefault="00E831F6" w:rsidP="00AC0E76">
            <w:pPr>
              <w:autoSpaceDE w:val="0"/>
              <w:autoSpaceDN w:val="0"/>
              <w:adjustRightInd w:val="0"/>
              <w:rPr>
                <w:rFonts w:cs="Times New Roman"/>
                <w:sz w:val="24"/>
                <w:szCs w:val="24"/>
              </w:rPr>
            </w:pPr>
          </w:p>
        </w:tc>
        <w:tc>
          <w:tcPr>
            <w:tcW w:w="340" w:type="dxa"/>
          </w:tcPr>
          <w:p w:rsidR="00E831F6" w:rsidRPr="00661016" w:rsidRDefault="00E831F6" w:rsidP="00AC0E76">
            <w:pPr>
              <w:autoSpaceDE w:val="0"/>
              <w:autoSpaceDN w:val="0"/>
              <w:adjustRightInd w:val="0"/>
              <w:rPr>
                <w:rFonts w:cs="Times New Roman"/>
                <w:sz w:val="24"/>
                <w:szCs w:val="24"/>
              </w:rPr>
            </w:pPr>
          </w:p>
        </w:tc>
        <w:tc>
          <w:tcPr>
            <w:tcW w:w="2016" w:type="dxa"/>
            <w:tcBorders>
              <w:bottom w:val="single" w:sz="4" w:space="0" w:color="auto"/>
            </w:tcBorders>
          </w:tcPr>
          <w:p w:rsidR="00E831F6" w:rsidRPr="00661016" w:rsidRDefault="00E831F6" w:rsidP="00AC0E76">
            <w:pPr>
              <w:autoSpaceDE w:val="0"/>
              <w:autoSpaceDN w:val="0"/>
              <w:adjustRightInd w:val="0"/>
              <w:rPr>
                <w:rFonts w:cs="Times New Roman"/>
                <w:sz w:val="24"/>
                <w:szCs w:val="24"/>
              </w:rPr>
            </w:pPr>
          </w:p>
        </w:tc>
        <w:tc>
          <w:tcPr>
            <w:tcW w:w="340" w:type="dxa"/>
          </w:tcPr>
          <w:p w:rsidR="00E831F6" w:rsidRPr="00661016" w:rsidRDefault="00E831F6" w:rsidP="00AC0E76">
            <w:pPr>
              <w:autoSpaceDE w:val="0"/>
              <w:autoSpaceDN w:val="0"/>
              <w:adjustRightInd w:val="0"/>
              <w:rPr>
                <w:rFonts w:cs="Times New Roman"/>
                <w:sz w:val="24"/>
                <w:szCs w:val="24"/>
              </w:rPr>
            </w:pPr>
          </w:p>
        </w:tc>
        <w:tc>
          <w:tcPr>
            <w:tcW w:w="4082" w:type="dxa"/>
            <w:tcBorders>
              <w:bottom w:val="single" w:sz="4" w:space="0" w:color="auto"/>
            </w:tcBorders>
          </w:tcPr>
          <w:p w:rsidR="00E831F6" w:rsidRPr="00661016" w:rsidRDefault="00E831F6" w:rsidP="00AC0E76">
            <w:pPr>
              <w:autoSpaceDE w:val="0"/>
              <w:autoSpaceDN w:val="0"/>
              <w:adjustRightInd w:val="0"/>
              <w:rPr>
                <w:rFonts w:cs="Times New Roman"/>
                <w:sz w:val="24"/>
                <w:szCs w:val="24"/>
              </w:rPr>
            </w:pPr>
          </w:p>
        </w:tc>
      </w:tr>
      <w:tr w:rsidR="00E831F6" w:rsidRPr="00661016" w:rsidTr="00AC0E76">
        <w:tc>
          <w:tcPr>
            <w:tcW w:w="2266" w:type="dxa"/>
            <w:tcBorders>
              <w:top w:val="single" w:sz="4" w:space="0" w:color="auto"/>
            </w:tcBorders>
          </w:tcPr>
          <w:p w:rsidR="00E831F6" w:rsidRPr="00661016" w:rsidRDefault="00E831F6" w:rsidP="00AC0E76">
            <w:pPr>
              <w:autoSpaceDE w:val="0"/>
              <w:autoSpaceDN w:val="0"/>
              <w:adjustRightInd w:val="0"/>
              <w:jc w:val="center"/>
              <w:rPr>
                <w:rFonts w:cs="Times New Roman"/>
                <w:sz w:val="24"/>
                <w:szCs w:val="24"/>
              </w:rPr>
            </w:pPr>
            <w:r w:rsidRPr="00661016">
              <w:rPr>
                <w:rFonts w:cs="Times New Roman"/>
                <w:sz w:val="24"/>
                <w:szCs w:val="24"/>
              </w:rPr>
              <w:t>(должность)</w:t>
            </w:r>
          </w:p>
        </w:tc>
        <w:tc>
          <w:tcPr>
            <w:tcW w:w="340" w:type="dxa"/>
          </w:tcPr>
          <w:p w:rsidR="00E831F6" w:rsidRPr="00661016" w:rsidRDefault="00E831F6" w:rsidP="00AC0E76">
            <w:pPr>
              <w:autoSpaceDE w:val="0"/>
              <w:autoSpaceDN w:val="0"/>
              <w:adjustRightInd w:val="0"/>
              <w:rPr>
                <w:rFonts w:cs="Times New Roman"/>
                <w:sz w:val="24"/>
                <w:szCs w:val="24"/>
              </w:rPr>
            </w:pPr>
          </w:p>
        </w:tc>
        <w:tc>
          <w:tcPr>
            <w:tcW w:w="2016" w:type="dxa"/>
            <w:tcBorders>
              <w:top w:val="single" w:sz="4" w:space="0" w:color="auto"/>
            </w:tcBorders>
          </w:tcPr>
          <w:p w:rsidR="00E831F6" w:rsidRPr="00661016" w:rsidRDefault="00E831F6" w:rsidP="00AC0E76">
            <w:pPr>
              <w:autoSpaceDE w:val="0"/>
              <w:autoSpaceDN w:val="0"/>
              <w:adjustRightInd w:val="0"/>
              <w:jc w:val="center"/>
              <w:rPr>
                <w:rFonts w:cs="Times New Roman"/>
                <w:sz w:val="24"/>
                <w:szCs w:val="24"/>
              </w:rPr>
            </w:pPr>
            <w:r w:rsidRPr="00661016">
              <w:rPr>
                <w:rFonts w:cs="Times New Roman"/>
                <w:sz w:val="24"/>
                <w:szCs w:val="24"/>
              </w:rPr>
              <w:t>(подпись)</w:t>
            </w:r>
          </w:p>
        </w:tc>
        <w:tc>
          <w:tcPr>
            <w:tcW w:w="340" w:type="dxa"/>
          </w:tcPr>
          <w:p w:rsidR="00E831F6" w:rsidRPr="00661016" w:rsidRDefault="00E831F6" w:rsidP="00AC0E76">
            <w:pPr>
              <w:autoSpaceDE w:val="0"/>
              <w:autoSpaceDN w:val="0"/>
              <w:adjustRightInd w:val="0"/>
              <w:rPr>
                <w:rFonts w:cs="Times New Roman"/>
                <w:sz w:val="24"/>
                <w:szCs w:val="24"/>
              </w:rPr>
            </w:pPr>
          </w:p>
        </w:tc>
        <w:tc>
          <w:tcPr>
            <w:tcW w:w="4082" w:type="dxa"/>
            <w:tcBorders>
              <w:top w:val="single" w:sz="4" w:space="0" w:color="auto"/>
            </w:tcBorders>
          </w:tcPr>
          <w:p w:rsidR="00E831F6" w:rsidRPr="00661016" w:rsidRDefault="00E831F6" w:rsidP="00AC0E76">
            <w:pPr>
              <w:autoSpaceDE w:val="0"/>
              <w:autoSpaceDN w:val="0"/>
              <w:adjustRightInd w:val="0"/>
              <w:jc w:val="center"/>
              <w:rPr>
                <w:rFonts w:cs="Times New Roman"/>
                <w:sz w:val="24"/>
                <w:szCs w:val="24"/>
              </w:rPr>
            </w:pPr>
            <w:r w:rsidRPr="00661016">
              <w:rPr>
                <w:rFonts w:cs="Times New Roman"/>
                <w:sz w:val="24"/>
                <w:szCs w:val="24"/>
              </w:rPr>
              <w:t>(Ф.И.О.)</w:t>
            </w:r>
          </w:p>
        </w:tc>
      </w:tr>
      <w:tr w:rsidR="00E831F6" w:rsidRPr="00661016" w:rsidTr="00AC0E76">
        <w:tc>
          <w:tcPr>
            <w:tcW w:w="9044" w:type="dxa"/>
            <w:gridSpan w:val="5"/>
          </w:tcPr>
          <w:p w:rsidR="00E831F6" w:rsidRPr="00661016" w:rsidRDefault="00E831F6" w:rsidP="00AC0E76">
            <w:pPr>
              <w:autoSpaceDE w:val="0"/>
              <w:autoSpaceDN w:val="0"/>
              <w:adjustRightInd w:val="0"/>
              <w:rPr>
                <w:rFonts w:cs="Times New Roman"/>
                <w:sz w:val="24"/>
                <w:szCs w:val="24"/>
              </w:rPr>
            </w:pPr>
            <w:r>
              <w:rPr>
                <w:rFonts w:cs="Times New Roman"/>
                <w:sz w:val="24"/>
                <w:szCs w:val="24"/>
              </w:rPr>
              <w:t>«</w:t>
            </w:r>
            <w:r w:rsidRPr="00661016">
              <w:rPr>
                <w:rFonts w:cs="Times New Roman"/>
                <w:sz w:val="24"/>
                <w:szCs w:val="24"/>
              </w:rPr>
              <w:t>____</w:t>
            </w:r>
            <w:r>
              <w:rPr>
                <w:rFonts w:cs="Times New Roman"/>
                <w:sz w:val="24"/>
                <w:szCs w:val="24"/>
              </w:rPr>
              <w:t>»</w:t>
            </w:r>
            <w:r w:rsidRPr="00661016">
              <w:rPr>
                <w:rFonts w:cs="Times New Roman"/>
                <w:sz w:val="24"/>
                <w:szCs w:val="24"/>
              </w:rPr>
              <w:t xml:space="preserve"> ______________ 20__ г.</w:t>
            </w:r>
          </w:p>
          <w:p w:rsidR="00E831F6" w:rsidRPr="00661016" w:rsidRDefault="00E831F6" w:rsidP="00AC0E76">
            <w:pPr>
              <w:autoSpaceDE w:val="0"/>
              <w:autoSpaceDN w:val="0"/>
              <w:adjustRightInd w:val="0"/>
              <w:rPr>
                <w:rFonts w:cs="Times New Roman"/>
                <w:sz w:val="24"/>
                <w:szCs w:val="24"/>
              </w:rPr>
            </w:pPr>
            <w:r w:rsidRPr="00661016">
              <w:rPr>
                <w:rFonts w:cs="Times New Roman"/>
                <w:sz w:val="24"/>
                <w:szCs w:val="24"/>
              </w:rPr>
              <w:t>м.п.</w:t>
            </w:r>
          </w:p>
        </w:tc>
      </w:tr>
    </w:tbl>
    <w:p w:rsidR="00E831F6" w:rsidRPr="00661016" w:rsidRDefault="00E831F6" w:rsidP="00E831F6">
      <w:pPr>
        <w:autoSpaceDE w:val="0"/>
        <w:autoSpaceDN w:val="0"/>
        <w:adjustRightInd w:val="0"/>
        <w:rPr>
          <w:rFonts w:cs="Times New Roman"/>
          <w:sz w:val="24"/>
          <w:szCs w:val="24"/>
        </w:rPr>
      </w:pPr>
    </w:p>
    <w:tbl>
      <w:tblPr>
        <w:tblW w:w="0" w:type="auto"/>
        <w:tblLayout w:type="fixed"/>
        <w:tblCellMar>
          <w:top w:w="102" w:type="dxa"/>
          <w:left w:w="62" w:type="dxa"/>
          <w:bottom w:w="102" w:type="dxa"/>
          <w:right w:w="62" w:type="dxa"/>
        </w:tblCellMar>
        <w:tblLook w:val="0000"/>
      </w:tblPr>
      <w:tblGrid>
        <w:gridCol w:w="1487"/>
        <w:gridCol w:w="340"/>
        <w:gridCol w:w="2551"/>
        <w:gridCol w:w="397"/>
        <w:gridCol w:w="1489"/>
        <w:gridCol w:w="340"/>
        <w:gridCol w:w="2438"/>
      </w:tblGrid>
      <w:tr w:rsidR="00E831F6" w:rsidRPr="00661016" w:rsidTr="00AC0E76">
        <w:tc>
          <w:tcPr>
            <w:tcW w:w="4378" w:type="dxa"/>
            <w:gridSpan w:val="3"/>
          </w:tcPr>
          <w:p w:rsidR="00E831F6" w:rsidRPr="00661016" w:rsidRDefault="00E831F6" w:rsidP="00AC0E76">
            <w:pPr>
              <w:autoSpaceDE w:val="0"/>
              <w:autoSpaceDN w:val="0"/>
              <w:adjustRightInd w:val="0"/>
              <w:jc w:val="left"/>
              <w:rPr>
                <w:rFonts w:cs="Times New Roman"/>
                <w:sz w:val="24"/>
                <w:szCs w:val="24"/>
              </w:rPr>
            </w:pPr>
            <w:r w:rsidRPr="00661016">
              <w:rPr>
                <w:rFonts w:cs="Times New Roman"/>
                <w:sz w:val="24"/>
                <w:szCs w:val="24"/>
              </w:rPr>
              <w:t>Расчет и своевременную уплату процентов подтверждаю</w:t>
            </w:r>
          </w:p>
        </w:tc>
        <w:tc>
          <w:tcPr>
            <w:tcW w:w="397" w:type="dxa"/>
            <w:vMerge w:val="restart"/>
          </w:tcPr>
          <w:p w:rsidR="00E831F6" w:rsidRPr="00661016" w:rsidRDefault="00E831F6" w:rsidP="00AC0E76">
            <w:pPr>
              <w:autoSpaceDE w:val="0"/>
              <w:autoSpaceDN w:val="0"/>
              <w:adjustRightInd w:val="0"/>
              <w:jc w:val="left"/>
              <w:rPr>
                <w:rFonts w:cs="Times New Roman"/>
                <w:sz w:val="24"/>
                <w:szCs w:val="24"/>
              </w:rPr>
            </w:pPr>
          </w:p>
        </w:tc>
        <w:tc>
          <w:tcPr>
            <w:tcW w:w="4267" w:type="dxa"/>
            <w:gridSpan w:val="3"/>
          </w:tcPr>
          <w:p w:rsidR="00E831F6" w:rsidRPr="00661016" w:rsidRDefault="00E831F6" w:rsidP="00AC0E76">
            <w:pPr>
              <w:autoSpaceDE w:val="0"/>
              <w:autoSpaceDN w:val="0"/>
              <w:adjustRightInd w:val="0"/>
              <w:rPr>
                <w:rFonts w:cs="Times New Roman"/>
                <w:sz w:val="24"/>
                <w:szCs w:val="24"/>
              </w:rPr>
            </w:pPr>
            <w:r w:rsidRPr="00661016">
              <w:rPr>
                <w:rFonts w:cs="Times New Roman"/>
                <w:sz w:val="24"/>
                <w:szCs w:val="24"/>
              </w:rPr>
              <w:t>Руководитель департамента аграрной</w:t>
            </w:r>
          </w:p>
          <w:p w:rsidR="00E831F6" w:rsidRPr="00661016" w:rsidRDefault="00E831F6" w:rsidP="00AC0E76">
            <w:pPr>
              <w:autoSpaceDE w:val="0"/>
              <w:autoSpaceDN w:val="0"/>
              <w:adjustRightInd w:val="0"/>
              <w:rPr>
                <w:rFonts w:cs="Times New Roman"/>
                <w:sz w:val="24"/>
                <w:szCs w:val="24"/>
              </w:rPr>
            </w:pPr>
            <w:r w:rsidRPr="00661016">
              <w:rPr>
                <w:rFonts w:cs="Times New Roman"/>
                <w:sz w:val="24"/>
                <w:szCs w:val="24"/>
              </w:rPr>
              <w:t>политики Воронежской области</w:t>
            </w:r>
          </w:p>
          <w:p w:rsidR="00E831F6" w:rsidRPr="00661016" w:rsidRDefault="00E831F6" w:rsidP="00AC0E76">
            <w:pPr>
              <w:autoSpaceDE w:val="0"/>
              <w:autoSpaceDN w:val="0"/>
              <w:adjustRightInd w:val="0"/>
              <w:rPr>
                <w:rFonts w:cs="Times New Roman"/>
                <w:sz w:val="24"/>
                <w:szCs w:val="24"/>
              </w:rPr>
            </w:pPr>
            <w:r w:rsidRPr="00661016">
              <w:rPr>
                <w:rFonts w:cs="Times New Roman"/>
                <w:sz w:val="24"/>
                <w:szCs w:val="24"/>
              </w:rPr>
              <w:t>(или лицо, им уполномоченное)</w:t>
            </w:r>
          </w:p>
        </w:tc>
      </w:tr>
      <w:tr w:rsidR="00E831F6" w:rsidRPr="00661016" w:rsidTr="00AC0E76">
        <w:tc>
          <w:tcPr>
            <w:tcW w:w="4378" w:type="dxa"/>
            <w:gridSpan w:val="3"/>
          </w:tcPr>
          <w:p w:rsidR="00E831F6" w:rsidRPr="00661016" w:rsidRDefault="00E831F6" w:rsidP="00AC0E76">
            <w:pPr>
              <w:autoSpaceDE w:val="0"/>
              <w:autoSpaceDN w:val="0"/>
              <w:adjustRightInd w:val="0"/>
              <w:jc w:val="left"/>
              <w:rPr>
                <w:rFonts w:cs="Times New Roman"/>
                <w:sz w:val="24"/>
                <w:szCs w:val="24"/>
              </w:rPr>
            </w:pPr>
            <w:r w:rsidRPr="00661016">
              <w:rPr>
                <w:rFonts w:cs="Times New Roman"/>
                <w:sz w:val="24"/>
                <w:szCs w:val="24"/>
              </w:rPr>
              <w:t>Руководитель кредитной организации (филиала)</w:t>
            </w:r>
          </w:p>
        </w:tc>
        <w:tc>
          <w:tcPr>
            <w:tcW w:w="397" w:type="dxa"/>
            <w:vMerge/>
          </w:tcPr>
          <w:p w:rsidR="00E831F6" w:rsidRPr="00661016" w:rsidRDefault="00E831F6" w:rsidP="00AC0E76">
            <w:pPr>
              <w:autoSpaceDE w:val="0"/>
              <w:autoSpaceDN w:val="0"/>
              <w:adjustRightInd w:val="0"/>
              <w:jc w:val="left"/>
              <w:rPr>
                <w:rFonts w:cs="Times New Roman"/>
                <w:sz w:val="24"/>
                <w:szCs w:val="24"/>
              </w:rPr>
            </w:pPr>
          </w:p>
        </w:tc>
        <w:tc>
          <w:tcPr>
            <w:tcW w:w="4267" w:type="dxa"/>
            <w:gridSpan w:val="3"/>
          </w:tcPr>
          <w:p w:rsidR="00E831F6" w:rsidRPr="00661016" w:rsidRDefault="00E831F6" w:rsidP="00AC0E76">
            <w:pPr>
              <w:autoSpaceDE w:val="0"/>
              <w:autoSpaceDN w:val="0"/>
              <w:adjustRightInd w:val="0"/>
              <w:jc w:val="left"/>
              <w:rPr>
                <w:rFonts w:cs="Times New Roman"/>
                <w:sz w:val="24"/>
                <w:szCs w:val="24"/>
              </w:rPr>
            </w:pPr>
          </w:p>
        </w:tc>
      </w:tr>
      <w:tr w:rsidR="00E831F6" w:rsidRPr="00661016" w:rsidTr="00AC0E76">
        <w:tc>
          <w:tcPr>
            <w:tcW w:w="1487" w:type="dxa"/>
            <w:tcBorders>
              <w:bottom w:val="single" w:sz="4" w:space="0" w:color="auto"/>
            </w:tcBorders>
          </w:tcPr>
          <w:p w:rsidR="00E831F6" w:rsidRPr="00661016" w:rsidRDefault="00E831F6" w:rsidP="00AC0E76">
            <w:pPr>
              <w:autoSpaceDE w:val="0"/>
              <w:autoSpaceDN w:val="0"/>
              <w:adjustRightInd w:val="0"/>
              <w:jc w:val="left"/>
              <w:rPr>
                <w:rFonts w:cs="Times New Roman"/>
                <w:sz w:val="24"/>
                <w:szCs w:val="24"/>
              </w:rPr>
            </w:pPr>
          </w:p>
        </w:tc>
        <w:tc>
          <w:tcPr>
            <w:tcW w:w="340" w:type="dxa"/>
            <w:vMerge w:val="restart"/>
          </w:tcPr>
          <w:p w:rsidR="00E831F6" w:rsidRPr="00661016" w:rsidRDefault="00E831F6" w:rsidP="00AC0E76">
            <w:pPr>
              <w:autoSpaceDE w:val="0"/>
              <w:autoSpaceDN w:val="0"/>
              <w:adjustRightInd w:val="0"/>
              <w:jc w:val="left"/>
              <w:rPr>
                <w:rFonts w:cs="Times New Roman"/>
                <w:sz w:val="24"/>
                <w:szCs w:val="24"/>
              </w:rPr>
            </w:pPr>
          </w:p>
        </w:tc>
        <w:tc>
          <w:tcPr>
            <w:tcW w:w="2551" w:type="dxa"/>
            <w:tcBorders>
              <w:bottom w:val="single" w:sz="4" w:space="0" w:color="auto"/>
            </w:tcBorders>
          </w:tcPr>
          <w:p w:rsidR="00E831F6" w:rsidRPr="00661016" w:rsidRDefault="00E831F6" w:rsidP="00AC0E76">
            <w:pPr>
              <w:autoSpaceDE w:val="0"/>
              <w:autoSpaceDN w:val="0"/>
              <w:adjustRightInd w:val="0"/>
              <w:jc w:val="left"/>
              <w:rPr>
                <w:rFonts w:cs="Times New Roman"/>
                <w:sz w:val="24"/>
                <w:szCs w:val="24"/>
              </w:rPr>
            </w:pPr>
          </w:p>
        </w:tc>
        <w:tc>
          <w:tcPr>
            <w:tcW w:w="397" w:type="dxa"/>
            <w:vMerge/>
          </w:tcPr>
          <w:p w:rsidR="00E831F6" w:rsidRPr="00661016" w:rsidRDefault="00E831F6" w:rsidP="00AC0E76">
            <w:pPr>
              <w:autoSpaceDE w:val="0"/>
              <w:autoSpaceDN w:val="0"/>
              <w:adjustRightInd w:val="0"/>
              <w:jc w:val="left"/>
              <w:rPr>
                <w:rFonts w:cs="Times New Roman"/>
                <w:sz w:val="24"/>
                <w:szCs w:val="24"/>
              </w:rPr>
            </w:pPr>
          </w:p>
        </w:tc>
        <w:tc>
          <w:tcPr>
            <w:tcW w:w="1489" w:type="dxa"/>
            <w:tcBorders>
              <w:bottom w:val="single" w:sz="4" w:space="0" w:color="auto"/>
            </w:tcBorders>
          </w:tcPr>
          <w:p w:rsidR="00E831F6" w:rsidRPr="00661016" w:rsidRDefault="00E831F6" w:rsidP="00AC0E76">
            <w:pPr>
              <w:autoSpaceDE w:val="0"/>
              <w:autoSpaceDN w:val="0"/>
              <w:adjustRightInd w:val="0"/>
              <w:jc w:val="left"/>
              <w:rPr>
                <w:rFonts w:cs="Times New Roman"/>
                <w:sz w:val="24"/>
                <w:szCs w:val="24"/>
              </w:rPr>
            </w:pPr>
          </w:p>
        </w:tc>
        <w:tc>
          <w:tcPr>
            <w:tcW w:w="340" w:type="dxa"/>
            <w:vMerge w:val="restart"/>
          </w:tcPr>
          <w:p w:rsidR="00E831F6" w:rsidRPr="00661016" w:rsidRDefault="00E831F6" w:rsidP="00AC0E76">
            <w:pPr>
              <w:autoSpaceDE w:val="0"/>
              <w:autoSpaceDN w:val="0"/>
              <w:adjustRightInd w:val="0"/>
              <w:jc w:val="left"/>
              <w:rPr>
                <w:rFonts w:cs="Times New Roman"/>
                <w:sz w:val="24"/>
                <w:szCs w:val="24"/>
              </w:rPr>
            </w:pPr>
          </w:p>
        </w:tc>
        <w:tc>
          <w:tcPr>
            <w:tcW w:w="2438" w:type="dxa"/>
            <w:tcBorders>
              <w:bottom w:val="single" w:sz="4" w:space="0" w:color="auto"/>
            </w:tcBorders>
          </w:tcPr>
          <w:p w:rsidR="00E831F6" w:rsidRPr="00661016" w:rsidRDefault="00E831F6" w:rsidP="00AC0E76">
            <w:pPr>
              <w:autoSpaceDE w:val="0"/>
              <w:autoSpaceDN w:val="0"/>
              <w:adjustRightInd w:val="0"/>
              <w:jc w:val="left"/>
              <w:rPr>
                <w:rFonts w:cs="Times New Roman"/>
                <w:sz w:val="24"/>
                <w:szCs w:val="24"/>
              </w:rPr>
            </w:pPr>
          </w:p>
        </w:tc>
      </w:tr>
      <w:tr w:rsidR="00E831F6" w:rsidRPr="00661016" w:rsidTr="00AC0E76">
        <w:tc>
          <w:tcPr>
            <w:tcW w:w="1487" w:type="dxa"/>
            <w:tcBorders>
              <w:top w:val="single" w:sz="4" w:space="0" w:color="auto"/>
            </w:tcBorders>
          </w:tcPr>
          <w:p w:rsidR="00E831F6" w:rsidRPr="00661016" w:rsidRDefault="00E831F6" w:rsidP="00AC0E76">
            <w:pPr>
              <w:autoSpaceDE w:val="0"/>
              <w:autoSpaceDN w:val="0"/>
              <w:adjustRightInd w:val="0"/>
              <w:jc w:val="center"/>
              <w:rPr>
                <w:rFonts w:cs="Times New Roman"/>
                <w:sz w:val="24"/>
                <w:szCs w:val="24"/>
              </w:rPr>
            </w:pPr>
            <w:r w:rsidRPr="00661016">
              <w:rPr>
                <w:rFonts w:cs="Times New Roman"/>
                <w:sz w:val="24"/>
                <w:szCs w:val="24"/>
              </w:rPr>
              <w:t>(подпись)</w:t>
            </w:r>
          </w:p>
        </w:tc>
        <w:tc>
          <w:tcPr>
            <w:tcW w:w="340" w:type="dxa"/>
            <w:vMerge/>
          </w:tcPr>
          <w:p w:rsidR="00E831F6" w:rsidRPr="00661016" w:rsidRDefault="00E831F6" w:rsidP="00AC0E76">
            <w:pPr>
              <w:autoSpaceDE w:val="0"/>
              <w:autoSpaceDN w:val="0"/>
              <w:adjustRightInd w:val="0"/>
              <w:jc w:val="center"/>
              <w:rPr>
                <w:rFonts w:cs="Times New Roman"/>
                <w:sz w:val="24"/>
                <w:szCs w:val="24"/>
              </w:rPr>
            </w:pPr>
          </w:p>
        </w:tc>
        <w:tc>
          <w:tcPr>
            <w:tcW w:w="2551" w:type="dxa"/>
            <w:tcBorders>
              <w:top w:val="single" w:sz="4" w:space="0" w:color="auto"/>
            </w:tcBorders>
          </w:tcPr>
          <w:p w:rsidR="00E831F6" w:rsidRPr="00661016" w:rsidRDefault="00E831F6" w:rsidP="00AC0E76">
            <w:pPr>
              <w:autoSpaceDE w:val="0"/>
              <w:autoSpaceDN w:val="0"/>
              <w:adjustRightInd w:val="0"/>
              <w:jc w:val="center"/>
              <w:rPr>
                <w:rFonts w:cs="Times New Roman"/>
                <w:sz w:val="24"/>
                <w:szCs w:val="24"/>
              </w:rPr>
            </w:pPr>
            <w:r w:rsidRPr="00661016">
              <w:rPr>
                <w:rFonts w:cs="Times New Roman"/>
                <w:sz w:val="24"/>
                <w:szCs w:val="24"/>
              </w:rPr>
              <w:t>(Ф.И.О.)</w:t>
            </w:r>
          </w:p>
        </w:tc>
        <w:tc>
          <w:tcPr>
            <w:tcW w:w="397" w:type="dxa"/>
            <w:vMerge/>
          </w:tcPr>
          <w:p w:rsidR="00E831F6" w:rsidRPr="00661016" w:rsidRDefault="00E831F6" w:rsidP="00AC0E76">
            <w:pPr>
              <w:autoSpaceDE w:val="0"/>
              <w:autoSpaceDN w:val="0"/>
              <w:adjustRightInd w:val="0"/>
              <w:jc w:val="center"/>
              <w:rPr>
                <w:rFonts w:cs="Times New Roman"/>
                <w:sz w:val="24"/>
                <w:szCs w:val="24"/>
              </w:rPr>
            </w:pPr>
          </w:p>
        </w:tc>
        <w:tc>
          <w:tcPr>
            <w:tcW w:w="1489" w:type="dxa"/>
            <w:tcBorders>
              <w:top w:val="single" w:sz="4" w:space="0" w:color="auto"/>
            </w:tcBorders>
          </w:tcPr>
          <w:p w:rsidR="00E831F6" w:rsidRPr="00661016" w:rsidRDefault="00E831F6" w:rsidP="00AC0E76">
            <w:pPr>
              <w:autoSpaceDE w:val="0"/>
              <w:autoSpaceDN w:val="0"/>
              <w:adjustRightInd w:val="0"/>
              <w:jc w:val="center"/>
              <w:rPr>
                <w:rFonts w:cs="Times New Roman"/>
                <w:sz w:val="24"/>
                <w:szCs w:val="24"/>
              </w:rPr>
            </w:pPr>
            <w:r w:rsidRPr="00661016">
              <w:rPr>
                <w:rFonts w:cs="Times New Roman"/>
                <w:sz w:val="24"/>
                <w:szCs w:val="24"/>
              </w:rPr>
              <w:t>(подпись)</w:t>
            </w:r>
          </w:p>
        </w:tc>
        <w:tc>
          <w:tcPr>
            <w:tcW w:w="340" w:type="dxa"/>
            <w:vMerge/>
          </w:tcPr>
          <w:p w:rsidR="00E831F6" w:rsidRPr="00661016" w:rsidRDefault="00E831F6" w:rsidP="00AC0E76">
            <w:pPr>
              <w:autoSpaceDE w:val="0"/>
              <w:autoSpaceDN w:val="0"/>
              <w:adjustRightInd w:val="0"/>
              <w:jc w:val="center"/>
              <w:rPr>
                <w:rFonts w:cs="Times New Roman"/>
                <w:sz w:val="24"/>
                <w:szCs w:val="24"/>
              </w:rPr>
            </w:pPr>
          </w:p>
        </w:tc>
        <w:tc>
          <w:tcPr>
            <w:tcW w:w="2438" w:type="dxa"/>
            <w:tcBorders>
              <w:top w:val="single" w:sz="4" w:space="0" w:color="auto"/>
            </w:tcBorders>
          </w:tcPr>
          <w:p w:rsidR="00E831F6" w:rsidRPr="00661016" w:rsidRDefault="00E831F6" w:rsidP="00AC0E76">
            <w:pPr>
              <w:autoSpaceDE w:val="0"/>
              <w:autoSpaceDN w:val="0"/>
              <w:adjustRightInd w:val="0"/>
              <w:jc w:val="center"/>
              <w:rPr>
                <w:rFonts w:cs="Times New Roman"/>
                <w:sz w:val="24"/>
                <w:szCs w:val="24"/>
              </w:rPr>
            </w:pPr>
            <w:r w:rsidRPr="00661016">
              <w:rPr>
                <w:rFonts w:cs="Times New Roman"/>
                <w:sz w:val="24"/>
                <w:szCs w:val="24"/>
              </w:rPr>
              <w:t>(Ф.И.О.)</w:t>
            </w:r>
          </w:p>
        </w:tc>
      </w:tr>
      <w:tr w:rsidR="00E831F6" w:rsidRPr="00661016" w:rsidTr="00AC0E76">
        <w:tc>
          <w:tcPr>
            <w:tcW w:w="4378" w:type="dxa"/>
            <w:gridSpan w:val="3"/>
          </w:tcPr>
          <w:p w:rsidR="00E831F6" w:rsidRPr="00661016" w:rsidRDefault="00E831F6" w:rsidP="00AC0E76">
            <w:pPr>
              <w:autoSpaceDE w:val="0"/>
              <w:autoSpaceDN w:val="0"/>
              <w:adjustRightInd w:val="0"/>
              <w:jc w:val="left"/>
              <w:rPr>
                <w:rFonts w:cs="Times New Roman"/>
                <w:sz w:val="24"/>
                <w:szCs w:val="24"/>
              </w:rPr>
            </w:pPr>
            <w:r w:rsidRPr="00661016">
              <w:rPr>
                <w:rFonts w:cs="Times New Roman"/>
                <w:sz w:val="24"/>
                <w:szCs w:val="24"/>
              </w:rPr>
              <w:t>м.п.</w:t>
            </w:r>
          </w:p>
          <w:p w:rsidR="00E831F6" w:rsidRPr="00661016" w:rsidRDefault="00E831F6" w:rsidP="00AC0E76">
            <w:pPr>
              <w:autoSpaceDE w:val="0"/>
              <w:autoSpaceDN w:val="0"/>
              <w:adjustRightInd w:val="0"/>
              <w:jc w:val="left"/>
              <w:rPr>
                <w:rFonts w:cs="Times New Roman"/>
                <w:sz w:val="24"/>
                <w:szCs w:val="24"/>
              </w:rPr>
            </w:pPr>
            <w:r>
              <w:rPr>
                <w:rFonts w:cs="Times New Roman"/>
                <w:sz w:val="24"/>
                <w:szCs w:val="24"/>
              </w:rPr>
              <w:t>«</w:t>
            </w:r>
            <w:r w:rsidRPr="00661016">
              <w:rPr>
                <w:rFonts w:cs="Times New Roman"/>
                <w:sz w:val="24"/>
                <w:szCs w:val="24"/>
              </w:rPr>
              <w:t>____</w:t>
            </w:r>
            <w:r>
              <w:rPr>
                <w:rFonts w:cs="Times New Roman"/>
                <w:sz w:val="24"/>
                <w:szCs w:val="24"/>
              </w:rPr>
              <w:t>»</w:t>
            </w:r>
            <w:r w:rsidRPr="00661016">
              <w:rPr>
                <w:rFonts w:cs="Times New Roman"/>
                <w:sz w:val="24"/>
                <w:szCs w:val="24"/>
              </w:rPr>
              <w:t xml:space="preserve"> _______________ 20__ г.</w:t>
            </w:r>
          </w:p>
        </w:tc>
        <w:tc>
          <w:tcPr>
            <w:tcW w:w="397" w:type="dxa"/>
            <w:vMerge/>
          </w:tcPr>
          <w:p w:rsidR="00E831F6" w:rsidRPr="00661016" w:rsidRDefault="00E831F6" w:rsidP="00AC0E76">
            <w:pPr>
              <w:autoSpaceDE w:val="0"/>
              <w:autoSpaceDN w:val="0"/>
              <w:adjustRightInd w:val="0"/>
              <w:jc w:val="left"/>
              <w:rPr>
                <w:rFonts w:cs="Times New Roman"/>
                <w:sz w:val="24"/>
                <w:szCs w:val="24"/>
              </w:rPr>
            </w:pPr>
          </w:p>
        </w:tc>
        <w:tc>
          <w:tcPr>
            <w:tcW w:w="4267" w:type="dxa"/>
            <w:gridSpan w:val="3"/>
          </w:tcPr>
          <w:p w:rsidR="00E831F6" w:rsidRPr="00661016" w:rsidRDefault="00E831F6" w:rsidP="00AC0E76">
            <w:pPr>
              <w:autoSpaceDE w:val="0"/>
              <w:autoSpaceDN w:val="0"/>
              <w:adjustRightInd w:val="0"/>
              <w:rPr>
                <w:rFonts w:cs="Times New Roman"/>
                <w:sz w:val="24"/>
                <w:szCs w:val="24"/>
              </w:rPr>
            </w:pPr>
            <w:r w:rsidRPr="00661016">
              <w:rPr>
                <w:rFonts w:cs="Times New Roman"/>
                <w:sz w:val="24"/>
                <w:szCs w:val="24"/>
              </w:rPr>
              <w:t>м.п.</w:t>
            </w:r>
          </w:p>
          <w:p w:rsidR="00E831F6" w:rsidRPr="00661016" w:rsidRDefault="00E831F6" w:rsidP="00AC0E76">
            <w:pPr>
              <w:autoSpaceDE w:val="0"/>
              <w:autoSpaceDN w:val="0"/>
              <w:adjustRightInd w:val="0"/>
              <w:rPr>
                <w:rFonts w:cs="Times New Roman"/>
                <w:sz w:val="24"/>
                <w:szCs w:val="24"/>
              </w:rPr>
            </w:pPr>
            <w:r>
              <w:rPr>
                <w:rFonts w:cs="Times New Roman"/>
                <w:sz w:val="24"/>
                <w:szCs w:val="24"/>
              </w:rPr>
              <w:t>«</w:t>
            </w:r>
            <w:r w:rsidRPr="00661016">
              <w:rPr>
                <w:rFonts w:cs="Times New Roman"/>
                <w:sz w:val="24"/>
                <w:szCs w:val="24"/>
              </w:rPr>
              <w:t>____</w:t>
            </w:r>
            <w:r>
              <w:rPr>
                <w:rFonts w:cs="Times New Roman"/>
                <w:sz w:val="24"/>
                <w:szCs w:val="24"/>
              </w:rPr>
              <w:t>»</w:t>
            </w:r>
            <w:r w:rsidRPr="00661016">
              <w:rPr>
                <w:rFonts w:cs="Times New Roman"/>
                <w:sz w:val="24"/>
                <w:szCs w:val="24"/>
              </w:rPr>
              <w:t xml:space="preserve"> ________________ 20__ г.</w:t>
            </w:r>
          </w:p>
        </w:tc>
      </w:tr>
    </w:tbl>
    <w:p w:rsidR="00E831F6" w:rsidRPr="007D64D4" w:rsidRDefault="00E831F6" w:rsidP="00E831F6">
      <w:pPr>
        <w:autoSpaceDE w:val="0"/>
        <w:autoSpaceDN w:val="0"/>
        <w:adjustRightInd w:val="0"/>
        <w:rPr>
          <w:rFonts w:cs="Times New Roman"/>
          <w:szCs w:val="28"/>
        </w:rPr>
      </w:pPr>
    </w:p>
    <w:p w:rsidR="00E831F6" w:rsidRPr="007D64D4" w:rsidRDefault="00E831F6" w:rsidP="00E831F6">
      <w:pPr>
        <w:autoSpaceDE w:val="0"/>
        <w:autoSpaceDN w:val="0"/>
        <w:adjustRightInd w:val="0"/>
        <w:rPr>
          <w:rFonts w:cs="Times New Roman"/>
          <w:szCs w:val="28"/>
        </w:rPr>
      </w:pPr>
    </w:p>
    <w:p w:rsidR="00E831F6" w:rsidRPr="007D64D4" w:rsidRDefault="00E831F6" w:rsidP="00E831F6">
      <w:pPr>
        <w:autoSpaceDE w:val="0"/>
        <w:autoSpaceDN w:val="0"/>
        <w:adjustRightInd w:val="0"/>
        <w:rPr>
          <w:rFonts w:cs="Times New Roman"/>
          <w:szCs w:val="28"/>
        </w:rPr>
      </w:pPr>
    </w:p>
    <w:p w:rsidR="00E831F6" w:rsidRPr="007D64D4" w:rsidRDefault="00E831F6" w:rsidP="00E831F6">
      <w:pPr>
        <w:autoSpaceDE w:val="0"/>
        <w:autoSpaceDN w:val="0"/>
        <w:adjustRightInd w:val="0"/>
        <w:rPr>
          <w:rFonts w:cs="Times New Roman"/>
          <w:szCs w:val="28"/>
        </w:rPr>
      </w:pPr>
    </w:p>
    <w:p w:rsidR="00E831F6" w:rsidRPr="007D64D4" w:rsidRDefault="00E831F6" w:rsidP="00E831F6">
      <w:pPr>
        <w:spacing w:after="200" w:line="276" w:lineRule="auto"/>
        <w:jc w:val="left"/>
        <w:rPr>
          <w:rFonts w:cs="Times New Roman"/>
          <w:szCs w:val="28"/>
        </w:rPr>
      </w:pPr>
      <w:r>
        <w:rPr>
          <w:rFonts w:cs="Times New Roman"/>
          <w:szCs w:val="28"/>
        </w:rPr>
        <w:br w:type="page"/>
      </w:r>
    </w:p>
    <w:p w:rsidR="00E831F6" w:rsidRPr="007D64D4" w:rsidRDefault="00E831F6" w:rsidP="00E831F6">
      <w:pPr>
        <w:autoSpaceDE w:val="0"/>
        <w:autoSpaceDN w:val="0"/>
        <w:adjustRightInd w:val="0"/>
        <w:jc w:val="right"/>
        <w:outlineLvl w:val="0"/>
        <w:rPr>
          <w:rFonts w:cs="Times New Roman"/>
          <w:szCs w:val="28"/>
        </w:rPr>
      </w:pPr>
      <w:r w:rsidRPr="007D64D4">
        <w:rPr>
          <w:rFonts w:cs="Times New Roman"/>
          <w:szCs w:val="28"/>
        </w:rPr>
        <w:lastRenderedPageBreak/>
        <w:t xml:space="preserve">Приложение </w:t>
      </w:r>
      <w:r>
        <w:rPr>
          <w:rFonts w:cs="Times New Roman"/>
          <w:szCs w:val="28"/>
        </w:rPr>
        <w:t>№</w:t>
      </w:r>
      <w:r w:rsidRPr="007D64D4">
        <w:rPr>
          <w:rFonts w:cs="Times New Roman"/>
          <w:szCs w:val="28"/>
        </w:rPr>
        <w:t xml:space="preserve"> 3</w:t>
      </w:r>
    </w:p>
    <w:p w:rsidR="00E831F6" w:rsidRPr="007D64D4" w:rsidRDefault="00E831F6" w:rsidP="00E831F6">
      <w:pPr>
        <w:autoSpaceDE w:val="0"/>
        <w:autoSpaceDN w:val="0"/>
        <w:adjustRightInd w:val="0"/>
        <w:jc w:val="right"/>
        <w:rPr>
          <w:rFonts w:cs="Times New Roman"/>
          <w:szCs w:val="28"/>
        </w:rPr>
      </w:pPr>
      <w:r w:rsidRPr="007D64D4">
        <w:rPr>
          <w:rFonts w:cs="Times New Roman"/>
          <w:szCs w:val="28"/>
        </w:rPr>
        <w:t>к Порядку</w:t>
      </w:r>
    </w:p>
    <w:p w:rsidR="00E831F6" w:rsidRPr="007D64D4" w:rsidRDefault="00E831F6" w:rsidP="00E831F6">
      <w:pPr>
        <w:autoSpaceDE w:val="0"/>
        <w:autoSpaceDN w:val="0"/>
        <w:adjustRightInd w:val="0"/>
        <w:jc w:val="right"/>
        <w:rPr>
          <w:rFonts w:cs="Times New Roman"/>
          <w:szCs w:val="28"/>
        </w:rPr>
      </w:pPr>
      <w:r w:rsidRPr="007D64D4">
        <w:rPr>
          <w:rFonts w:cs="Times New Roman"/>
          <w:szCs w:val="28"/>
        </w:rPr>
        <w:t>предоставления субсидий из областного бюджета</w:t>
      </w:r>
    </w:p>
    <w:p w:rsidR="00E831F6" w:rsidRPr="007D64D4" w:rsidRDefault="00E831F6" w:rsidP="00E831F6">
      <w:pPr>
        <w:autoSpaceDE w:val="0"/>
        <w:autoSpaceDN w:val="0"/>
        <w:adjustRightInd w:val="0"/>
        <w:jc w:val="right"/>
        <w:rPr>
          <w:rFonts w:cs="Times New Roman"/>
          <w:szCs w:val="28"/>
        </w:rPr>
      </w:pPr>
      <w:r w:rsidRPr="007D64D4">
        <w:rPr>
          <w:rFonts w:cs="Times New Roman"/>
          <w:szCs w:val="28"/>
        </w:rPr>
        <w:t>российским организациям на возмещение части</w:t>
      </w:r>
    </w:p>
    <w:p w:rsidR="00E831F6" w:rsidRPr="007D64D4" w:rsidRDefault="00E831F6" w:rsidP="00E831F6">
      <w:pPr>
        <w:autoSpaceDE w:val="0"/>
        <w:autoSpaceDN w:val="0"/>
        <w:adjustRightInd w:val="0"/>
        <w:jc w:val="right"/>
        <w:rPr>
          <w:rFonts w:cs="Times New Roman"/>
          <w:szCs w:val="28"/>
        </w:rPr>
      </w:pPr>
      <w:r w:rsidRPr="007D64D4">
        <w:rPr>
          <w:rFonts w:cs="Times New Roman"/>
          <w:szCs w:val="28"/>
        </w:rPr>
        <w:t>процентной ставки по инвестиционным кредитам,</w:t>
      </w:r>
    </w:p>
    <w:p w:rsidR="00E831F6" w:rsidRPr="007D64D4" w:rsidRDefault="00E831F6" w:rsidP="00E831F6">
      <w:pPr>
        <w:autoSpaceDE w:val="0"/>
        <w:autoSpaceDN w:val="0"/>
        <w:adjustRightInd w:val="0"/>
        <w:jc w:val="right"/>
        <w:rPr>
          <w:rFonts w:cs="Times New Roman"/>
          <w:szCs w:val="28"/>
        </w:rPr>
      </w:pPr>
      <w:r w:rsidRPr="007D64D4">
        <w:rPr>
          <w:rFonts w:cs="Times New Roman"/>
          <w:szCs w:val="28"/>
        </w:rPr>
        <w:t>полученным на модернизацию, реконструкцию</w:t>
      </w:r>
    </w:p>
    <w:p w:rsidR="00E831F6" w:rsidRPr="007D64D4" w:rsidRDefault="00E831F6" w:rsidP="00E831F6">
      <w:pPr>
        <w:autoSpaceDE w:val="0"/>
        <w:autoSpaceDN w:val="0"/>
        <w:adjustRightInd w:val="0"/>
        <w:jc w:val="right"/>
        <w:rPr>
          <w:rFonts w:cs="Times New Roman"/>
          <w:szCs w:val="28"/>
        </w:rPr>
      </w:pPr>
      <w:r w:rsidRPr="007D64D4">
        <w:rPr>
          <w:rFonts w:cs="Times New Roman"/>
          <w:szCs w:val="28"/>
        </w:rPr>
        <w:t>действующих предприятий и (или) создание</w:t>
      </w:r>
    </w:p>
    <w:p w:rsidR="00E831F6" w:rsidRPr="007D64D4" w:rsidRDefault="00E831F6" w:rsidP="00E831F6">
      <w:pPr>
        <w:autoSpaceDE w:val="0"/>
        <w:autoSpaceDN w:val="0"/>
        <w:adjustRightInd w:val="0"/>
        <w:jc w:val="right"/>
        <w:rPr>
          <w:rFonts w:cs="Times New Roman"/>
          <w:szCs w:val="28"/>
        </w:rPr>
      </w:pPr>
      <w:r w:rsidRPr="007D64D4">
        <w:rPr>
          <w:rFonts w:cs="Times New Roman"/>
          <w:szCs w:val="28"/>
        </w:rPr>
        <w:t>новых предприятий по переработке продукции</w:t>
      </w:r>
    </w:p>
    <w:p w:rsidR="00E831F6" w:rsidRPr="007D64D4" w:rsidRDefault="00E831F6" w:rsidP="00E831F6">
      <w:pPr>
        <w:autoSpaceDE w:val="0"/>
        <w:autoSpaceDN w:val="0"/>
        <w:adjustRightInd w:val="0"/>
        <w:jc w:val="right"/>
        <w:rPr>
          <w:rFonts w:cs="Times New Roman"/>
          <w:szCs w:val="28"/>
        </w:rPr>
      </w:pPr>
      <w:r w:rsidRPr="007D64D4">
        <w:rPr>
          <w:rFonts w:cs="Times New Roman"/>
          <w:szCs w:val="28"/>
        </w:rPr>
        <w:t>растениеводства, на 2020 год</w:t>
      </w:r>
    </w:p>
    <w:p w:rsidR="00E831F6" w:rsidRPr="007D64D4" w:rsidRDefault="00E831F6" w:rsidP="00E831F6">
      <w:pPr>
        <w:autoSpaceDE w:val="0"/>
        <w:autoSpaceDN w:val="0"/>
        <w:adjustRightInd w:val="0"/>
        <w:rPr>
          <w:rFonts w:cs="Times New Roman"/>
          <w:szCs w:val="28"/>
        </w:rPr>
      </w:pPr>
    </w:p>
    <w:tbl>
      <w:tblPr>
        <w:tblW w:w="0" w:type="auto"/>
        <w:tblLayout w:type="fixed"/>
        <w:tblCellMar>
          <w:top w:w="102" w:type="dxa"/>
          <w:left w:w="62" w:type="dxa"/>
          <w:bottom w:w="102" w:type="dxa"/>
          <w:right w:w="62" w:type="dxa"/>
        </w:tblCellMar>
        <w:tblLook w:val="0000"/>
      </w:tblPr>
      <w:tblGrid>
        <w:gridCol w:w="9014"/>
      </w:tblGrid>
      <w:tr w:rsidR="00E831F6" w:rsidRPr="008C5FF4" w:rsidTr="00AC0E76">
        <w:tc>
          <w:tcPr>
            <w:tcW w:w="9014" w:type="dxa"/>
          </w:tcPr>
          <w:p w:rsidR="00E831F6" w:rsidRPr="008C5FF4" w:rsidRDefault="00E831F6" w:rsidP="00AC0E76">
            <w:pPr>
              <w:autoSpaceDE w:val="0"/>
              <w:autoSpaceDN w:val="0"/>
              <w:adjustRightInd w:val="0"/>
              <w:jc w:val="center"/>
              <w:rPr>
                <w:rFonts w:cs="Times New Roman"/>
                <w:sz w:val="24"/>
                <w:szCs w:val="24"/>
              </w:rPr>
            </w:pPr>
            <w:r w:rsidRPr="008C5FF4">
              <w:rPr>
                <w:rFonts w:cs="Times New Roman"/>
                <w:sz w:val="24"/>
                <w:szCs w:val="24"/>
              </w:rPr>
              <w:t>Расчет</w:t>
            </w:r>
          </w:p>
          <w:p w:rsidR="00E831F6" w:rsidRPr="008C5FF4" w:rsidRDefault="00E831F6" w:rsidP="00AC0E76">
            <w:pPr>
              <w:autoSpaceDE w:val="0"/>
              <w:autoSpaceDN w:val="0"/>
              <w:adjustRightInd w:val="0"/>
              <w:jc w:val="center"/>
              <w:rPr>
                <w:rFonts w:cs="Times New Roman"/>
                <w:sz w:val="24"/>
                <w:szCs w:val="24"/>
              </w:rPr>
            </w:pPr>
            <w:r w:rsidRPr="008C5FF4">
              <w:rPr>
                <w:rFonts w:cs="Times New Roman"/>
                <w:sz w:val="24"/>
                <w:szCs w:val="24"/>
              </w:rPr>
              <w:t>размера субсидий из областного бюджета на возмещение части процентной ставки по льготным инвестиционным кредитам</w:t>
            </w:r>
          </w:p>
        </w:tc>
      </w:tr>
      <w:tr w:rsidR="00E831F6" w:rsidRPr="008C5FF4" w:rsidTr="00AC0E76">
        <w:tc>
          <w:tcPr>
            <w:tcW w:w="9014" w:type="dxa"/>
            <w:tcBorders>
              <w:bottom w:val="single" w:sz="4" w:space="0" w:color="auto"/>
            </w:tcBorders>
          </w:tcPr>
          <w:p w:rsidR="00E831F6" w:rsidRPr="008C5FF4" w:rsidRDefault="00E831F6" w:rsidP="00AC0E76">
            <w:pPr>
              <w:autoSpaceDE w:val="0"/>
              <w:autoSpaceDN w:val="0"/>
              <w:adjustRightInd w:val="0"/>
              <w:rPr>
                <w:rFonts w:cs="Times New Roman"/>
                <w:sz w:val="24"/>
                <w:szCs w:val="24"/>
              </w:rPr>
            </w:pPr>
          </w:p>
        </w:tc>
      </w:tr>
      <w:tr w:rsidR="00E831F6" w:rsidRPr="008C5FF4" w:rsidTr="00AC0E76">
        <w:tc>
          <w:tcPr>
            <w:tcW w:w="9014" w:type="dxa"/>
            <w:tcBorders>
              <w:top w:val="single" w:sz="4" w:space="0" w:color="auto"/>
            </w:tcBorders>
          </w:tcPr>
          <w:p w:rsidR="00E831F6" w:rsidRPr="008C5FF4" w:rsidRDefault="00E831F6" w:rsidP="00AC0E76">
            <w:pPr>
              <w:autoSpaceDE w:val="0"/>
              <w:autoSpaceDN w:val="0"/>
              <w:adjustRightInd w:val="0"/>
              <w:jc w:val="center"/>
              <w:rPr>
                <w:rFonts w:cs="Times New Roman"/>
                <w:sz w:val="24"/>
                <w:szCs w:val="24"/>
              </w:rPr>
            </w:pPr>
            <w:r w:rsidRPr="008C5FF4">
              <w:rPr>
                <w:rFonts w:cs="Times New Roman"/>
                <w:sz w:val="24"/>
                <w:szCs w:val="24"/>
              </w:rPr>
              <w:t>(полное наименование заемщика)</w:t>
            </w:r>
          </w:p>
          <w:p w:rsidR="00E831F6" w:rsidRPr="008C5FF4" w:rsidRDefault="00E831F6" w:rsidP="00AC0E76">
            <w:pPr>
              <w:autoSpaceDE w:val="0"/>
              <w:autoSpaceDN w:val="0"/>
              <w:adjustRightInd w:val="0"/>
              <w:rPr>
                <w:rFonts w:cs="Times New Roman"/>
                <w:sz w:val="24"/>
                <w:szCs w:val="24"/>
              </w:rPr>
            </w:pPr>
            <w:r w:rsidRPr="008C5FF4">
              <w:rPr>
                <w:rFonts w:cs="Times New Roman"/>
                <w:sz w:val="24"/>
                <w:szCs w:val="24"/>
              </w:rPr>
              <w:t>ИНН ___________________________ р/с ___________________________________.</w:t>
            </w:r>
          </w:p>
          <w:p w:rsidR="00E831F6" w:rsidRPr="008C5FF4" w:rsidRDefault="00E831F6" w:rsidP="00AC0E76">
            <w:pPr>
              <w:autoSpaceDE w:val="0"/>
              <w:autoSpaceDN w:val="0"/>
              <w:adjustRightInd w:val="0"/>
              <w:rPr>
                <w:rFonts w:cs="Times New Roman"/>
                <w:sz w:val="24"/>
                <w:szCs w:val="24"/>
              </w:rPr>
            </w:pPr>
            <w:r w:rsidRPr="008C5FF4">
              <w:rPr>
                <w:rFonts w:cs="Times New Roman"/>
                <w:sz w:val="24"/>
                <w:szCs w:val="24"/>
              </w:rPr>
              <w:t>Наименование кредитной организации _____________________________________</w:t>
            </w:r>
          </w:p>
          <w:p w:rsidR="00E831F6" w:rsidRPr="008C5FF4" w:rsidRDefault="00E831F6" w:rsidP="00AC0E76">
            <w:pPr>
              <w:autoSpaceDE w:val="0"/>
              <w:autoSpaceDN w:val="0"/>
              <w:adjustRightInd w:val="0"/>
              <w:rPr>
                <w:rFonts w:cs="Times New Roman"/>
                <w:sz w:val="24"/>
                <w:szCs w:val="24"/>
              </w:rPr>
            </w:pPr>
            <w:r w:rsidRPr="008C5FF4">
              <w:rPr>
                <w:rFonts w:cs="Times New Roman"/>
                <w:sz w:val="24"/>
                <w:szCs w:val="24"/>
              </w:rPr>
              <w:t>_______________________________________________________________________</w:t>
            </w:r>
          </w:p>
          <w:p w:rsidR="00E831F6" w:rsidRPr="008C5FF4" w:rsidRDefault="00E831F6" w:rsidP="00AC0E76">
            <w:pPr>
              <w:autoSpaceDE w:val="0"/>
              <w:autoSpaceDN w:val="0"/>
              <w:adjustRightInd w:val="0"/>
              <w:rPr>
                <w:rFonts w:cs="Times New Roman"/>
                <w:sz w:val="24"/>
                <w:szCs w:val="24"/>
              </w:rPr>
            </w:pPr>
            <w:r w:rsidRPr="008C5FF4">
              <w:rPr>
                <w:rFonts w:cs="Times New Roman"/>
                <w:sz w:val="24"/>
                <w:szCs w:val="24"/>
              </w:rPr>
              <w:t>БИК _____________________________ корсчет ______________________________</w:t>
            </w:r>
          </w:p>
          <w:p w:rsidR="00E831F6" w:rsidRPr="008C5FF4" w:rsidRDefault="00E831F6" w:rsidP="00AC0E76">
            <w:pPr>
              <w:autoSpaceDE w:val="0"/>
              <w:autoSpaceDN w:val="0"/>
              <w:adjustRightInd w:val="0"/>
              <w:rPr>
                <w:rFonts w:cs="Times New Roman"/>
                <w:sz w:val="24"/>
                <w:szCs w:val="24"/>
              </w:rPr>
            </w:pPr>
            <w:r w:rsidRPr="008C5FF4">
              <w:rPr>
                <w:rFonts w:cs="Times New Roman"/>
                <w:sz w:val="24"/>
                <w:szCs w:val="24"/>
              </w:rPr>
              <w:t xml:space="preserve">Род деятельности заемщика по </w:t>
            </w:r>
            <w:hyperlink r:id="rId326" w:history="1">
              <w:r w:rsidRPr="008C5FF4">
                <w:rPr>
                  <w:rFonts w:cs="Times New Roman"/>
                  <w:sz w:val="24"/>
                  <w:szCs w:val="24"/>
                </w:rPr>
                <w:t>ОКВЭД</w:t>
              </w:r>
            </w:hyperlink>
            <w:r w:rsidRPr="008C5FF4">
              <w:rPr>
                <w:rFonts w:cs="Times New Roman"/>
                <w:sz w:val="24"/>
                <w:szCs w:val="24"/>
              </w:rPr>
              <w:t xml:space="preserve"> ____________________________________.</w:t>
            </w:r>
          </w:p>
          <w:p w:rsidR="00E831F6" w:rsidRPr="008C5FF4" w:rsidRDefault="00E831F6" w:rsidP="00AC0E76">
            <w:pPr>
              <w:autoSpaceDE w:val="0"/>
              <w:autoSpaceDN w:val="0"/>
              <w:adjustRightInd w:val="0"/>
              <w:rPr>
                <w:rFonts w:cs="Times New Roman"/>
                <w:sz w:val="24"/>
                <w:szCs w:val="24"/>
              </w:rPr>
            </w:pPr>
            <w:r w:rsidRPr="008C5FF4">
              <w:rPr>
                <w:rFonts w:cs="Times New Roman"/>
                <w:sz w:val="24"/>
                <w:szCs w:val="24"/>
              </w:rPr>
              <w:t>Цель кредита __________________________________________________________</w:t>
            </w:r>
          </w:p>
          <w:p w:rsidR="00E831F6" w:rsidRPr="008C5FF4" w:rsidRDefault="00E831F6" w:rsidP="00AC0E76">
            <w:pPr>
              <w:autoSpaceDE w:val="0"/>
              <w:autoSpaceDN w:val="0"/>
              <w:adjustRightInd w:val="0"/>
              <w:rPr>
                <w:rFonts w:cs="Times New Roman"/>
                <w:sz w:val="24"/>
                <w:szCs w:val="24"/>
              </w:rPr>
            </w:pPr>
            <w:r w:rsidRPr="008C5FF4">
              <w:rPr>
                <w:rFonts w:cs="Times New Roman"/>
                <w:sz w:val="24"/>
                <w:szCs w:val="24"/>
              </w:rPr>
              <w:t>______________________________________________________________________.</w:t>
            </w:r>
          </w:p>
          <w:p w:rsidR="00E831F6" w:rsidRPr="008C5FF4" w:rsidRDefault="00E831F6" w:rsidP="00AC0E76">
            <w:pPr>
              <w:autoSpaceDE w:val="0"/>
              <w:autoSpaceDN w:val="0"/>
              <w:adjustRightInd w:val="0"/>
              <w:rPr>
                <w:rFonts w:cs="Times New Roman"/>
                <w:sz w:val="24"/>
                <w:szCs w:val="24"/>
              </w:rPr>
            </w:pPr>
            <w:r w:rsidRPr="008C5FF4">
              <w:rPr>
                <w:rFonts w:cs="Times New Roman"/>
                <w:sz w:val="24"/>
                <w:szCs w:val="24"/>
              </w:rPr>
              <w:t xml:space="preserve">По кредитному договору </w:t>
            </w:r>
            <w:r>
              <w:rPr>
                <w:rFonts w:cs="Times New Roman"/>
                <w:sz w:val="24"/>
                <w:szCs w:val="24"/>
              </w:rPr>
              <w:t>№</w:t>
            </w:r>
            <w:r w:rsidRPr="008C5FF4">
              <w:rPr>
                <w:rFonts w:cs="Times New Roman"/>
                <w:sz w:val="24"/>
                <w:szCs w:val="24"/>
              </w:rPr>
              <w:t xml:space="preserve"> _______________________ от _____________________.</w:t>
            </w:r>
          </w:p>
          <w:p w:rsidR="00E831F6" w:rsidRPr="008C5FF4" w:rsidRDefault="00E831F6" w:rsidP="00AC0E76">
            <w:pPr>
              <w:autoSpaceDE w:val="0"/>
              <w:autoSpaceDN w:val="0"/>
              <w:adjustRightInd w:val="0"/>
              <w:rPr>
                <w:rFonts w:cs="Times New Roman"/>
                <w:sz w:val="24"/>
                <w:szCs w:val="24"/>
              </w:rPr>
            </w:pPr>
            <w:r w:rsidRPr="008C5FF4">
              <w:rPr>
                <w:rFonts w:cs="Times New Roman"/>
                <w:sz w:val="24"/>
                <w:szCs w:val="24"/>
              </w:rPr>
              <w:t>полученному в __________________________________________________________</w:t>
            </w:r>
          </w:p>
          <w:p w:rsidR="00E831F6" w:rsidRPr="008C5FF4" w:rsidRDefault="00E831F6" w:rsidP="00AC0E76">
            <w:pPr>
              <w:autoSpaceDE w:val="0"/>
              <w:autoSpaceDN w:val="0"/>
              <w:adjustRightInd w:val="0"/>
              <w:jc w:val="center"/>
              <w:rPr>
                <w:rFonts w:cs="Times New Roman"/>
                <w:sz w:val="24"/>
                <w:szCs w:val="24"/>
              </w:rPr>
            </w:pPr>
            <w:r w:rsidRPr="008C5FF4">
              <w:rPr>
                <w:rFonts w:cs="Times New Roman"/>
                <w:sz w:val="24"/>
                <w:szCs w:val="24"/>
              </w:rPr>
              <w:t>(наименование кредитной организации)</w:t>
            </w:r>
          </w:p>
          <w:p w:rsidR="00E831F6" w:rsidRPr="008C5FF4" w:rsidRDefault="00E831F6" w:rsidP="00AC0E76">
            <w:pPr>
              <w:autoSpaceDE w:val="0"/>
              <w:autoSpaceDN w:val="0"/>
              <w:adjustRightInd w:val="0"/>
              <w:rPr>
                <w:rFonts w:cs="Times New Roman"/>
                <w:sz w:val="24"/>
                <w:szCs w:val="24"/>
              </w:rPr>
            </w:pPr>
            <w:r w:rsidRPr="008C5FF4">
              <w:rPr>
                <w:rFonts w:cs="Times New Roman"/>
                <w:sz w:val="24"/>
                <w:szCs w:val="24"/>
              </w:rPr>
              <w:t xml:space="preserve">за период с </w:t>
            </w:r>
            <w:r>
              <w:rPr>
                <w:rFonts w:cs="Times New Roman"/>
                <w:sz w:val="24"/>
                <w:szCs w:val="24"/>
              </w:rPr>
              <w:t>«</w:t>
            </w:r>
            <w:r w:rsidRPr="008C5FF4">
              <w:rPr>
                <w:rFonts w:cs="Times New Roman"/>
                <w:sz w:val="24"/>
                <w:szCs w:val="24"/>
              </w:rPr>
              <w:t>____</w:t>
            </w:r>
            <w:r>
              <w:rPr>
                <w:rFonts w:cs="Times New Roman"/>
                <w:sz w:val="24"/>
                <w:szCs w:val="24"/>
              </w:rPr>
              <w:t>»</w:t>
            </w:r>
            <w:r w:rsidRPr="008C5FF4">
              <w:rPr>
                <w:rFonts w:cs="Times New Roman"/>
                <w:sz w:val="24"/>
                <w:szCs w:val="24"/>
              </w:rPr>
              <w:t xml:space="preserve"> _____________ 20__ г. по </w:t>
            </w:r>
            <w:r>
              <w:rPr>
                <w:rFonts w:cs="Times New Roman"/>
                <w:sz w:val="24"/>
                <w:szCs w:val="24"/>
              </w:rPr>
              <w:t>«</w:t>
            </w:r>
            <w:r w:rsidRPr="008C5FF4">
              <w:rPr>
                <w:rFonts w:cs="Times New Roman"/>
                <w:sz w:val="24"/>
                <w:szCs w:val="24"/>
              </w:rPr>
              <w:t>___</w:t>
            </w:r>
            <w:r>
              <w:rPr>
                <w:rFonts w:cs="Times New Roman"/>
                <w:sz w:val="24"/>
                <w:szCs w:val="24"/>
              </w:rPr>
              <w:t>»</w:t>
            </w:r>
            <w:r w:rsidRPr="008C5FF4">
              <w:rPr>
                <w:rFonts w:cs="Times New Roman"/>
                <w:sz w:val="24"/>
                <w:szCs w:val="24"/>
              </w:rPr>
              <w:t xml:space="preserve"> ________________ 20__ г.</w:t>
            </w:r>
          </w:p>
          <w:p w:rsidR="00E831F6" w:rsidRPr="008C5FF4" w:rsidRDefault="00E831F6" w:rsidP="00AC0E76">
            <w:pPr>
              <w:autoSpaceDE w:val="0"/>
              <w:autoSpaceDN w:val="0"/>
              <w:adjustRightInd w:val="0"/>
              <w:rPr>
                <w:rFonts w:cs="Times New Roman"/>
                <w:sz w:val="24"/>
                <w:szCs w:val="24"/>
              </w:rPr>
            </w:pPr>
            <w:r w:rsidRPr="008C5FF4">
              <w:rPr>
                <w:rFonts w:cs="Times New Roman"/>
                <w:sz w:val="24"/>
                <w:szCs w:val="24"/>
              </w:rPr>
              <w:t>1. Дата заключения кредитного договора ___________________________________.</w:t>
            </w:r>
          </w:p>
          <w:p w:rsidR="00E831F6" w:rsidRPr="008C5FF4" w:rsidRDefault="00E831F6" w:rsidP="00AC0E76">
            <w:pPr>
              <w:autoSpaceDE w:val="0"/>
              <w:autoSpaceDN w:val="0"/>
              <w:adjustRightInd w:val="0"/>
              <w:rPr>
                <w:rFonts w:cs="Times New Roman"/>
                <w:sz w:val="24"/>
                <w:szCs w:val="24"/>
              </w:rPr>
            </w:pPr>
            <w:r w:rsidRPr="008C5FF4">
              <w:rPr>
                <w:rFonts w:cs="Times New Roman"/>
                <w:sz w:val="24"/>
                <w:szCs w:val="24"/>
              </w:rPr>
              <w:t>2. Сроки погашения кредита по договору ___________________________________.</w:t>
            </w:r>
          </w:p>
          <w:p w:rsidR="00E831F6" w:rsidRPr="008C5FF4" w:rsidRDefault="00E831F6" w:rsidP="00AC0E76">
            <w:pPr>
              <w:autoSpaceDE w:val="0"/>
              <w:autoSpaceDN w:val="0"/>
              <w:adjustRightInd w:val="0"/>
              <w:rPr>
                <w:rFonts w:cs="Times New Roman"/>
                <w:sz w:val="24"/>
                <w:szCs w:val="24"/>
              </w:rPr>
            </w:pPr>
            <w:r w:rsidRPr="008C5FF4">
              <w:rPr>
                <w:rFonts w:cs="Times New Roman"/>
                <w:sz w:val="24"/>
                <w:szCs w:val="24"/>
              </w:rPr>
              <w:t>3. Размер полученного кредита _____________________________________ рублей.</w:t>
            </w:r>
          </w:p>
          <w:p w:rsidR="00E831F6" w:rsidRPr="008C5FF4" w:rsidRDefault="00E831F6" w:rsidP="00AC0E76">
            <w:pPr>
              <w:autoSpaceDE w:val="0"/>
              <w:autoSpaceDN w:val="0"/>
              <w:adjustRightInd w:val="0"/>
              <w:rPr>
                <w:rFonts w:cs="Times New Roman"/>
                <w:sz w:val="24"/>
                <w:szCs w:val="24"/>
              </w:rPr>
            </w:pPr>
            <w:r w:rsidRPr="008C5FF4">
              <w:rPr>
                <w:rFonts w:cs="Times New Roman"/>
                <w:sz w:val="24"/>
                <w:szCs w:val="24"/>
              </w:rPr>
              <w:t>4. Процентная ставка по кредиту ________________________________ % годовых.</w:t>
            </w:r>
          </w:p>
        </w:tc>
      </w:tr>
      <w:tr w:rsidR="00E831F6" w:rsidRPr="008C5FF4" w:rsidTr="00AC0E76">
        <w:tc>
          <w:tcPr>
            <w:tcW w:w="9014" w:type="dxa"/>
          </w:tcPr>
          <w:p w:rsidR="00E831F6" w:rsidRPr="008C5FF4" w:rsidRDefault="00E831F6" w:rsidP="00AC0E76">
            <w:pPr>
              <w:autoSpaceDE w:val="0"/>
              <w:autoSpaceDN w:val="0"/>
              <w:adjustRightInd w:val="0"/>
              <w:jc w:val="right"/>
              <w:rPr>
                <w:rFonts w:cs="Times New Roman"/>
                <w:sz w:val="24"/>
                <w:szCs w:val="24"/>
              </w:rPr>
            </w:pPr>
            <w:r w:rsidRPr="008C5FF4">
              <w:rPr>
                <w:rFonts w:cs="Times New Roman"/>
                <w:sz w:val="24"/>
                <w:szCs w:val="24"/>
              </w:rPr>
              <w:t>(рублей)</w:t>
            </w:r>
          </w:p>
        </w:tc>
      </w:tr>
    </w:tbl>
    <w:p w:rsidR="00E831F6" w:rsidRPr="008C5FF4" w:rsidRDefault="00E831F6" w:rsidP="00E831F6">
      <w:pPr>
        <w:autoSpaceDE w:val="0"/>
        <w:autoSpaceDN w:val="0"/>
        <w:adjustRightInd w:val="0"/>
        <w:rPr>
          <w:rFonts w:cs="Times New Roman"/>
          <w:sz w:val="24"/>
          <w:szCs w:val="24"/>
        </w:rPr>
      </w:pPr>
    </w:p>
    <w:tbl>
      <w:tblPr>
        <w:tblW w:w="0" w:type="auto"/>
        <w:tblLayout w:type="fixed"/>
        <w:tblCellMar>
          <w:top w:w="102" w:type="dxa"/>
          <w:left w:w="62" w:type="dxa"/>
          <w:bottom w:w="102" w:type="dxa"/>
          <w:right w:w="62" w:type="dxa"/>
        </w:tblCellMar>
        <w:tblLook w:val="0000"/>
      </w:tblPr>
      <w:tblGrid>
        <w:gridCol w:w="2041"/>
        <w:gridCol w:w="1757"/>
        <w:gridCol w:w="2324"/>
        <w:gridCol w:w="2948"/>
      </w:tblGrid>
      <w:tr w:rsidR="00E831F6" w:rsidRPr="008C5FF4" w:rsidTr="00AC0E76">
        <w:tc>
          <w:tcPr>
            <w:tcW w:w="2041" w:type="dxa"/>
            <w:vMerge w:val="restart"/>
            <w:tcBorders>
              <w:top w:val="single" w:sz="4" w:space="0" w:color="auto"/>
              <w:left w:val="single" w:sz="4" w:space="0" w:color="auto"/>
              <w:bottom w:val="single" w:sz="4" w:space="0" w:color="auto"/>
              <w:right w:val="single" w:sz="4" w:space="0" w:color="auto"/>
            </w:tcBorders>
          </w:tcPr>
          <w:p w:rsidR="00E831F6" w:rsidRPr="008C5FF4" w:rsidRDefault="00E831F6" w:rsidP="00AC0E76">
            <w:pPr>
              <w:autoSpaceDE w:val="0"/>
              <w:autoSpaceDN w:val="0"/>
              <w:adjustRightInd w:val="0"/>
              <w:jc w:val="center"/>
              <w:rPr>
                <w:rFonts w:cs="Times New Roman"/>
                <w:sz w:val="24"/>
                <w:szCs w:val="24"/>
              </w:rPr>
            </w:pPr>
            <w:r w:rsidRPr="008C5FF4">
              <w:rPr>
                <w:rFonts w:cs="Times New Roman"/>
                <w:sz w:val="24"/>
                <w:szCs w:val="24"/>
              </w:rPr>
              <w:t>Остаток ссудной задолженности, из которой исчисляется размер субсидии</w:t>
            </w:r>
          </w:p>
        </w:tc>
        <w:tc>
          <w:tcPr>
            <w:tcW w:w="1757" w:type="dxa"/>
            <w:vMerge w:val="restart"/>
            <w:tcBorders>
              <w:top w:val="single" w:sz="4" w:space="0" w:color="auto"/>
              <w:left w:val="single" w:sz="4" w:space="0" w:color="auto"/>
              <w:bottom w:val="single" w:sz="4" w:space="0" w:color="auto"/>
              <w:right w:val="single" w:sz="4" w:space="0" w:color="auto"/>
            </w:tcBorders>
          </w:tcPr>
          <w:p w:rsidR="00E831F6" w:rsidRPr="008C5FF4" w:rsidRDefault="00E831F6" w:rsidP="00AC0E76">
            <w:pPr>
              <w:autoSpaceDE w:val="0"/>
              <w:autoSpaceDN w:val="0"/>
              <w:adjustRightInd w:val="0"/>
              <w:jc w:val="center"/>
              <w:rPr>
                <w:rFonts w:cs="Times New Roman"/>
                <w:sz w:val="24"/>
                <w:szCs w:val="24"/>
              </w:rPr>
            </w:pPr>
            <w:r w:rsidRPr="008C5FF4">
              <w:rPr>
                <w:rFonts w:cs="Times New Roman"/>
                <w:sz w:val="24"/>
                <w:szCs w:val="24"/>
              </w:rPr>
              <w:t>Количество дней пользования кредитом в расчетном периоде</w:t>
            </w:r>
          </w:p>
        </w:tc>
        <w:tc>
          <w:tcPr>
            <w:tcW w:w="2324" w:type="dxa"/>
            <w:tcBorders>
              <w:top w:val="single" w:sz="4" w:space="0" w:color="auto"/>
              <w:left w:val="single" w:sz="4" w:space="0" w:color="auto"/>
              <w:right w:val="single" w:sz="4" w:space="0" w:color="auto"/>
            </w:tcBorders>
          </w:tcPr>
          <w:p w:rsidR="00E831F6" w:rsidRPr="008C5FF4" w:rsidRDefault="00E831F6" w:rsidP="00AC0E76">
            <w:pPr>
              <w:autoSpaceDE w:val="0"/>
              <w:autoSpaceDN w:val="0"/>
              <w:adjustRightInd w:val="0"/>
              <w:jc w:val="center"/>
              <w:rPr>
                <w:rFonts w:cs="Times New Roman"/>
                <w:sz w:val="24"/>
                <w:szCs w:val="24"/>
              </w:rPr>
            </w:pPr>
            <w:r w:rsidRPr="008C5FF4">
              <w:rPr>
                <w:rFonts w:cs="Times New Roman"/>
                <w:sz w:val="24"/>
                <w:szCs w:val="24"/>
              </w:rPr>
              <w:t>Сумма уплаченных процентов</w:t>
            </w:r>
          </w:p>
        </w:tc>
        <w:tc>
          <w:tcPr>
            <w:tcW w:w="2948" w:type="dxa"/>
            <w:tcBorders>
              <w:top w:val="single" w:sz="4" w:space="0" w:color="auto"/>
              <w:left w:val="single" w:sz="4" w:space="0" w:color="auto"/>
              <w:right w:val="single" w:sz="4" w:space="0" w:color="auto"/>
            </w:tcBorders>
          </w:tcPr>
          <w:p w:rsidR="00E831F6" w:rsidRPr="008C5FF4" w:rsidRDefault="00E831F6" w:rsidP="00AC0E76">
            <w:pPr>
              <w:autoSpaceDE w:val="0"/>
              <w:autoSpaceDN w:val="0"/>
              <w:adjustRightInd w:val="0"/>
              <w:jc w:val="center"/>
              <w:rPr>
                <w:rFonts w:cs="Times New Roman"/>
                <w:sz w:val="24"/>
                <w:szCs w:val="24"/>
              </w:rPr>
            </w:pPr>
            <w:r w:rsidRPr="008C5FF4">
              <w:rPr>
                <w:rFonts w:cs="Times New Roman"/>
                <w:sz w:val="24"/>
                <w:szCs w:val="24"/>
              </w:rPr>
              <w:t>Размер субсидии</w:t>
            </w:r>
          </w:p>
        </w:tc>
      </w:tr>
      <w:tr w:rsidR="00E831F6" w:rsidRPr="008C5FF4" w:rsidTr="00AC0E76">
        <w:tc>
          <w:tcPr>
            <w:tcW w:w="2041" w:type="dxa"/>
            <w:vMerge/>
            <w:tcBorders>
              <w:top w:val="single" w:sz="4" w:space="0" w:color="auto"/>
              <w:left w:val="single" w:sz="4" w:space="0" w:color="auto"/>
              <w:bottom w:val="single" w:sz="4" w:space="0" w:color="auto"/>
              <w:right w:val="single" w:sz="4" w:space="0" w:color="auto"/>
            </w:tcBorders>
          </w:tcPr>
          <w:p w:rsidR="00E831F6" w:rsidRPr="008C5FF4" w:rsidRDefault="00E831F6" w:rsidP="00AC0E76">
            <w:pPr>
              <w:autoSpaceDE w:val="0"/>
              <w:autoSpaceDN w:val="0"/>
              <w:adjustRightInd w:val="0"/>
              <w:rPr>
                <w:rFonts w:cs="Times New Roman"/>
                <w:sz w:val="24"/>
                <w:szCs w:val="24"/>
              </w:rPr>
            </w:pPr>
          </w:p>
        </w:tc>
        <w:tc>
          <w:tcPr>
            <w:tcW w:w="1757" w:type="dxa"/>
            <w:vMerge/>
            <w:tcBorders>
              <w:top w:val="single" w:sz="4" w:space="0" w:color="auto"/>
              <w:left w:val="single" w:sz="4" w:space="0" w:color="auto"/>
              <w:bottom w:val="single" w:sz="4" w:space="0" w:color="auto"/>
              <w:right w:val="single" w:sz="4" w:space="0" w:color="auto"/>
            </w:tcBorders>
          </w:tcPr>
          <w:p w:rsidR="00E831F6" w:rsidRPr="008C5FF4" w:rsidRDefault="00E831F6" w:rsidP="00AC0E76">
            <w:pPr>
              <w:autoSpaceDE w:val="0"/>
              <w:autoSpaceDN w:val="0"/>
              <w:adjustRightInd w:val="0"/>
              <w:rPr>
                <w:rFonts w:cs="Times New Roman"/>
                <w:sz w:val="24"/>
                <w:szCs w:val="24"/>
              </w:rPr>
            </w:pPr>
          </w:p>
        </w:tc>
        <w:tc>
          <w:tcPr>
            <w:tcW w:w="2324" w:type="dxa"/>
            <w:tcBorders>
              <w:left w:val="single" w:sz="4" w:space="0" w:color="auto"/>
              <w:bottom w:val="single" w:sz="4" w:space="0" w:color="auto"/>
              <w:right w:val="single" w:sz="4" w:space="0" w:color="auto"/>
            </w:tcBorders>
          </w:tcPr>
          <w:p w:rsidR="00E831F6" w:rsidRPr="008C5FF4" w:rsidRDefault="00E831F6" w:rsidP="00AC0E76">
            <w:pPr>
              <w:autoSpaceDE w:val="0"/>
              <w:autoSpaceDN w:val="0"/>
              <w:adjustRightInd w:val="0"/>
              <w:jc w:val="center"/>
              <w:rPr>
                <w:rFonts w:cs="Times New Roman"/>
                <w:sz w:val="24"/>
                <w:szCs w:val="24"/>
              </w:rPr>
            </w:pPr>
            <w:r w:rsidRPr="008C5FF4">
              <w:rPr>
                <w:rFonts w:cs="Times New Roman"/>
                <w:sz w:val="24"/>
                <w:szCs w:val="24"/>
              </w:rPr>
              <w:t>гр. 1 x гр. 2 x п. 4</w:t>
            </w:r>
          </w:p>
          <w:p w:rsidR="00E831F6" w:rsidRPr="008C5FF4" w:rsidRDefault="00E831F6" w:rsidP="00AC0E76">
            <w:pPr>
              <w:autoSpaceDE w:val="0"/>
              <w:autoSpaceDN w:val="0"/>
              <w:adjustRightInd w:val="0"/>
              <w:jc w:val="center"/>
              <w:rPr>
                <w:rFonts w:cs="Times New Roman"/>
                <w:sz w:val="24"/>
                <w:szCs w:val="24"/>
              </w:rPr>
            </w:pPr>
            <w:r w:rsidRPr="008C5FF4">
              <w:rPr>
                <w:rFonts w:cs="Times New Roman"/>
                <w:sz w:val="24"/>
                <w:szCs w:val="24"/>
              </w:rPr>
              <w:t>_______________</w:t>
            </w:r>
          </w:p>
          <w:p w:rsidR="00E831F6" w:rsidRPr="008C5FF4" w:rsidRDefault="00E831F6" w:rsidP="00AC0E76">
            <w:pPr>
              <w:autoSpaceDE w:val="0"/>
              <w:autoSpaceDN w:val="0"/>
              <w:adjustRightInd w:val="0"/>
              <w:jc w:val="center"/>
              <w:rPr>
                <w:rFonts w:cs="Times New Roman"/>
                <w:sz w:val="24"/>
                <w:szCs w:val="24"/>
              </w:rPr>
            </w:pPr>
            <w:r w:rsidRPr="008C5FF4">
              <w:rPr>
                <w:rFonts w:cs="Times New Roman"/>
                <w:sz w:val="24"/>
                <w:szCs w:val="24"/>
              </w:rPr>
              <w:t>365 (366) дней</w:t>
            </w:r>
          </w:p>
        </w:tc>
        <w:tc>
          <w:tcPr>
            <w:tcW w:w="2948" w:type="dxa"/>
            <w:tcBorders>
              <w:left w:val="single" w:sz="4" w:space="0" w:color="auto"/>
              <w:bottom w:val="single" w:sz="4" w:space="0" w:color="auto"/>
              <w:right w:val="single" w:sz="4" w:space="0" w:color="auto"/>
            </w:tcBorders>
          </w:tcPr>
          <w:p w:rsidR="00E831F6" w:rsidRPr="008C5FF4" w:rsidRDefault="00E831F6" w:rsidP="00AC0E76">
            <w:pPr>
              <w:autoSpaceDE w:val="0"/>
              <w:autoSpaceDN w:val="0"/>
              <w:adjustRightInd w:val="0"/>
              <w:jc w:val="center"/>
              <w:rPr>
                <w:rFonts w:cs="Times New Roman"/>
                <w:sz w:val="24"/>
                <w:szCs w:val="24"/>
              </w:rPr>
            </w:pPr>
            <w:r w:rsidRPr="008C5FF4">
              <w:rPr>
                <w:rFonts w:cs="Times New Roman"/>
                <w:sz w:val="24"/>
                <w:szCs w:val="24"/>
              </w:rPr>
              <w:t>гр. 1 x гр. 2 x (п. 4 * 2/3)</w:t>
            </w:r>
          </w:p>
          <w:p w:rsidR="00E831F6" w:rsidRPr="008C5FF4" w:rsidRDefault="00E831F6" w:rsidP="00AC0E76">
            <w:pPr>
              <w:autoSpaceDE w:val="0"/>
              <w:autoSpaceDN w:val="0"/>
              <w:adjustRightInd w:val="0"/>
              <w:jc w:val="center"/>
              <w:rPr>
                <w:rFonts w:cs="Times New Roman"/>
                <w:sz w:val="24"/>
                <w:szCs w:val="24"/>
              </w:rPr>
            </w:pPr>
            <w:r w:rsidRPr="008C5FF4">
              <w:rPr>
                <w:rFonts w:cs="Times New Roman"/>
                <w:sz w:val="24"/>
                <w:szCs w:val="24"/>
              </w:rPr>
              <w:t>____________________</w:t>
            </w:r>
          </w:p>
          <w:p w:rsidR="00E831F6" w:rsidRPr="008C5FF4" w:rsidRDefault="00E831F6" w:rsidP="00AC0E76">
            <w:pPr>
              <w:autoSpaceDE w:val="0"/>
              <w:autoSpaceDN w:val="0"/>
              <w:adjustRightInd w:val="0"/>
              <w:jc w:val="center"/>
              <w:rPr>
                <w:rFonts w:cs="Times New Roman"/>
                <w:sz w:val="24"/>
                <w:szCs w:val="24"/>
              </w:rPr>
            </w:pPr>
            <w:r w:rsidRPr="008C5FF4">
              <w:rPr>
                <w:rFonts w:cs="Times New Roman"/>
                <w:sz w:val="24"/>
                <w:szCs w:val="24"/>
              </w:rPr>
              <w:t>365 (366) дней</w:t>
            </w:r>
          </w:p>
        </w:tc>
      </w:tr>
      <w:tr w:rsidR="00E831F6" w:rsidRPr="008C5FF4" w:rsidTr="00AC0E76">
        <w:tc>
          <w:tcPr>
            <w:tcW w:w="2041" w:type="dxa"/>
            <w:tcBorders>
              <w:top w:val="single" w:sz="4" w:space="0" w:color="auto"/>
              <w:left w:val="single" w:sz="4" w:space="0" w:color="auto"/>
              <w:bottom w:val="single" w:sz="4" w:space="0" w:color="auto"/>
              <w:right w:val="single" w:sz="4" w:space="0" w:color="auto"/>
            </w:tcBorders>
          </w:tcPr>
          <w:p w:rsidR="00E831F6" w:rsidRPr="008C5FF4" w:rsidRDefault="00E831F6" w:rsidP="00AC0E76">
            <w:pPr>
              <w:autoSpaceDE w:val="0"/>
              <w:autoSpaceDN w:val="0"/>
              <w:adjustRightInd w:val="0"/>
              <w:jc w:val="center"/>
              <w:rPr>
                <w:rFonts w:cs="Times New Roman"/>
                <w:sz w:val="24"/>
                <w:szCs w:val="24"/>
              </w:rPr>
            </w:pPr>
            <w:r w:rsidRPr="008C5FF4">
              <w:rPr>
                <w:rFonts w:cs="Times New Roman"/>
                <w:sz w:val="24"/>
                <w:szCs w:val="24"/>
              </w:rPr>
              <w:t>1</w:t>
            </w:r>
          </w:p>
        </w:tc>
        <w:tc>
          <w:tcPr>
            <w:tcW w:w="1757" w:type="dxa"/>
            <w:tcBorders>
              <w:top w:val="single" w:sz="4" w:space="0" w:color="auto"/>
              <w:left w:val="single" w:sz="4" w:space="0" w:color="auto"/>
              <w:bottom w:val="single" w:sz="4" w:space="0" w:color="auto"/>
              <w:right w:val="single" w:sz="4" w:space="0" w:color="auto"/>
            </w:tcBorders>
          </w:tcPr>
          <w:p w:rsidR="00E831F6" w:rsidRPr="008C5FF4" w:rsidRDefault="00E831F6" w:rsidP="00AC0E76">
            <w:pPr>
              <w:autoSpaceDE w:val="0"/>
              <w:autoSpaceDN w:val="0"/>
              <w:adjustRightInd w:val="0"/>
              <w:jc w:val="center"/>
              <w:rPr>
                <w:rFonts w:cs="Times New Roman"/>
                <w:sz w:val="24"/>
                <w:szCs w:val="24"/>
              </w:rPr>
            </w:pPr>
            <w:r w:rsidRPr="008C5FF4">
              <w:rPr>
                <w:rFonts w:cs="Times New Roman"/>
                <w:sz w:val="24"/>
                <w:szCs w:val="24"/>
              </w:rPr>
              <w:t>2</w:t>
            </w:r>
          </w:p>
        </w:tc>
        <w:tc>
          <w:tcPr>
            <w:tcW w:w="2324" w:type="dxa"/>
            <w:tcBorders>
              <w:top w:val="single" w:sz="4" w:space="0" w:color="auto"/>
              <w:left w:val="single" w:sz="4" w:space="0" w:color="auto"/>
              <w:bottom w:val="single" w:sz="4" w:space="0" w:color="auto"/>
              <w:right w:val="single" w:sz="4" w:space="0" w:color="auto"/>
            </w:tcBorders>
          </w:tcPr>
          <w:p w:rsidR="00E831F6" w:rsidRPr="008C5FF4" w:rsidRDefault="00E831F6" w:rsidP="00AC0E76">
            <w:pPr>
              <w:autoSpaceDE w:val="0"/>
              <w:autoSpaceDN w:val="0"/>
              <w:adjustRightInd w:val="0"/>
              <w:jc w:val="center"/>
              <w:rPr>
                <w:rFonts w:cs="Times New Roman"/>
                <w:sz w:val="24"/>
                <w:szCs w:val="24"/>
              </w:rPr>
            </w:pPr>
            <w:r w:rsidRPr="008C5FF4">
              <w:rPr>
                <w:rFonts w:cs="Times New Roman"/>
                <w:sz w:val="24"/>
                <w:szCs w:val="24"/>
              </w:rPr>
              <w:t>3</w:t>
            </w:r>
          </w:p>
        </w:tc>
        <w:tc>
          <w:tcPr>
            <w:tcW w:w="2948" w:type="dxa"/>
            <w:tcBorders>
              <w:top w:val="single" w:sz="4" w:space="0" w:color="auto"/>
              <w:left w:val="single" w:sz="4" w:space="0" w:color="auto"/>
              <w:bottom w:val="single" w:sz="4" w:space="0" w:color="auto"/>
              <w:right w:val="single" w:sz="4" w:space="0" w:color="auto"/>
            </w:tcBorders>
          </w:tcPr>
          <w:p w:rsidR="00E831F6" w:rsidRPr="008C5FF4" w:rsidRDefault="00E831F6" w:rsidP="00AC0E76">
            <w:pPr>
              <w:autoSpaceDE w:val="0"/>
              <w:autoSpaceDN w:val="0"/>
              <w:adjustRightInd w:val="0"/>
              <w:jc w:val="center"/>
              <w:rPr>
                <w:rFonts w:cs="Times New Roman"/>
                <w:sz w:val="24"/>
                <w:szCs w:val="24"/>
              </w:rPr>
            </w:pPr>
            <w:r w:rsidRPr="008C5FF4">
              <w:rPr>
                <w:rFonts w:cs="Times New Roman"/>
                <w:sz w:val="24"/>
                <w:szCs w:val="24"/>
              </w:rPr>
              <w:t>4</w:t>
            </w:r>
          </w:p>
        </w:tc>
      </w:tr>
      <w:tr w:rsidR="00E831F6" w:rsidRPr="008C5FF4" w:rsidTr="00AC0E76">
        <w:tc>
          <w:tcPr>
            <w:tcW w:w="2041" w:type="dxa"/>
            <w:tcBorders>
              <w:top w:val="single" w:sz="4" w:space="0" w:color="auto"/>
              <w:left w:val="single" w:sz="4" w:space="0" w:color="auto"/>
              <w:bottom w:val="single" w:sz="4" w:space="0" w:color="auto"/>
              <w:right w:val="single" w:sz="4" w:space="0" w:color="auto"/>
            </w:tcBorders>
          </w:tcPr>
          <w:p w:rsidR="00E831F6" w:rsidRPr="008C5FF4" w:rsidRDefault="00E831F6" w:rsidP="00AC0E76">
            <w:pPr>
              <w:autoSpaceDE w:val="0"/>
              <w:autoSpaceDN w:val="0"/>
              <w:adjustRightInd w:val="0"/>
              <w:jc w:val="left"/>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E831F6" w:rsidRPr="008C5FF4" w:rsidRDefault="00E831F6" w:rsidP="00AC0E76">
            <w:pPr>
              <w:autoSpaceDE w:val="0"/>
              <w:autoSpaceDN w:val="0"/>
              <w:adjustRightInd w:val="0"/>
              <w:jc w:val="left"/>
              <w:rPr>
                <w:rFonts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Pr>
          <w:p w:rsidR="00E831F6" w:rsidRPr="008C5FF4" w:rsidRDefault="00E831F6" w:rsidP="00AC0E76">
            <w:pPr>
              <w:autoSpaceDE w:val="0"/>
              <w:autoSpaceDN w:val="0"/>
              <w:adjustRightInd w:val="0"/>
              <w:jc w:val="left"/>
              <w:rPr>
                <w:rFonts w:cs="Times New Roman"/>
                <w:sz w:val="24"/>
                <w:szCs w:val="24"/>
              </w:rPr>
            </w:pPr>
          </w:p>
        </w:tc>
        <w:tc>
          <w:tcPr>
            <w:tcW w:w="2948" w:type="dxa"/>
            <w:tcBorders>
              <w:top w:val="single" w:sz="4" w:space="0" w:color="auto"/>
              <w:left w:val="single" w:sz="4" w:space="0" w:color="auto"/>
              <w:bottom w:val="single" w:sz="4" w:space="0" w:color="auto"/>
              <w:right w:val="single" w:sz="4" w:space="0" w:color="auto"/>
            </w:tcBorders>
          </w:tcPr>
          <w:p w:rsidR="00E831F6" w:rsidRPr="008C5FF4" w:rsidRDefault="00E831F6" w:rsidP="00AC0E76">
            <w:pPr>
              <w:autoSpaceDE w:val="0"/>
              <w:autoSpaceDN w:val="0"/>
              <w:adjustRightInd w:val="0"/>
              <w:jc w:val="left"/>
              <w:rPr>
                <w:rFonts w:cs="Times New Roman"/>
                <w:sz w:val="24"/>
                <w:szCs w:val="24"/>
              </w:rPr>
            </w:pPr>
          </w:p>
        </w:tc>
      </w:tr>
      <w:tr w:rsidR="00E831F6" w:rsidRPr="008C5FF4" w:rsidTr="00AC0E76">
        <w:tc>
          <w:tcPr>
            <w:tcW w:w="2041" w:type="dxa"/>
            <w:tcBorders>
              <w:top w:val="single" w:sz="4" w:space="0" w:color="auto"/>
              <w:left w:val="single" w:sz="4" w:space="0" w:color="auto"/>
              <w:bottom w:val="single" w:sz="4" w:space="0" w:color="auto"/>
              <w:right w:val="single" w:sz="4" w:space="0" w:color="auto"/>
            </w:tcBorders>
          </w:tcPr>
          <w:p w:rsidR="00E831F6" w:rsidRPr="008C5FF4" w:rsidRDefault="00E831F6" w:rsidP="00AC0E76">
            <w:pPr>
              <w:autoSpaceDE w:val="0"/>
              <w:autoSpaceDN w:val="0"/>
              <w:adjustRightInd w:val="0"/>
              <w:jc w:val="left"/>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E831F6" w:rsidRPr="008C5FF4" w:rsidRDefault="00E831F6" w:rsidP="00AC0E76">
            <w:pPr>
              <w:autoSpaceDE w:val="0"/>
              <w:autoSpaceDN w:val="0"/>
              <w:adjustRightInd w:val="0"/>
              <w:jc w:val="left"/>
              <w:rPr>
                <w:rFonts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Pr>
          <w:p w:rsidR="00E831F6" w:rsidRPr="008C5FF4" w:rsidRDefault="00E831F6" w:rsidP="00AC0E76">
            <w:pPr>
              <w:autoSpaceDE w:val="0"/>
              <w:autoSpaceDN w:val="0"/>
              <w:adjustRightInd w:val="0"/>
              <w:jc w:val="left"/>
              <w:rPr>
                <w:rFonts w:cs="Times New Roman"/>
                <w:sz w:val="24"/>
                <w:szCs w:val="24"/>
              </w:rPr>
            </w:pPr>
          </w:p>
        </w:tc>
        <w:tc>
          <w:tcPr>
            <w:tcW w:w="2948" w:type="dxa"/>
            <w:tcBorders>
              <w:top w:val="single" w:sz="4" w:space="0" w:color="auto"/>
              <w:left w:val="single" w:sz="4" w:space="0" w:color="auto"/>
              <w:bottom w:val="single" w:sz="4" w:space="0" w:color="auto"/>
              <w:right w:val="single" w:sz="4" w:space="0" w:color="auto"/>
            </w:tcBorders>
          </w:tcPr>
          <w:p w:rsidR="00E831F6" w:rsidRPr="008C5FF4" w:rsidRDefault="00E831F6" w:rsidP="00AC0E76">
            <w:pPr>
              <w:autoSpaceDE w:val="0"/>
              <w:autoSpaceDN w:val="0"/>
              <w:adjustRightInd w:val="0"/>
              <w:jc w:val="left"/>
              <w:rPr>
                <w:rFonts w:cs="Times New Roman"/>
                <w:sz w:val="24"/>
                <w:szCs w:val="24"/>
              </w:rPr>
            </w:pPr>
          </w:p>
        </w:tc>
      </w:tr>
    </w:tbl>
    <w:p w:rsidR="00E831F6" w:rsidRPr="008C5FF4" w:rsidRDefault="00E831F6" w:rsidP="00E831F6">
      <w:pPr>
        <w:autoSpaceDE w:val="0"/>
        <w:autoSpaceDN w:val="0"/>
        <w:adjustRightInd w:val="0"/>
        <w:rPr>
          <w:rFonts w:cs="Times New Roman"/>
          <w:sz w:val="24"/>
          <w:szCs w:val="24"/>
        </w:rPr>
      </w:pPr>
    </w:p>
    <w:tbl>
      <w:tblPr>
        <w:tblW w:w="0" w:type="auto"/>
        <w:tblLayout w:type="fixed"/>
        <w:tblCellMar>
          <w:top w:w="102" w:type="dxa"/>
          <w:left w:w="62" w:type="dxa"/>
          <w:bottom w:w="102" w:type="dxa"/>
          <w:right w:w="62" w:type="dxa"/>
        </w:tblCellMar>
        <w:tblLook w:val="0000"/>
      </w:tblPr>
      <w:tblGrid>
        <w:gridCol w:w="2266"/>
        <w:gridCol w:w="340"/>
        <w:gridCol w:w="2016"/>
        <w:gridCol w:w="340"/>
        <w:gridCol w:w="4082"/>
      </w:tblGrid>
      <w:tr w:rsidR="00E831F6" w:rsidRPr="008C5FF4" w:rsidTr="00AC0E76">
        <w:tc>
          <w:tcPr>
            <w:tcW w:w="9044" w:type="dxa"/>
            <w:gridSpan w:val="5"/>
          </w:tcPr>
          <w:p w:rsidR="00E831F6" w:rsidRPr="008C5FF4" w:rsidRDefault="00E831F6" w:rsidP="00AC0E76">
            <w:pPr>
              <w:autoSpaceDE w:val="0"/>
              <w:autoSpaceDN w:val="0"/>
              <w:adjustRightInd w:val="0"/>
              <w:rPr>
                <w:rFonts w:cs="Times New Roman"/>
                <w:sz w:val="24"/>
                <w:szCs w:val="24"/>
              </w:rPr>
            </w:pPr>
            <w:r w:rsidRPr="008C5FF4">
              <w:rPr>
                <w:rFonts w:cs="Times New Roman"/>
                <w:sz w:val="24"/>
                <w:szCs w:val="24"/>
              </w:rPr>
              <w:t xml:space="preserve">Размер предоставляемой субсидии за счет бюджетных средств (графа 4) не должен </w:t>
            </w:r>
            <w:r w:rsidRPr="008C5FF4">
              <w:rPr>
                <w:rFonts w:cs="Times New Roman"/>
                <w:sz w:val="24"/>
                <w:szCs w:val="24"/>
              </w:rPr>
              <w:lastRenderedPageBreak/>
              <w:t>быть выше значения графы 3, если размер субсидии (графа 4) больше размера затрат в графе 3, субсидия равна сумме затрат (графа 3).</w:t>
            </w:r>
          </w:p>
          <w:p w:rsidR="00E831F6" w:rsidRPr="008C5FF4" w:rsidRDefault="00E831F6" w:rsidP="00AC0E76">
            <w:pPr>
              <w:autoSpaceDE w:val="0"/>
              <w:autoSpaceDN w:val="0"/>
              <w:adjustRightInd w:val="0"/>
              <w:rPr>
                <w:rFonts w:cs="Times New Roman"/>
                <w:sz w:val="24"/>
                <w:szCs w:val="24"/>
              </w:rPr>
            </w:pPr>
            <w:r w:rsidRPr="008C5FF4">
              <w:rPr>
                <w:rFonts w:cs="Times New Roman"/>
                <w:sz w:val="24"/>
                <w:szCs w:val="24"/>
              </w:rPr>
              <w:t>________________________________________________________________ рублей.</w:t>
            </w:r>
          </w:p>
          <w:p w:rsidR="00E831F6" w:rsidRPr="008C5FF4" w:rsidRDefault="00E831F6" w:rsidP="00AC0E76">
            <w:pPr>
              <w:autoSpaceDE w:val="0"/>
              <w:autoSpaceDN w:val="0"/>
              <w:adjustRightInd w:val="0"/>
              <w:jc w:val="center"/>
              <w:rPr>
                <w:rFonts w:cs="Times New Roman"/>
                <w:sz w:val="24"/>
                <w:szCs w:val="24"/>
              </w:rPr>
            </w:pPr>
            <w:r w:rsidRPr="008C5FF4">
              <w:rPr>
                <w:rFonts w:cs="Times New Roman"/>
                <w:sz w:val="24"/>
                <w:szCs w:val="24"/>
              </w:rPr>
              <w:t>(сумма прописью)</w:t>
            </w:r>
          </w:p>
        </w:tc>
      </w:tr>
      <w:tr w:rsidR="00E831F6" w:rsidRPr="008C5FF4" w:rsidTr="00AC0E76">
        <w:tc>
          <w:tcPr>
            <w:tcW w:w="9044" w:type="dxa"/>
            <w:gridSpan w:val="5"/>
          </w:tcPr>
          <w:p w:rsidR="00E831F6" w:rsidRPr="008C5FF4" w:rsidRDefault="00E831F6" w:rsidP="00AC0E76">
            <w:pPr>
              <w:autoSpaceDE w:val="0"/>
              <w:autoSpaceDN w:val="0"/>
              <w:adjustRightInd w:val="0"/>
              <w:rPr>
                <w:rFonts w:cs="Times New Roman"/>
                <w:sz w:val="24"/>
                <w:szCs w:val="24"/>
              </w:rPr>
            </w:pPr>
            <w:r w:rsidRPr="008C5FF4">
              <w:rPr>
                <w:rFonts w:cs="Times New Roman"/>
                <w:sz w:val="24"/>
                <w:szCs w:val="24"/>
              </w:rPr>
              <w:lastRenderedPageBreak/>
              <w:t>Проценты, начисленные в соответствии с заключенным кредитным договором, оплачены своевременно и в полном объеме.</w:t>
            </w:r>
          </w:p>
        </w:tc>
      </w:tr>
      <w:tr w:rsidR="00E831F6" w:rsidRPr="008C5FF4" w:rsidTr="00AC0E76">
        <w:tc>
          <w:tcPr>
            <w:tcW w:w="9044" w:type="dxa"/>
            <w:gridSpan w:val="5"/>
          </w:tcPr>
          <w:p w:rsidR="00E831F6" w:rsidRPr="008C5FF4" w:rsidRDefault="00E831F6" w:rsidP="00AC0E76">
            <w:pPr>
              <w:autoSpaceDE w:val="0"/>
              <w:autoSpaceDN w:val="0"/>
              <w:adjustRightInd w:val="0"/>
              <w:jc w:val="left"/>
              <w:rPr>
                <w:rFonts w:cs="Times New Roman"/>
                <w:sz w:val="24"/>
                <w:szCs w:val="24"/>
              </w:rPr>
            </w:pPr>
            <w:r w:rsidRPr="008C5FF4">
              <w:rPr>
                <w:rFonts w:cs="Times New Roman"/>
                <w:sz w:val="24"/>
                <w:szCs w:val="24"/>
              </w:rPr>
              <w:t>Руководитель получателя субсидий</w:t>
            </w:r>
          </w:p>
        </w:tc>
      </w:tr>
      <w:tr w:rsidR="00E831F6" w:rsidRPr="008C5FF4" w:rsidTr="00AC0E76">
        <w:tc>
          <w:tcPr>
            <w:tcW w:w="2266" w:type="dxa"/>
            <w:tcBorders>
              <w:bottom w:val="single" w:sz="4" w:space="0" w:color="auto"/>
            </w:tcBorders>
          </w:tcPr>
          <w:p w:rsidR="00E831F6" w:rsidRPr="008C5FF4" w:rsidRDefault="00E831F6" w:rsidP="00AC0E76">
            <w:pPr>
              <w:autoSpaceDE w:val="0"/>
              <w:autoSpaceDN w:val="0"/>
              <w:adjustRightInd w:val="0"/>
              <w:rPr>
                <w:rFonts w:cs="Times New Roman"/>
                <w:sz w:val="24"/>
                <w:szCs w:val="24"/>
              </w:rPr>
            </w:pPr>
          </w:p>
        </w:tc>
        <w:tc>
          <w:tcPr>
            <w:tcW w:w="340" w:type="dxa"/>
          </w:tcPr>
          <w:p w:rsidR="00E831F6" w:rsidRPr="008C5FF4" w:rsidRDefault="00E831F6" w:rsidP="00AC0E76">
            <w:pPr>
              <w:autoSpaceDE w:val="0"/>
              <w:autoSpaceDN w:val="0"/>
              <w:adjustRightInd w:val="0"/>
              <w:rPr>
                <w:rFonts w:cs="Times New Roman"/>
                <w:sz w:val="24"/>
                <w:szCs w:val="24"/>
              </w:rPr>
            </w:pPr>
          </w:p>
        </w:tc>
        <w:tc>
          <w:tcPr>
            <w:tcW w:w="2016" w:type="dxa"/>
            <w:tcBorders>
              <w:bottom w:val="single" w:sz="4" w:space="0" w:color="auto"/>
            </w:tcBorders>
          </w:tcPr>
          <w:p w:rsidR="00E831F6" w:rsidRPr="008C5FF4" w:rsidRDefault="00E831F6" w:rsidP="00AC0E76">
            <w:pPr>
              <w:autoSpaceDE w:val="0"/>
              <w:autoSpaceDN w:val="0"/>
              <w:adjustRightInd w:val="0"/>
              <w:rPr>
                <w:rFonts w:cs="Times New Roman"/>
                <w:sz w:val="24"/>
                <w:szCs w:val="24"/>
              </w:rPr>
            </w:pPr>
          </w:p>
        </w:tc>
        <w:tc>
          <w:tcPr>
            <w:tcW w:w="340" w:type="dxa"/>
          </w:tcPr>
          <w:p w:rsidR="00E831F6" w:rsidRPr="008C5FF4" w:rsidRDefault="00E831F6" w:rsidP="00AC0E76">
            <w:pPr>
              <w:autoSpaceDE w:val="0"/>
              <w:autoSpaceDN w:val="0"/>
              <w:adjustRightInd w:val="0"/>
              <w:rPr>
                <w:rFonts w:cs="Times New Roman"/>
                <w:sz w:val="24"/>
                <w:szCs w:val="24"/>
              </w:rPr>
            </w:pPr>
          </w:p>
        </w:tc>
        <w:tc>
          <w:tcPr>
            <w:tcW w:w="4082" w:type="dxa"/>
            <w:tcBorders>
              <w:bottom w:val="single" w:sz="4" w:space="0" w:color="auto"/>
            </w:tcBorders>
          </w:tcPr>
          <w:p w:rsidR="00E831F6" w:rsidRPr="008C5FF4" w:rsidRDefault="00E831F6" w:rsidP="00AC0E76">
            <w:pPr>
              <w:autoSpaceDE w:val="0"/>
              <w:autoSpaceDN w:val="0"/>
              <w:adjustRightInd w:val="0"/>
              <w:rPr>
                <w:rFonts w:cs="Times New Roman"/>
                <w:sz w:val="24"/>
                <w:szCs w:val="24"/>
              </w:rPr>
            </w:pPr>
          </w:p>
        </w:tc>
      </w:tr>
      <w:tr w:rsidR="00E831F6" w:rsidRPr="008C5FF4" w:rsidTr="00AC0E76">
        <w:tc>
          <w:tcPr>
            <w:tcW w:w="2266" w:type="dxa"/>
            <w:tcBorders>
              <w:top w:val="single" w:sz="4" w:space="0" w:color="auto"/>
            </w:tcBorders>
          </w:tcPr>
          <w:p w:rsidR="00E831F6" w:rsidRPr="008C5FF4" w:rsidRDefault="00E831F6" w:rsidP="00AC0E76">
            <w:pPr>
              <w:autoSpaceDE w:val="0"/>
              <w:autoSpaceDN w:val="0"/>
              <w:adjustRightInd w:val="0"/>
              <w:jc w:val="center"/>
              <w:rPr>
                <w:rFonts w:cs="Times New Roman"/>
                <w:sz w:val="24"/>
                <w:szCs w:val="24"/>
              </w:rPr>
            </w:pPr>
            <w:r w:rsidRPr="008C5FF4">
              <w:rPr>
                <w:rFonts w:cs="Times New Roman"/>
                <w:sz w:val="24"/>
                <w:szCs w:val="24"/>
              </w:rPr>
              <w:t>(должность)</w:t>
            </w:r>
          </w:p>
        </w:tc>
        <w:tc>
          <w:tcPr>
            <w:tcW w:w="340" w:type="dxa"/>
          </w:tcPr>
          <w:p w:rsidR="00E831F6" w:rsidRPr="008C5FF4" w:rsidRDefault="00E831F6" w:rsidP="00AC0E76">
            <w:pPr>
              <w:autoSpaceDE w:val="0"/>
              <w:autoSpaceDN w:val="0"/>
              <w:adjustRightInd w:val="0"/>
              <w:rPr>
                <w:rFonts w:cs="Times New Roman"/>
                <w:sz w:val="24"/>
                <w:szCs w:val="24"/>
              </w:rPr>
            </w:pPr>
          </w:p>
        </w:tc>
        <w:tc>
          <w:tcPr>
            <w:tcW w:w="2016" w:type="dxa"/>
            <w:tcBorders>
              <w:top w:val="single" w:sz="4" w:space="0" w:color="auto"/>
            </w:tcBorders>
          </w:tcPr>
          <w:p w:rsidR="00E831F6" w:rsidRPr="008C5FF4" w:rsidRDefault="00E831F6" w:rsidP="00AC0E76">
            <w:pPr>
              <w:autoSpaceDE w:val="0"/>
              <w:autoSpaceDN w:val="0"/>
              <w:adjustRightInd w:val="0"/>
              <w:jc w:val="center"/>
              <w:rPr>
                <w:rFonts w:cs="Times New Roman"/>
                <w:sz w:val="24"/>
                <w:szCs w:val="24"/>
              </w:rPr>
            </w:pPr>
            <w:r w:rsidRPr="008C5FF4">
              <w:rPr>
                <w:rFonts w:cs="Times New Roman"/>
                <w:sz w:val="24"/>
                <w:szCs w:val="24"/>
              </w:rPr>
              <w:t>(подпись)</w:t>
            </w:r>
          </w:p>
        </w:tc>
        <w:tc>
          <w:tcPr>
            <w:tcW w:w="340" w:type="dxa"/>
          </w:tcPr>
          <w:p w:rsidR="00E831F6" w:rsidRPr="008C5FF4" w:rsidRDefault="00E831F6" w:rsidP="00AC0E76">
            <w:pPr>
              <w:autoSpaceDE w:val="0"/>
              <w:autoSpaceDN w:val="0"/>
              <w:adjustRightInd w:val="0"/>
              <w:rPr>
                <w:rFonts w:cs="Times New Roman"/>
                <w:sz w:val="24"/>
                <w:szCs w:val="24"/>
              </w:rPr>
            </w:pPr>
          </w:p>
        </w:tc>
        <w:tc>
          <w:tcPr>
            <w:tcW w:w="4082" w:type="dxa"/>
            <w:tcBorders>
              <w:top w:val="single" w:sz="4" w:space="0" w:color="auto"/>
            </w:tcBorders>
          </w:tcPr>
          <w:p w:rsidR="00E831F6" w:rsidRPr="008C5FF4" w:rsidRDefault="00E831F6" w:rsidP="00AC0E76">
            <w:pPr>
              <w:autoSpaceDE w:val="0"/>
              <w:autoSpaceDN w:val="0"/>
              <w:adjustRightInd w:val="0"/>
              <w:jc w:val="center"/>
              <w:rPr>
                <w:rFonts w:cs="Times New Roman"/>
                <w:sz w:val="24"/>
                <w:szCs w:val="24"/>
              </w:rPr>
            </w:pPr>
            <w:r w:rsidRPr="008C5FF4">
              <w:rPr>
                <w:rFonts w:cs="Times New Roman"/>
                <w:sz w:val="24"/>
                <w:szCs w:val="24"/>
              </w:rPr>
              <w:t>(Ф.И.О.)</w:t>
            </w:r>
          </w:p>
        </w:tc>
      </w:tr>
      <w:tr w:rsidR="00E831F6" w:rsidRPr="008C5FF4" w:rsidTr="00AC0E76">
        <w:tc>
          <w:tcPr>
            <w:tcW w:w="9044" w:type="dxa"/>
            <w:gridSpan w:val="5"/>
          </w:tcPr>
          <w:p w:rsidR="00E831F6" w:rsidRPr="008C5FF4" w:rsidRDefault="00E831F6" w:rsidP="00AC0E76">
            <w:pPr>
              <w:autoSpaceDE w:val="0"/>
              <w:autoSpaceDN w:val="0"/>
              <w:adjustRightInd w:val="0"/>
              <w:rPr>
                <w:rFonts w:cs="Times New Roman"/>
                <w:sz w:val="24"/>
                <w:szCs w:val="24"/>
              </w:rPr>
            </w:pPr>
            <w:r>
              <w:rPr>
                <w:rFonts w:cs="Times New Roman"/>
                <w:sz w:val="24"/>
                <w:szCs w:val="24"/>
              </w:rPr>
              <w:t>«</w:t>
            </w:r>
            <w:r w:rsidRPr="008C5FF4">
              <w:rPr>
                <w:rFonts w:cs="Times New Roman"/>
                <w:sz w:val="24"/>
                <w:szCs w:val="24"/>
              </w:rPr>
              <w:t>___</w:t>
            </w:r>
            <w:r>
              <w:rPr>
                <w:rFonts w:cs="Times New Roman"/>
                <w:sz w:val="24"/>
                <w:szCs w:val="24"/>
              </w:rPr>
              <w:t>»</w:t>
            </w:r>
            <w:r w:rsidRPr="008C5FF4">
              <w:rPr>
                <w:rFonts w:cs="Times New Roman"/>
                <w:sz w:val="24"/>
                <w:szCs w:val="24"/>
              </w:rPr>
              <w:t xml:space="preserve"> ______________ 20__ г.</w:t>
            </w:r>
          </w:p>
          <w:p w:rsidR="00E831F6" w:rsidRPr="008C5FF4" w:rsidRDefault="00E831F6" w:rsidP="00AC0E76">
            <w:pPr>
              <w:autoSpaceDE w:val="0"/>
              <w:autoSpaceDN w:val="0"/>
              <w:adjustRightInd w:val="0"/>
              <w:rPr>
                <w:rFonts w:cs="Times New Roman"/>
                <w:sz w:val="24"/>
                <w:szCs w:val="24"/>
              </w:rPr>
            </w:pPr>
            <w:r w:rsidRPr="008C5FF4">
              <w:rPr>
                <w:rFonts w:cs="Times New Roman"/>
                <w:sz w:val="24"/>
                <w:szCs w:val="24"/>
              </w:rPr>
              <w:t>м.п.</w:t>
            </w:r>
          </w:p>
        </w:tc>
      </w:tr>
    </w:tbl>
    <w:p w:rsidR="00E831F6" w:rsidRPr="008C5FF4" w:rsidRDefault="00E831F6" w:rsidP="00E831F6">
      <w:pPr>
        <w:autoSpaceDE w:val="0"/>
        <w:autoSpaceDN w:val="0"/>
        <w:adjustRightInd w:val="0"/>
        <w:rPr>
          <w:rFonts w:cs="Times New Roman"/>
          <w:sz w:val="24"/>
          <w:szCs w:val="24"/>
        </w:rPr>
      </w:pPr>
    </w:p>
    <w:tbl>
      <w:tblPr>
        <w:tblW w:w="0" w:type="auto"/>
        <w:tblLayout w:type="fixed"/>
        <w:tblCellMar>
          <w:top w:w="102" w:type="dxa"/>
          <w:left w:w="62" w:type="dxa"/>
          <w:bottom w:w="102" w:type="dxa"/>
          <w:right w:w="62" w:type="dxa"/>
        </w:tblCellMar>
        <w:tblLook w:val="0000"/>
      </w:tblPr>
      <w:tblGrid>
        <w:gridCol w:w="1487"/>
        <w:gridCol w:w="340"/>
        <w:gridCol w:w="2551"/>
        <w:gridCol w:w="397"/>
        <w:gridCol w:w="1489"/>
        <w:gridCol w:w="340"/>
        <w:gridCol w:w="2438"/>
      </w:tblGrid>
      <w:tr w:rsidR="00E831F6" w:rsidRPr="008C5FF4" w:rsidTr="00AC0E76">
        <w:tc>
          <w:tcPr>
            <w:tcW w:w="4378" w:type="dxa"/>
            <w:gridSpan w:val="3"/>
          </w:tcPr>
          <w:p w:rsidR="00E831F6" w:rsidRPr="008C5FF4" w:rsidRDefault="00E831F6" w:rsidP="00AC0E76">
            <w:pPr>
              <w:autoSpaceDE w:val="0"/>
              <w:autoSpaceDN w:val="0"/>
              <w:adjustRightInd w:val="0"/>
              <w:jc w:val="left"/>
              <w:rPr>
                <w:rFonts w:cs="Times New Roman"/>
                <w:sz w:val="24"/>
                <w:szCs w:val="24"/>
              </w:rPr>
            </w:pPr>
            <w:r w:rsidRPr="008C5FF4">
              <w:rPr>
                <w:rFonts w:cs="Times New Roman"/>
                <w:sz w:val="24"/>
                <w:szCs w:val="24"/>
              </w:rPr>
              <w:t>Расчет и своевременную уплату процентов подтверждаю</w:t>
            </w:r>
          </w:p>
        </w:tc>
        <w:tc>
          <w:tcPr>
            <w:tcW w:w="397" w:type="dxa"/>
            <w:vMerge w:val="restart"/>
          </w:tcPr>
          <w:p w:rsidR="00E831F6" w:rsidRPr="008C5FF4" w:rsidRDefault="00E831F6" w:rsidP="00AC0E76">
            <w:pPr>
              <w:autoSpaceDE w:val="0"/>
              <w:autoSpaceDN w:val="0"/>
              <w:adjustRightInd w:val="0"/>
              <w:jc w:val="left"/>
              <w:rPr>
                <w:rFonts w:cs="Times New Roman"/>
                <w:sz w:val="24"/>
                <w:szCs w:val="24"/>
              </w:rPr>
            </w:pPr>
          </w:p>
        </w:tc>
        <w:tc>
          <w:tcPr>
            <w:tcW w:w="4267" w:type="dxa"/>
            <w:gridSpan w:val="3"/>
          </w:tcPr>
          <w:p w:rsidR="00E831F6" w:rsidRPr="008C5FF4" w:rsidRDefault="00E831F6" w:rsidP="00AC0E76">
            <w:pPr>
              <w:autoSpaceDE w:val="0"/>
              <w:autoSpaceDN w:val="0"/>
              <w:adjustRightInd w:val="0"/>
              <w:rPr>
                <w:rFonts w:cs="Times New Roman"/>
                <w:sz w:val="24"/>
                <w:szCs w:val="24"/>
              </w:rPr>
            </w:pPr>
            <w:r w:rsidRPr="008C5FF4">
              <w:rPr>
                <w:rFonts w:cs="Times New Roman"/>
                <w:sz w:val="24"/>
                <w:szCs w:val="24"/>
              </w:rPr>
              <w:t>Руководитель департамента аграрной</w:t>
            </w:r>
          </w:p>
          <w:p w:rsidR="00E831F6" w:rsidRPr="008C5FF4" w:rsidRDefault="00E831F6" w:rsidP="00AC0E76">
            <w:pPr>
              <w:autoSpaceDE w:val="0"/>
              <w:autoSpaceDN w:val="0"/>
              <w:adjustRightInd w:val="0"/>
              <w:rPr>
                <w:rFonts w:cs="Times New Roman"/>
                <w:sz w:val="24"/>
                <w:szCs w:val="24"/>
              </w:rPr>
            </w:pPr>
            <w:r w:rsidRPr="008C5FF4">
              <w:rPr>
                <w:rFonts w:cs="Times New Roman"/>
                <w:sz w:val="24"/>
                <w:szCs w:val="24"/>
              </w:rPr>
              <w:t>политики Воронежской области</w:t>
            </w:r>
          </w:p>
          <w:p w:rsidR="00E831F6" w:rsidRPr="008C5FF4" w:rsidRDefault="00E831F6" w:rsidP="00AC0E76">
            <w:pPr>
              <w:autoSpaceDE w:val="0"/>
              <w:autoSpaceDN w:val="0"/>
              <w:adjustRightInd w:val="0"/>
              <w:rPr>
                <w:rFonts w:cs="Times New Roman"/>
                <w:sz w:val="24"/>
                <w:szCs w:val="24"/>
              </w:rPr>
            </w:pPr>
            <w:r w:rsidRPr="008C5FF4">
              <w:rPr>
                <w:rFonts w:cs="Times New Roman"/>
                <w:sz w:val="24"/>
                <w:szCs w:val="24"/>
              </w:rPr>
              <w:t>(или лицо, им уполномоченное)</w:t>
            </w:r>
          </w:p>
        </w:tc>
      </w:tr>
      <w:tr w:rsidR="00E831F6" w:rsidRPr="008C5FF4" w:rsidTr="00AC0E76">
        <w:tc>
          <w:tcPr>
            <w:tcW w:w="4378" w:type="dxa"/>
            <w:gridSpan w:val="3"/>
          </w:tcPr>
          <w:p w:rsidR="00E831F6" w:rsidRPr="008C5FF4" w:rsidRDefault="00E831F6" w:rsidP="00AC0E76">
            <w:pPr>
              <w:autoSpaceDE w:val="0"/>
              <w:autoSpaceDN w:val="0"/>
              <w:adjustRightInd w:val="0"/>
              <w:jc w:val="left"/>
              <w:rPr>
                <w:rFonts w:cs="Times New Roman"/>
                <w:sz w:val="24"/>
                <w:szCs w:val="24"/>
              </w:rPr>
            </w:pPr>
            <w:r w:rsidRPr="008C5FF4">
              <w:rPr>
                <w:rFonts w:cs="Times New Roman"/>
                <w:sz w:val="24"/>
                <w:szCs w:val="24"/>
              </w:rPr>
              <w:t>Руководитель кредитной организации (филиала)</w:t>
            </w:r>
          </w:p>
        </w:tc>
        <w:tc>
          <w:tcPr>
            <w:tcW w:w="397" w:type="dxa"/>
            <w:vMerge/>
          </w:tcPr>
          <w:p w:rsidR="00E831F6" w:rsidRPr="008C5FF4" w:rsidRDefault="00E831F6" w:rsidP="00AC0E76">
            <w:pPr>
              <w:autoSpaceDE w:val="0"/>
              <w:autoSpaceDN w:val="0"/>
              <w:adjustRightInd w:val="0"/>
              <w:jc w:val="left"/>
              <w:rPr>
                <w:rFonts w:cs="Times New Roman"/>
                <w:sz w:val="24"/>
                <w:szCs w:val="24"/>
              </w:rPr>
            </w:pPr>
          </w:p>
        </w:tc>
        <w:tc>
          <w:tcPr>
            <w:tcW w:w="4267" w:type="dxa"/>
            <w:gridSpan w:val="3"/>
          </w:tcPr>
          <w:p w:rsidR="00E831F6" w:rsidRPr="008C5FF4" w:rsidRDefault="00E831F6" w:rsidP="00AC0E76">
            <w:pPr>
              <w:autoSpaceDE w:val="0"/>
              <w:autoSpaceDN w:val="0"/>
              <w:adjustRightInd w:val="0"/>
              <w:jc w:val="left"/>
              <w:rPr>
                <w:rFonts w:cs="Times New Roman"/>
                <w:sz w:val="24"/>
                <w:szCs w:val="24"/>
              </w:rPr>
            </w:pPr>
          </w:p>
        </w:tc>
      </w:tr>
      <w:tr w:rsidR="00E831F6" w:rsidRPr="008C5FF4" w:rsidTr="00AC0E76">
        <w:tc>
          <w:tcPr>
            <w:tcW w:w="1487" w:type="dxa"/>
            <w:tcBorders>
              <w:bottom w:val="single" w:sz="4" w:space="0" w:color="auto"/>
            </w:tcBorders>
          </w:tcPr>
          <w:p w:rsidR="00E831F6" w:rsidRPr="008C5FF4" w:rsidRDefault="00E831F6" w:rsidP="00AC0E76">
            <w:pPr>
              <w:autoSpaceDE w:val="0"/>
              <w:autoSpaceDN w:val="0"/>
              <w:adjustRightInd w:val="0"/>
              <w:jc w:val="left"/>
              <w:rPr>
                <w:rFonts w:cs="Times New Roman"/>
                <w:sz w:val="24"/>
                <w:szCs w:val="24"/>
              </w:rPr>
            </w:pPr>
          </w:p>
        </w:tc>
        <w:tc>
          <w:tcPr>
            <w:tcW w:w="340" w:type="dxa"/>
            <w:vMerge w:val="restart"/>
          </w:tcPr>
          <w:p w:rsidR="00E831F6" w:rsidRPr="008C5FF4" w:rsidRDefault="00E831F6" w:rsidP="00AC0E76">
            <w:pPr>
              <w:autoSpaceDE w:val="0"/>
              <w:autoSpaceDN w:val="0"/>
              <w:adjustRightInd w:val="0"/>
              <w:jc w:val="left"/>
              <w:rPr>
                <w:rFonts w:cs="Times New Roman"/>
                <w:sz w:val="24"/>
                <w:szCs w:val="24"/>
              </w:rPr>
            </w:pPr>
          </w:p>
        </w:tc>
        <w:tc>
          <w:tcPr>
            <w:tcW w:w="2551" w:type="dxa"/>
            <w:tcBorders>
              <w:bottom w:val="single" w:sz="4" w:space="0" w:color="auto"/>
            </w:tcBorders>
          </w:tcPr>
          <w:p w:rsidR="00E831F6" w:rsidRPr="008C5FF4" w:rsidRDefault="00E831F6" w:rsidP="00AC0E76">
            <w:pPr>
              <w:autoSpaceDE w:val="0"/>
              <w:autoSpaceDN w:val="0"/>
              <w:adjustRightInd w:val="0"/>
              <w:jc w:val="left"/>
              <w:rPr>
                <w:rFonts w:cs="Times New Roman"/>
                <w:sz w:val="24"/>
                <w:szCs w:val="24"/>
              </w:rPr>
            </w:pPr>
          </w:p>
        </w:tc>
        <w:tc>
          <w:tcPr>
            <w:tcW w:w="397" w:type="dxa"/>
            <w:vMerge/>
          </w:tcPr>
          <w:p w:rsidR="00E831F6" w:rsidRPr="008C5FF4" w:rsidRDefault="00E831F6" w:rsidP="00AC0E76">
            <w:pPr>
              <w:autoSpaceDE w:val="0"/>
              <w:autoSpaceDN w:val="0"/>
              <w:adjustRightInd w:val="0"/>
              <w:jc w:val="left"/>
              <w:rPr>
                <w:rFonts w:cs="Times New Roman"/>
                <w:sz w:val="24"/>
                <w:szCs w:val="24"/>
              </w:rPr>
            </w:pPr>
          </w:p>
        </w:tc>
        <w:tc>
          <w:tcPr>
            <w:tcW w:w="1489" w:type="dxa"/>
            <w:tcBorders>
              <w:bottom w:val="single" w:sz="4" w:space="0" w:color="auto"/>
            </w:tcBorders>
          </w:tcPr>
          <w:p w:rsidR="00E831F6" w:rsidRPr="008C5FF4" w:rsidRDefault="00E831F6" w:rsidP="00AC0E76">
            <w:pPr>
              <w:autoSpaceDE w:val="0"/>
              <w:autoSpaceDN w:val="0"/>
              <w:adjustRightInd w:val="0"/>
              <w:jc w:val="left"/>
              <w:rPr>
                <w:rFonts w:cs="Times New Roman"/>
                <w:sz w:val="24"/>
                <w:szCs w:val="24"/>
              </w:rPr>
            </w:pPr>
          </w:p>
        </w:tc>
        <w:tc>
          <w:tcPr>
            <w:tcW w:w="340" w:type="dxa"/>
            <w:vMerge w:val="restart"/>
          </w:tcPr>
          <w:p w:rsidR="00E831F6" w:rsidRPr="008C5FF4" w:rsidRDefault="00E831F6" w:rsidP="00AC0E76">
            <w:pPr>
              <w:autoSpaceDE w:val="0"/>
              <w:autoSpaceDN w:val="0"/>
              <w:adjustRightInd w:val="0"/>
              <w:jc w:val="left"/>
              <w:rPr>
                <w:rFonts w:cs="Times New Roman"/>
                <w:sz w:val="24"/>
                <w:szCs w:val="24"/>
              </w:rPr>
            </w:pPr>
          </w:p>
        </w:tc>
        <w:tc>
          <w:tcPr>
            <w:tcW w:w="2438" w:type="dxa"/>
            <w:tcBorders>
              <w:bottom w:val="single" w:sz="4" w:space="0" w:color="auto"/>
            </w:tcBorders>
          </w:tcPr>
          <w:p w:rsidR="00E831F6" w:rsidRPr="008C5FF4" w:rsidRDefault="00E831F6" w:rsidP="00AC0E76">
            <w:pPr>
              <w:autoSpaceDE w:val="0"/>
              <w:autoSpaceDN w:val="0"/>
              <w:adjustRightInd w:val="0"/>
              <w:jc w:val="left"/>
              <w:rPr>
                <w:rFonts w:cs="Times New Roman"/>
                <w:sz w:val="24"/>
                <w:szCs w:val="24"/>
              </w:rPr>
            </w:pPr>
          </w:p>
        </w:tc>
      </w:tr>
      <w:tr w:rsidR="00E831F6" w:rsidRPr="008C5FF4" w:rsidTr="00AC0E76">
        <w:tc>
          <w:tcPr>
            <w:tcW w:w="1487" w:type="dxa"/>
            <w:tcBorders>
              <w:top w:val="single" w:sz="4" w:space="0" w:color="auto"/>
            </w:tcBorders>
          </w:tcPr>
          <w:p w:rsidR="00E831F6" w:rsidRPr="008C5FF4" w:rsidRDefault="00E831F6" w:rsidP="00AC0E76">
            <w:pPr>
              <w:autoSpaceDE w:val="0"/>
              <w:autoSpaceDN w:val="0"/>
              <w:adjustRightInd w:val="0"/>
              <w:jc w:val="center"/>
              <w:rPr>
                <w:rFonts w:cs="Times New Roman"/>
                <w:sz w:val="24"/>
                <w:szCs w:val="24"/>
              </w:rPr>
            </w:pPr>
            <w:r w:rsidRPr="008C5FF4">
              <w:rPr>
                <w:rFonts w:cs="Times New Roman"/>
                <w:sz w:val="24"/>
                <w:szCs w:val="24"/>
              </w:rPr>
              <w:t>(подпись)</w:t>
            </w:r>
          </w:p>
        </w:tc>
        <w:tc>
          <w:tcPr>
            <w:tcW w:w="340" w:type="dxa"/>
            <w:vMerge/>
          </w:tcPr>
          <w:p w:rsidR="00E831F6" w:rsidRPr="008C5FF4" w:rsidRDefault="00E831F6" w:rsidP="00AC0E76">
            <w:pPr>
              <w:autoSpaceDE w:val="0"/>
              <w:autoSpaceDN w:val="0"/>
              <w:adjustRightInd w:val="0"/>
              <w:jc w:val="center"/>
              <w:rPr>
                <w:rFonts w:cs="Times New Roman"/>
                <w:sz w:val="24"/>
                <w:szCs w:val="24"/>
              </w:rPr>
            </w:pPr>
          </w:p>
        </w:tc>
        <w:tc>
          <w:tcPr>
            <w:tcW w:w="2551" w:type="dxa"/>
            <w:tcBorders>
              <w:top w:val="single" w:sz="4" w:space="0" w:color="auto"/>
            </w:tcBorders>
          </w:tcPr>
          <w:p w:rsidR="00E831F6" w:rsidRPr="008C5FF4" w:rsidRDefault="00E831F6" w:rsidP="00AC0E76">
            <w:pPr>
              <w:autoSpaceDE w:val="0"/>
              <w:autoSpaceDN w:val="0"/>
              <w:adjustRightInd w:val="0"/>
              <w:jc w:val="center"/>
              <w:rPr>
                <w:rFonts w:cs="Times New Roman"/>
                <w:sz w:val="24"/>
                <w:szCs w:val="24"/>
              </w:rPr>
            </w:pPr>
            <w:r w:rsidRPr="008C5FF4">
              <w:rPr>
                <w:rFonts w:cs="Times New Roman"/>
                <w:sz w:val="24"/>
                <w:szCs w:val="24"/>
              </w:rPr>
              <w:t>(Ф.И.О.)</w:t>
            </w:r>
          </w:p>
        </w:tc>
        <w:tc>
          <w:tcPr>
            <w:tcW w:w="397" w:type="dxa"/>
            <w:vMerge/>
          </w:tcPr>
          <w:p w:rsidR="00E831F6" w:rsidRPr="008C5FF4" w:rsidRDefault="00E831F6" w:rsidP="00AC0E76">
            <w:pPr>
              <w:autoSpaceDE w:val="0"/>
              <w:autoSpaceDN w:val="0"/>
              <w:adjustRightInd w:val="0"/>
              <w:jc w:val="center"/>
              <w:rPr>
                <w:rFonts w:cs="Times New Roman"/>
                <w:sz w:val="24"/>
                <w:szCs w:val="24"/>
              </w:rPr>
            </w:pPr>
          </w:p>
        </w:tc>
        <w:tc>
          <w:tcPr>
            <w:tcW w:w="1489" w:type="dxa"/>
            <w:tcBorders>
              <w:top w:val="single" w:sz="4" w:space="0" w:color="auto"/>
            </w:tcBorders>
          </w:tcPr>
          <w:p w:rsidR="00E831F6" w:rsidRPr="008C5FF4" w:rsidRDefault="00E831F6" w:rsidP="00AC0E76">
            <w:pPr>
              <w:autoSpaceDE w:val="0"/>
              <w:autoSpaceDN w:val="0"/>
              <w:adjustRightInd w:val="0"/>
              <w:jc w:val="center"/>
              <w:rPr>
                <w:rFonts w:cs="Times New Roman"/>
                <w:sz w:val="24"/>
                <w:szCs w:val="24"/>
              </w:rPr>
            </w:pPr>
            <w:r w:rsidRPr="008C5FF4">
              <w:rPr>
                <w:rFonts w:cs="Times New Roman"/>
                <w:sz w:val="24"/>
                <w:szCs w:val="24"/>
              </w:rPr>
              <w:t>(подпись)</w:t>
            </w:r>
          </w:p>
        </w:tc>
        <w:tc>
          <w:tcPr>
            <w:tcW w:w="340" w:type="dxa"/>
            <w:vMerge/>
          </w:tcPr>
          <w:p w:rsidR="00E831F6" w:rsidRPr="008C5FF4" w:rsidRDefault="00E831F6" w:rsidP="00AC0E76">
            <w:pPr>
              <w:autoSpaceDE w:val="0"/>
              <w:autoSpaceDN w:val="0"/>
              <w:adjustRightInd w:val="0"/>
              <w:jc w:val="center"/>
              <w:rPr>
                <w:rFonts w:cs="Times New Roman"/>
                <w:sz w:val="24"/>
                <w:szCs w:val="24"/>
              </w:rPr>
            </w:pPr>
          </w:p>
        </w:tc>
        <w:tc>
          <w:tcPr>
            <w:tcW w:w="2438" w:type="dxa"/>
            <w:tcBorders>
              <w:top w:val="single" w:sz="4" w:space="0" w:color="auto"/>
            </w:tcBorders>
          </w:tcPr>
          <w:p w:rsidR="00E831F6" w:rsidRPr="008C5FF4" w:rsidRDefault="00E831F6" w:rsidP="00AC0E76">
            <w:pPr>
              <w:autoSpaceDE w:val="0"/>
              <w:autoSpaceDN w:val="0"/>
              <w:adjustRightInd w:val="0"/>
              <w:jc w:val="center"/>
              <w:rPr>
                <w:rFonts w:cs="Times New Roman"/>
                <w:sz w:val="24"/>
                <w:szCs w:val="24"/>
              </w:rPr>
            </w:pPr>
            <w:r w:rsidRPr="008C5FF4">
              <w:rPr>
                <w:rFonts w:cs="Times New Roman"/>
                <w:sz w:val="24"/>
                <w:szCs w:val="24"/>
              </w:rPr>
              <w:t>(Ф.И.О.)</w:t>
            </w:r>
          </w:p>
        </w:tc>
      </w:tr>
      <w:tr w:rsidR="00E831F6" w:rsidRPr="008C5FF4" w:rsidTr="00AC0E76">
        <w:tc>
          <w:tcPr>
            <w:tcW w:w="4378" w:type="dxa"/>
            <w:gridSpan w:val="3"/>
          </w:tcPr>
          <w:p w:rsidR="00E831F6" w:rsidRPr="008C5FF4" w:rsidRDefault="00E831F6" w:rsidP="00AC0E76">
            <w:pPr>
              <w:autoSpaceDE w:val="0"/>
              <w:autoSpaceDN w:val="0"/>
              <w:adjustRightInd w:val="0"/>
              <w:jc w:val="left"/>
              <w:rPr>
                <w:rFonts w:cs="Times New Roman"/>
                <w:sz w:val="24"/>
                <w:szCs w:val="24"/>
              </w:rPr>
            </w:pPr>
            <w:r w:rsidRPr="008C5FF4">
              <w:rPr>
                <w:rFonts w:cs="Times New Roman"/>
                <w:sz w:val="24"/>
                <w:szCs w:val="24"/>
              </w:rPr>
              <w:t>м.п.</w:t>
            </w:r>
          </w:p>
          <w:p w:rsidR="00E831F6" w:rsidRPr="008C5FF4" w:rsidRDefault="00E831F6" w:rsidP="00AC0E76">
            <w:pPr>
              <w:autoSpaceDE w:val="0"/>
              <w:autoSpaceDN w:val="0"/>
              <w:adjustRightInd w:val="0"/>
              <w:jc w:val="left"/>
              <w:rPr>
                <w:rFonts w:cs="Times New Roman"/>
                <w:sz w:val="24"/>
                <w:szCs w:val="24"/>
              </w:rPr>
            </w:pPr>
            <w:r>
              <w:rPr>
                <w:rFonts w:cs="Times New Roman"/>
                <w:sz w:val="24"/>
                <w:szCs w:val="24"/>
              </w:rPr>
              <w:t>«</w:t>
            </w:r>
            <w:r w:rsidRPr="008C5FF4">
              <w:rPr>
                <w:rFonts w:cs="Times New Roman"/>
                <w:sz w:val="24"/>
                <w:szCs w:val="24"/>
              </w:rPr>
              <w:t>____</w:t>
            </w:r>
            <w:r>
              <w:rPr>
                <w:rFonts w:cs="Times New Roman"/>
                <w:sz w:val="24"/>
                <w:szCs w:val="24"/>
              </w:rPr>
              <w:t>»</w:t>
            </w:r>
            <w:r w:rsidRPr="008C5FF4">
              <w:rPr>
                <w:rFonts w:cs="Times New Roman"/>
                <w:sz w:val="24"/>
                <w:szCs w:val="24"/>
              </w:rPr>
              <w:t xml:space="preserve"> _______________ 20__ г.</w:t>
            </w:r>
          </w:p>
        </w:tc>
        <w:tc>
          <w:tcPr>
            <w:tcW w:w="397" w:type="dxa"/>
            <w:vMerge/>
          </w:tcPr>
          <w:p w:rsidR="00E831F6" w:rsidRPr="008C5FF4" w:rsidRDefault="00E831F6" w:rsidP="00AC0E76">
            <w:pPr>
              <w:autoSpaceDE w:val="0"/>
              <w:autoSpaceDN w:val="0"/>
              <w:adjustRightInd w:val="0"/>
              <w:jc w:val="left"/>
              <w:rPr>
                <w:rFonts w:cs="Times New Roman"/>
                <w:sz w:val="24"/>
                <w:szCs w:val="24"/>
              </w:rPr>
            </w:pPr>
          </w:p>
        </w:tc>
        <w:tc>
          <w:tcPr>
            <w:tcW w:w="4267" w:type="dxa"/>
            <w:gridSpan w:val="3"/>
          </w:tcPr>
          <w:p w:rsidR="00E831F6" w:rsidRPr="008C5FF4" w:rsidRDefault="00E831F6" w:rsidP="00AC0E76">
            <w:pPr>
              <w:autoSpaceDE w:val="0"/>
              <w:autoSpaceDN w:val="0"/>
              <w:adjustRightInd w:val="0"/>
              <w:rPr>
                <w:rFonts w:cs="Times New Roman"/>
                <w:sz w:val="24"/>
                <w:szCs w:val="24"/>
              </w:rPr>
            </w:pPr>
            <w:r w:rsidRPr="008C5FF4">
              <w:rPr>
                <w:rFonts w:cs="Times New Roman"/>
                <w:sz w:val="24"/>
                <w:szCs w:val="24"/>
              </w:rPr>
              <w:t>м.п.</w:t>
            </w:r>
          </w:p>
          <w:p w:rsidR="00E831F6" w:rsidRPr="008C5FF4" w:rsidRDefault="00E831F6" w:rsidP="00AC0E76">
            <w:pPr>
              <w:autoSpaceDE w:val="0"/>
              <w:autoSpaceDN w:val="0"/>
              <w:adjustRightInd w:val="0"/>
              <w:rPr>
                <w:rFonts w:cs="Times New Roman"/>
                <w:sz w:val="24"/>
                <w:szCs w:val="24"/>
              </w:rPr>
            </w:pPr>
            <w:r>
              <w:rPr>
                <w:rFonts w:cs="Times New Roman"/>
                <w:sz w:val="24"/>
                <w:szCs w:val="24"/>
              </w:rPr>
              <w:t>«</w:t>
            </w:r>
            <w:r w:rsidRPr="008C5FF4">
              <w:rPr>
                <w:rFonts w:cs="Times New Roman"/>
                <w:sz w:val="24"/>
                <w:szCs w:val="24"/>
              </w:rPr>
              <w:t>____</w:t>
            </w:r>
            <w:r>
              <w:rPr>
                <w:rFonts w:cs="Times New Roman"/>
                <w:sz w:val="24"/>
                <w:szCs w:val="24"/>
              </w:rPr>
              <w:t>»</w:t>
            </w:r>
            <w:r w:rsidRPr="008C5FF4">
              <w:rPr>
                <w:rFonts w:cs="Times New Roman"/>
                <w:sz w:val="24"/>
                <w:szCs w:val="24"/>
              </w:rPr>
              <w:t>________________ 20__ г.</w:t>
            </w:r>
          </w:p>
        </w:tc>
      </w:tr>
    </w:tbl>
    <w:p w:rsidR="00E831F6" w:rsidRPr="007D64D4" w:rsidRDefault="00E831F6" w:rsidP="00E831F6">
      <w:pPr>
        <w:autoSpaceDE w:val="0"/>
        <w:autoSpaceDN w:val="0"/>
        <w:adjustRightInd w:val="0"/>
        <w:rPr>
          <w:rFonts w:cs="Times New Roman"/>
          <w:szCs w:val="28"/>
        </w:rPr>
      </w:pPr>
    </w:p>
    <w:p w:rsidR="00E831F6" w:rsidRPr="007D64D4" w:rsidRDefault="00E831F6" w:rsidP="00E831F6">
      <w:pPr>
        <w:autoSpaceDE w:val="0"/>
        <w:autoSpaceDN w:val="0"/>
        <w:adjustRightInd w:val="0"/>
        <w:rPr>
          <w:rFonts w:cs="Times New Roman"/>
          <w:szCs w:val="28"/>
        </w:rPr>
      </w:pPr>
    </w:p>
    <w:p w:rsidR="00E831F6" w:rsidRPr="007D64D4" w:rsidRDefault="00E831F6" w:rsidP="00E831F6">
      <w:pPr>
        <w:autoSpaceDE w:val="0"/>
        <w:autoSpaceDN w:val="0"/>
        <w:adjustRightInd w:val="0"/>
        <w:rPr>
          <w:rFonts w:cs="Times New Roman"/>
          <w:szCs w:val="28"/>
        </w:rPr>
      </w:pPr>
    </w:p>
    <w:p w:rsidR="00E831F6" w:rsidRPr="007D64D4" w:rsidRDefault="00E831F6" w:rsidP="00E831F6">
      <w:pPr>
        <w:autoSpaceDE w:val="0"/>
        <w:autoSpaceDN w:val="0"/>
        <w:adjustRightInd w:val="0"/>
        <w:rPr>
          <w:rFonts w:cs="Times New Roman"/>
          <w:szCs w:val="28"/>
        </w:rPr>
      </w:pPr>
    </w:p>
    <w:p w:rsidR="00E831F6" w:rsidRPr="007D64D4" w:rsidRDefault="00E831F6" w:rsidP="00E831F6">
      <w:pPr>
        <w:spacing w:after="200" w:line="276" w:lineRule="auto"/>
        <w:jc w:val="left"/>
        <w:rPr>
          <w:rFonts w:cs="Times New Roman"/>
          <w:szCs w:val="28"/>
        </w:rPr>
      </w:pPr>
      <w:r>
        <w:rPr>
          <w:rFonts w:cs="Times New Roman"/>
          <w:szCs w:val="28"/>
        </w:rPr>
        <w:br w:type="page"/>
      </w:r>
    </w:p>
    <w:p w:rsidR="00E831F6" w:rsidRPr="007D64D4" w:rsidRDefault="00E831F6" w:rsidP="00E831F6">
      <w:pPr>
        <w:autoSpaceDE w:val="0"/>
        <w:autoSpaceDN w:val="0"/>
        <w:adjustRightInd w:val="0"/>
        <w:jc w:val="right"/>
        <w:outlineLvl w:val="0"/>
        <w:rPr>
          <w:rFonts w:cs="Times New Roman"/>
          <w:szCs w:val="28"/>
        </w:rPr>
      </w:pPr>
      <w:r w:rsidRPr="007D64D4">
        <w:rPr>
          <w:rFonts w:cs="Times New Roman"/>
          <w:szCs w:val="28"/>
        </w:rPr>
        <w:lastRenderedPageBreak/>
        <w:t xml:space="preserve">Приложение </w:t>
      </w:r>
      <w:r>
        <w:rPr>
          <w:rFonts w:cs="Times New Roman"/>
          <w:szCs w:val="28"/>
        </w:rPr>
        <w:t>№</w:t>
      </w:r>
      <w:r w:rsidRPr="007D64D4">
        <w:rPr>
          <w:rFonts w:cs="Times New Roman"/>
          <w:szCs w:val="28"/>
        </w:rPr>
        <w:t xml:space="preserve"> 4</w:t>
      </w:r>
    </w:p>
    <w:p w:rsidR="00E831F6" w:rsidRPr="007D64D4" w:rsidRDefault="00E831F6" w:rsidP="00E831F6">
      <w:pPr>
        <w:autoSpaceDE w:val="0"/>
        <w:autoSpaceDN w:val="0"/>
        <w:adjustRightInd w:val="0"/>
        <w:jc w:val="right"/>
        <w:rPr>
          <w:rFonts w:cs="Times New Roman"/>
          <w:szCs w:val="28"/>
        </w:rPr>
      </w:pPr>
      <w:r w:rsidRPr="007D64D4">
        <w:rPr>
          <w:rFonts w:cs="Times New Roman"/>
          <w:szCs w:val="28"/>
        </w:rPr>
        <w:t>к Порядку</w:t>
      </w:r>
    </w:p>
    <w:p w:rsidR="00E831F6" w:rsidRPr="007D64D4" w:rsidRDefault="00E831F6" w:rsidP="00E831F6">
      <w:pPr>
        <w:autoSpaceDE w:val="0"/>
        <w:autoSpaceDN w:val="0"/>
        <w:adjustRightInd w:val="0"/>
        <w:jc w:val="right"/>
        <w:rPr>
          <w:rFonts w:cs="Times New Roman"/>
          <w:szCs w:val="28"/>
        </w:rPr>
      </w:pPr>
      <w:r w:rsidRPr="007D64D4">
        <w:rPr>
          <w:rFonts w:cs="Times New Roman"/>
          <w:szCs w:val="28"/>
        </w:rPr>
        <w:t>предоставления субсидий из областного бюджета</w:t>
      </w:r>
    </w:p>
    <w:p w:rsidR="00E831F6" w:rsidRPr="007D64D4" w:rsidRDefault="00E831F6" w:rsidP="00E831F6">
      <w:pPr>
        <w:autoSpaceDE w:val="0"/>
        <w:autoSpaceDN w:val="0"/>
        <w:adjustRightInd w:val="0"/>
        <w:jc w:val="right"/>
        <w:rPr>
          <w:rFonts w:cs="Times New Roman"/>
          <w:szCs w:val="28"/>
        </w:rPr>
      </w:pPr>
      <w:r w:rsidRPr="007D64D4">
        <w:rPr>
          <w:rFonts w:cs="Times New Roman"/>
          <w:szCs w:val="28"/>
        </w:rPr>
        <w:t>российским организациям на возмещение части</w:t>
      </w:r>
    </w:p>
    <w:p w:rsidR="00E831F6" w:rsidRPr="007D64D4" w:rsidRDefault="00E831F6" w:rsidP="00E831F6">
      <w:pPr>
        <w:autoSpaceDE w:val="0"/>
        <w:autoSpaceDN w:val="0"/>
        <w:adjustRightInd w:val="0"/>
        <w:jc w:val="right"/>
        <w:rPr>
          <w:rFonts w:cs="Times New Roman"/>
          <w:szCs w:val="28"/>
        </w:rPr>
      </w:pPr>
      <w:r w:rsidRPr="007D64D4">
        <w:rPr>
          <w:rFonts w:cs="Times New Roman"/>
          <w:szCs w:val="28"/>
        </w:rPr>
        <w:t>процентной ставки по инвестиционным кредитам,</w:t>
      </w:r>
    </w:p>
    <w:p w:rsidR="00E831F6" w:rsidRPr="007D64D4" w:rsidRDefault="00E831F6" w:rsidP="00E831F6">
      <w:pPr>
        <w:autoSpaceDE w:val="0"/>
        <w:autoSpaceDN w:val="0"/>
        <w:adjustRightInd w:val="0"/>
        <w:jc w:val="right"/>
        <w:rPr>
          <w:rFonts w:cs="Times New Roman"/>
          <w:szCs w:val="28"/>
        </w:rPr>
      </w:pPr>
      <w:r w:rsidRPr="007D64D4">
        <w:rPr>
          <w:rFonts w:cs="Times New Roman"/>
          <w:szCs w:val="28"/>
        </w:rPr>
        <w:t>полученным на модернизацию, реконструкцию</w:t>
      </w:r>
    </w:p>
    <w:p w:rsidR="00E831F6" w:rsidRPr="007D64D4" w:rsidRDefault="00E831F6" w:rsidP="00E831F6">
      <w:pPr>
        <w:autoSpaceDE w:val="0"/>
        <w:autoSpaceDN w:val="0"/>
        <w:adjustRightInd w:val="0"/>
        <w:jc w:val="right"/>
        <w:rPr>
          <w:rFonts w:cs="Times New Roman"/>
          <w:szCs w:val="28"/>
        </w:rPr>
      </w:pPr>
      <w:r w:rsidRPr="007D64D4">
        <w:rPr>
          <w:rFonts w:cs="Times New Roman"/>
          <w:szCs w:val="28"/>
        </w:rPr>
        <w:t>действующих предприятий и (или) создание</w:t>
      </w:r>
    </w:p>
    <w:p w:rsidR="00E831F6" w:rsidRPr="007D64D4" w:rsidRDefault="00E831F6" w:rsidP="00E831F6">
      <w:pPr>
        <w:autoSpaceDE w:val="0"/>
        <w:autoSpaceDN w:val="0"/>
        <w:adjustRightInd w:val="0"/>
        <w:jc w:val="right"/>
        <w:rPr>
          <w:rFonts w:cs="Times New Roman"/>
          <w:szCs w:val="28"/>
        </w:rPr>
      </w:pPr>
      <w:r w:rsidRPr="007D64D4">
        <w:rPr>
          <w:rFonts w:cs="Times New Roman"/>
          <w:szCs w:val="28"/>
        </w:rPr>
        <w:t>новых предприятий по переработке продукции</w:t>
      </w:r>
    </w:p>
    <w:p w:rsidR="00E831F6" w:rsidRPr="007D64D4" w:rsidRDefault="00E831F6" w:rsidP="00E831F6">
      <w:pPr>
        <w:autoSpaceDE w:val="0"/>
        <w:autoSpaceDN w:val="0"/>
        <w:adjustRightInd w:val="0"/>
        <w:jc w:val="right"/>
        <w:rPr>
          <w:rFonts w:cs="Times New Roman"/>
          <w:szCs w:val="28"/>
        </w:rPr>
      </w:pPr>
      <w:r w:rsidRPr="007D64D4">
        <w:rPr>
          <w:rFonts w:cs="Times New Roman"/>
          <w:szCs w:val="28"/>
        </w:rPr>
        <w:t>растениеводства, на 2020 год</w:t>
      </w:r>
    </w:p>
    <w:p w:rsidR="00E831F6" w:rsidRPr="007D64D4" w:rsidRDefault="00E831F6" w:rsidP="00E831F6">
      <w:pPr>
        <w:autoSpaceDE w:val="0"/>
        <w:autoSpaceDN w:val="0"/>
        <w:adjustRightInd w:val="0"/>
        <w:rPr>
          <w:rFonts w:cs="Times New Roman"/>
          <w:szCs w:val="28"/>
        </w:rPr>
      </w:pPr>
    </w:p>
    <w:p w:rsidR="00E831F6" w:rsidRPr="007D64D4" w:rsidRDefault="00E831F6" w:rsidP="00E831F6">
      <w:pPr>
        <w:autoSpaceDE w:val="0"/>
        <w:autoSpaceDN w:val="0"/>
        <w:adjustRightInd w:val="0"/>
        <w:jc w:val="center"/>
        <w:rPr>
          <w:rFonts w:cs="Times New Roman"/>
          <w:szCs w:val="28"/>
        </w:rPr>
      </w:pPr>
      <w:r w:rsidRPr="007D64D4">
        <w:rPr>
          <w:rFonts w:cs="Times New Roman"/>
          <w:szCs w:val="28"/>
        </w:rPr>
        <w:t>Отчет</w:t>
      </w:r>
    </w:p>
    <w:p w:rsidR="00E831F6" w:rsidRPr="007D64D4" w:rsidRDefault="00E831F6" w:rsidP="00E831F6">
      <w:pPr>
        <w:autoSpaceDE w:val="0"/>
        <w:autoSpaceDN w:val="0"/>
        <w:adjustRightInd w:val="0"/>
        <w:jc w:val="center"/>
        <w:rPr>
          <w:rFonts w:cs="Times New Roman"/>
          <w:szCs w:val="28"/>
        </w:rPr>
      </w:pPr>
      <w:r w:rsidRPr="007D64D4">
        <w:rPr>
          <w:rFonts w:cs="Times New Roman"/>
          <w:szCs w:val="28"/>
        </w:rPr>
        <w:t>о достижении значений результата предоставления субсидий</w:t>
      </w:r>
    </w:p>
    <w:p w:rsidR="00E831F6" w:rsidRPr="007D64D4" w:rsidRDefault="00E831F6" w:rsidP="00E831F6">
      <w:pPr>
        <w:autoSpaceDE w:val="0"/>
        <w:autoSpaceDN w:val="0"/>
        <w:adjustRightInd w:val="0"/>
        <w:rPr>
          <w:rFonts w:cs="Times New Roman"/>
          <w:szCs w:val="28"/>
        </w:rPr>
      </w:pPr>
    </w:p>
    <w:p w:rsidR="00E831F6" w:rsidRPr="007D64D4" w:rsidRDefault="00E831F6" w:rsidP="00E831F6">
      <w:pPr>
        <w:autoSpaceDE w:val="0"/>
        <w:autoSpaceDN w:val="0"/>
        <w:adjustRightInd w:val="0"/>
        <w:jc w:val="center"/>
        <w:rPr>
          <w:rFonts w:cs="Times New Roman"/>
          <w:szCs w:val="28"/>
        </w:rPr>
      </w:pPr>
      <w:r w:rsidRPr="007D64D4">
        <w:rPr>
          <w:rFonts w:cs="Times New Roman"/>
          <w:szCs w:val="28"/>
        </w:rPr>
        <w:t>____________________________________________________________</w:t>
      </w:r>
    </w:p>
    <w:p w:rsidR="00E831F6" w:rsidRPr="007D64D4" w:rsidRDefault="00E831F6" w:rsidP="00E831F6">
      <w:pPr>
        <w:autoSpaceDE w:val="0"/>
        <w:autoSpaceDN w:val="0"/>
        <w:adjustRightInd w:val="0"/>
        <w:jc w:val="center"/>
        <w:rPr>
          <w:rFonts w:cs="Times New Roman"/>
          <w:szCs w:val="28"/>
        </w:rPr>
      </w:pPr>
      <w:r w:rsidRPr="007D64D4">
        <w:rPr>
          <w:rFonts w:cs="Times New Roman"/>
          <w:szCs w:val="28"/>
        </w:rPr>
        <w:t>(наименование получателя субсидии)</w:t>
      </w:r>
    </w:p>
    <w:p w:rsidR="00E831F6" w:rsidRPr="007D64D4" w:rsidRDefault="00E831F6" w:rsidP="00E831F6">
      <w:pPr>
        <w:autoSpaceDE w:val="0"/>
        <w:autoSpaceDN w:val="0"/>
        <w:adjustRightInd w:val="0"/>
        <w:rPr>
          <w:rFonts w:cs="Times New Roman"/>
          <w:szCs w:val="28"/>
        </w:rPr>
      </w:pPr>
    </w:p>
    <w:tbl>
      <w:tblPr>
        <w:tblW w:w="9560" w:type="dxa"/>
        <w:tblLayout w:type="fixed"/>
        <w:tblCellMar>
          <w:top w:w="102" w:type="dxa"/>
          <w:left w:w="62" w:type="dxa"/>
          <w:bottom w:w="102" w:type="dxa"/>
          <w:right w:w="62" w:type="dxa"/>
        </w:tblCellMar>
        <w:tblLook w:val="0000"/>
      </w:tblPr>
      <w:tblGrid>
        <w:gridCol w:w="2154"/>
        <w:gridCol w:w="2019"/>
        <w:gridCol w:w="1843"/>
        <w:gridCol w:w="1843"/>
        <w:gridCol w:w="1701"/>
      </w:tblGrid>
      <w:tr w:rsidR="00E831F6" w:rsidRPr="00152F9E" w:rsidTr="00AC0E76">
        <w:tc>
          <w:tcPr>
            <w:tcW w:w="2154" w:type="dxa"/>
            <w:tcBorders>
              <w:top w:val="single" w:sz="4" w:space="0" w:color="auto"/>
              <w:left w:val="single" w:sz="4" w:space="0" w:color="auto"/>
              <w:bottom w:val="single" w:sz="4" w:space="0" w:color="auto"/>
              <w:right w:val="single" w:sz="4" w:space="0" w:color="auto"/>
            </w:tcBorders>
            <w:vAlign w:val="center"/>
          </w:tcPr>
          <w:p w:rsidR="00E831F6" w:rsidRPr="00152F9E" w:rsidRDefault="00E831F6" w:rsidP="00AC0E76">
            <w:pPr>
              <w:autoSpaceDE w:val="0"/>
              <w:autoSpaceDN w:val="0"/>
              <w:adjustRightInd w:val="0"/>
              <w:jc w:val="center"/>
              <w:rPr>
                <w:rFonts w:cs="Times New Roman"/>
                <w:sz w:val="24"/>
                <w:szCs w:val="24"/>
              </w:rPr>
            </w:pPr>
            <w:r w:rsidRPr="00152F9E">
              <w:rPr>
                <w:rFonts w:cs="Times New Roman"/>
                <w:sz w:val="24"/>
                <w:szCs w:val="24"/>
              </w:rPr>
              <w:t>Направление расходов</w:t>
            </w:r>
          </w:p>
        </w:tc>
        <w:tc>
          <w:tcPr>
            <w:tcW w:w="2019" w:type="dxa"/>
            <w:tcBorders>
              <w:top w:val="single" w:sz="4" w:space="0" w:color="auto"/>
              <w:left w:val="single" w:sz="4" w:space="0" w:color="auto"/>
              <w:bottom w:val="single" w:sz="4" w:space="0" w:color="auto"/>
              <w:right w:val="single" w:sz="4" w:space="0" w:color="auto"/>
            </w:tcBorders>
            <w:vAlign w:val="center"/>
          </w:tcPr>
          <w:p w:rsidR="00E831F6" w:rsidRPr="00152F9E" w:rsidRDefault="00E831F6" w:rsidP="00AC0E76">
            <w:pPr>
              <w:autoSpaceDE w:val="0"/>
              <w:autoSpaceDN w:val="0"/>
              <w:adjustRightInd w:val="0"/>
              <w:jc w:val="center"/>
              <w:rPr>
                <w:rFonts w:cs="Times New Roman"/>
                <w:sz w:val="24"/>
                <w:szCs w:val="24"/>
              </w:rPr>
            </w:pPr>
            <w:r w:rsidRPr="00152F9E">
              <w:rPr>
                <w:rFonts w:cs="Times New Roman"/>
                <w:sz w:val="24"/>
                <w:szCs w:val="24"/>
              </w:rPr>
              <w:t>Показатель результативности предоставления субсидии</w:t>
            </w:r>
          </w:p>
        </w:tc>
        <w:tc>
          <w:tcPr>
            <w:tcW w:w="1843" w:type="dxa"/>
            <w:tcBorders>
              <w:top w:val="single" w:sz="4" w:space="0" w:color="auto"/>
              <w:left w:val="single" w:sz="4" w:space="0" w:color="auto"/>
              <w:bottom w:val="single" w:sz="4" w:space="0" w:color="auto"/>
              <w:right w:val="single" w:sz="4" w:space="0" w:color="auto"/>
            </w:tcBorders>
            <w:vAlign w:val="center"/>
          </w:tcPr>
          <w:p w:rsidR="00E831F6" w:rsidRPr="00152F9E" w:rsidRDefault="00E831F6" w:rsidP="00AC0E76">
            <w:pPr>
              <w:autoSpaceDE w:val="0"/>
              <w:autoSpaceDN w:val="0"/>
              <w:adjustRightInd w:val="0"/>
              <w:jc w:val="center"/>
              <w:rPr>
                <w:rFonts w:cs="Times New Roman"/>
                <w:sz w:val="24"/>
                <w:szCs w:val="24"/>
              </w:rPr>
            </w:pPr>
            <w:r w:rsidRPr="00152F9E">
              <w:rPr>
                <w:rFonts w:cs="Times New Roman"/>
                <w:sz w:val="24"/>
                <w:szCs w:val="24"/>
              </w:rPr>
              <w:t>Плановое значение результата предоставления субсидии, установленное в Соглашении, млн руб.</w:t>
            </w:r>
          </w:p>
        </w:tc>
        <w:tc>
          <w:tcPr>
            <w:tcW w:w="1843" w:type="dxa"/>
            <w:tcBorders>
              <w:top w:val="single" w:sz="4" w:space="0" w:color="auto"/>
              <w:left w:val="single" w:sz="4" w:space="0" w:color="auto"/>
              <w:bottom w:val="single" w:sz="4" w:space="0" w:color="auto"/>
              <w:right w:val="single" w:sz="4" w:space="0" w:color="auto"/>
            </w:tcBorders>
            <w:vAlign w:val="center"/>
          </w:tcPr>
          <w:p w:rsidR="00E831F6" w:rsidRPr="00152F9E" w:rsidRDefault="00E831F6" w:rsidP="00AC0E76">
            <w:pPr>
              <w:autoSpaceDE w:val="0"/>
              <w:autoSpaceDN w:val="0"/>
              <w:adjustRightInd w:val="0"/>
              <w:jc w:val="center"/>
              <w:rPr>
                <w:rFonts w:cs="Times New Roman"/>
                <w:sz w:val="24"/>
                <w:szCs w:val="24"/>
              </w:rPr>
            </w:pPr>
            <w:r w:rsidRPr="00152F9E">
              <w:rPr>
                <w:rFonts w:cs="Times New Roman"/>
                <w:sz w:val="24"/>
                <w:szCs w:val="24"/>
              </w:rPr>
              <w:t>Фактическое достигнутое значение результата предоставления субсидии, установленное в Соглашении, по состоянию на 31.12.20__</w:t>
            </w:r>
          </w:p>
        </w:tc>
        <w:tc>
          <w:tcPr>
            <w:tcW w:w="1701" w:type="dxa"/>
            <w:tcBorders>
              <w:top w:val="single" w:sz="4" w:space="0" w:color="auto"/>
              <w:left w:val="single" w:sz="4" w:space="0" w:color="auto"/>
              <w:bottom w:val="single" w:sz="4" w:space="0" w:color="auto"/>
              <w:right w:val="single" w:sz="4" w:space="0" w:color="auto"/>
            </w:tcBorders>
            <w:vAlign w:val="center"/>
          </w:tcPr>
          <w:p w:rsidR="00E831F6" w:rsidRPr="00152F9E" w:rsidRDefault="00E831F6" w:rsidP="00AC0E76">
            <w:pPr>
              <w:autoSpaceDE w:val="0"/>
              <w:autoSpaceDN w:val="0"/>
              <w:adjustRightInd w:val="0"/>
              <w:jc w:val="center"/>
              <w:rPr>
                <w:rFonts w:cs="Times New Roman"/>
                <w:sz w:val="24"/>
                <w:szCs w:val="24"/>
              </w:rPr>
            </w:pPr>
            <w:r w:rsidRPr="00152F9E">
              <w:rPr>
                <w:rFonts w:cs="Times New Roman"/>
                <w:sz w:val="24"/>
                <w:szCs w:val="24"/>
              </w:rPr>
              <w:t>Причина отклонения от планового значения (в случае невыполнения)</w:t>
            </w:r>
          </w:p>
        </w:tc>
      </w:tr>
      <w:tr w:rsidR="00E831F6" w:rsidRPr="00152F9E" w:rsidTr="00AC0E76">
        <w:tc>
          <w:tcPr>
            <w:tcW w:w="2154" w:type="dxa"/>
            <w:tcBorders>
              <w:top w:val="single" w:sz="4" w:space="0" w:color="auto"/>
              <w:left w:val="single" w:sz="4" w:space="0" w:color="auto"/>
              <w:bottom w:val="single" w:sz="4" w:space="0" w:color="auto"/>
              <w:right w:val="single" w:sz="4" w:space="0" w:color="auto"/>
            </w:tcBorders>
          </w:tcPr>
          <w:p w:rsidR="00E831F6" w:rsidRPr="00152F9E" w:rsidRDefault="00E831F6" w:rsidP="00AC0E76">
            <w:pPr>
              <w:autoSpaceDE w:val="0"/>
              <w:autoSpaceDN w:val="0"/>
              <w:adjustRightInd w:val="0"/>
              <w:jc w:val="center"/>
              <w:rPr>
                <w:rFonts w:cs="Times New Roman"/>
                <w:sz w:val="24"/>
                <w:szCs w:val="24"/>
              </w:rPr>
            </w:pPr>
            <w:r w:rsidRPr="00152F9E">
              <w:rPr>
                <w:rFonts w:cs="Times New Roman"/>
                <w:sz w:val="24"/>
                <w:szCs w:val="24"/>
              </w:rPr>
              <w:t>Субсидии из областного бюджета российским организациям на возмещение части процентной ставки по инвестиционным кредитам, полученным на модернизацию, реконструкцию действующих предприятий и (или) создание новых предприятий по переработке продукции растениеводства</w:t>
            </w:r>
          </w:p>
        </w:tc>
        <w:tc>
          <w:tcPr>
            <w:tcW w:w="2019" w:type="dxa"/>
            <w:tcBorders>
              <w:top w:val="single" w:sz="4" w:space="0" w:color="auto"/>
              <w:left w:val="single" w:sz="4" w:space="0" w:color="auto"/>
              <w:bottom w:val="single" w:sz="4" w:space="0" w:color="auto"/>
              <w:right w:val="single" w:sz="4" w:space="0" w:color="auto"/>
            </w:tcBorders>
          </w:tcPr>
          <w:p w:rsidR="00E831F6" w:rsidRPr="00152F9E" w:rsidRDefault="00E831F6" w:rsidP="00AC0E76">
            <w:pPr>
              <w:autoSpaceDE w:val="0"/>
              <w:autoSpaceDN w:val="0"/>
              <w:adjustRightInd w:val="0"/>
              <w:jc w:val="center"/>
              <w:rPr>
                <w:rFonts w:cs="Times New Roman"/>
                <w:sz w:val="24"/>
                <w:szCs w:val="24"/>
              </w:rPr>
            </w:pPr>
            <w:r w:rsidRPr="00152F9E">
              <w:rPr>
                <w:rFonts w:cs="Times New Roman"/>
                <w:sz w:val="24"/>
                <w:szCs w:val="24"/>
              </w:rPr>
              <w:t>Объем инвестиций, направленных на модернизацию, реконструкцию действующих предприятий и (или) создание новых предприятий по переработке продукции растениеводства</w:t>
            </w:r>
          </w:p>
        </w:tc>
        <w:tc>
          <w:tcPr>
            <w:tcW w:w="1843" w:type="dxa"/>
            <w:tcBorders>
              <w:top w:val="single" w:sz="4" w:space="0" w:color="auto"/>
              <w:left w:val="single" w:sz="4" w:space="0" w:color="auto"/>
              <w:bottom w:val="single" w:sz="4" w:space="0" w:color="auto"/>
              <w:right w:val="single" w:sz="4" w:space="0" w:color="auto"/>
            </w:tcBorders>
          </w:tcPr>
          <w:p w:rsidR="00E831F6" w:rsidRPr="00152F9E" w:rsidRDefault="00E831F6" w:rsidP="00AC0E76">
            <w:pPr>
              <w:autoSpaceDE w:val="0"/>
              <w:autoSpaceDN w:val="0"/>
              <w:adjustRightInd w:val="0"/>
              <w:jc w:val="left"/>
              <w:rPr>
                <w:rFonts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831F6" w:rsidRPr="00152F9E" w:rsidRDefault="00E831F6" w:rsidP="00AC0E76">
            <w:pPr>
              <w:autoSpaceDE w:val="0"/>
              <w:autoSpaceDN w:val="0"/>
              <w:adjustRightInd w:val="0"/>
              <w:jc w:val="left"/>
              <w:rPr>
                <w:rFonts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31F6" w:rsidRPr="00152F9E" w:rsidRDefault="00E831F6" w:rsidP="00AC0E76">
            <w:pPr>
              <w:autoSpaceDE w:val="0"/>
              <w:autoSpaceDN w:val="0"/>
              <w:adjustRightInd w:val="0"/>
              <w:jc w:val="left"/>
              <w:rPr>
                <w:rFonts w:cs="Times New Roman"/>
                <w:sz w:val="24"/>
                <w:szCs w:val="24"/>
              </w:rPr>
            </w:pPr>
          </w:p>
        </w:tc>
      </w:tr>
    </w:tbl>
    <w:p w:rsidR="00E831F6" w:rsidRPr="00152F9E" w:rsidRDefault="00E831F6" w:rsidP="00E831F6">
      <w:pPr>
        <w:autoSpaceDE w:val="0"/>
        <w:autoSpaceDN w:val="0"/>
        <w:adjustRightInd w:val="0"/>
        <w:rPr>
          <w:rFonts w:cs="Times New Roman"/>
          <w:sz w:val="24"/>
          <w:szCs w:val="24"/>
        </w:rPr>
      </w:pPr>
    </w:p>
    <w:tbl>
      <w:tblPr>
        <w:tblW w:w="0" w:type="auto"/>
        <w:tblLayout w:type="fixed"/>
        <w:tblCellMar>
          <w:top w:w="102" w:type="dxa"/>
          <w:left w:w="62" w:type="dxa"/>
          <w:bottom w:w="102" w:type="dxa"/>
          <w:right w:w="62" w:type="dxa"/>
        </w:tblCellMar>
        <w:tblLook w:val="0000"/>
      </w:tblPr>
      <w:tblGrid>
        <w:gridCol w:w="1587"/>
        <w:gridCol w:w="340"/>
        <w:gridCol w:w="2438"/>
        <w:gridCol w:w="340"/>
        <w:gridCol w:w="1587"/>
        <w:gridCol w:w="340"/>
        <w:gridCol w:w="2381"/>
      </w:tblGrid>
      <w:tr w:rsidR="00E831F6" w:rsidRPr="00152F9E" w:rsidTr="00AC0E76">
        <w:tc>
          <w:tcPr>
            <w:tcW w:w="4365" w:type="dxa"/>
            <w:gridSpan w:val="3"/>
          </w:tcPr>
          <w:p w:rsidR="00E831F6" w:rsidRPr="00152F9E" w:rsidRDefault="00E831F6" w:rsidP="00AC0E76">
            <w:pPr>
              <w:autoSpaceDE w:val="0"/>
              <w:autoSpaceDN w:val="0"/>
              <w:adjustRightInd w:val="0"/>
              <w:rPr>
                <w:rFonts w:cs="Times New Roman"/>
                <w:sz w:val="24"/>
                <w:szCs w:val="24"/>
              </w:rPr>
            </w:pPr>
            <w:r w:rsidRPr="00152F9E">
              <w:rPr>
                <w:rFonts w:cs="Times New Roman"/>
                <w:sz w:val="24"/>
                <w:szCs w:val="24"/>
              </w:rPr>
              <w:lastRenderedPageBreak/>
              <w:t>Руководитель</w:t>
            </w:r>
          </w:p>
          <w:p w:rsidR="00E831F6" w:rsidRPr="00152F9E" w:rsidRDefault="00E831F6" w:rsidP="00AC0E76">
            <w:pPr>
              <w:autoSpaceDE w:val="0"/>
              <w:autoSpaceDN w:val="0"/>
              <w:adjustRightInd w:val="0"/>
              <w:rPr>
                <w:rFonts w:cs="Times New Roman"/>
                <w:sz w:val="24"/>
                <w:szCs w:val="24"/>
              </w:rPr>
            </w:pPr>
            <w:r w:rsidRPr="00152F9E">
              <w:rPr>
                <w:rFonts w:cs="Times New Roman"/>
                <w:sz w:val="24"/>
                <w:szCs w:val="24"/>
              </w:rPr>
              <w:t>получателя субсидии</w:t>
            </w:r>
          </w:p>
        </w:tc>
        <w:tc>
          <w:tcPr>
            <w:tcW w:w="340" w:type="dxa"/>
            <w:vMerge w:val="restart"/>
          </w:tcPr>
          <w:p w:rsidR="00E831F6" w:rsidRPr="00152F9E" w:rsidRDefault="00E831F6" w:rsidP="00AC0E76">
            <w:pPr>
              <w:autoSpaceDE w:val="0"/>
              <w:autoSpaceDN w:val="0"/>
              <w:adjustRightInd w:val="0"/>
              <w:jc w:val="left"/>
              <w:rPr>
                <w:rFonts w:cs="Times New Roman"/>
                <w:sz w:val="24"/>
                <w:szCs w:val="24"/>
              </w:rPr>
            </w:pPr>
          </w:p>
        </w:tc>
        <w:tc>
          <w:tcPr>
            <w:tcW w:w="4308" w:type="dxa"/>
            <w:gridSpan w:val="3"/>
          </w:tcPr>
          <w:p w:rsidR="00E831F6" w:rsidRPr="00152F9E" w:rsidRDefault="00E831F6" w:rsidP="00AC0E76">
            <w:pPr>
              <w:autoSpaceDE w:val="0"/>
              <w:autoSpaceDN w:val="0"/>
              <w:adjustRightInd w:val="0"/>
              <w:rPr>
                <w:rFonts w:cs="Times New Roman"/>
                <w:sz w:val="24"/>
                <w:szCs w:val="24"/>
              </w:rPr>
            </w:pPr>
            <w:r w:rsidRPr="00152F9E">
              <w:rPr>
                <w:rFonts w:cs="Times New Roman"/>
                <w:sz w:val="24"/>
                <w:szCs w:val="24"/>
              </w:rPr>
              <w:t>Главный бухгалтер</w:t>
            </w:r>
          </w:p>
          <w:p w:rsidR="00E831F6" w:rsidRPr="00152F9E" w:rsidRDefault="00E831F6" w:rsidP="00AC0E76">
            <w:pPr>
              <w:autoSpaceDE w:val="0"/>
              <w:autoSpaceDN w:val="0"/>
              <w:adjustRightInd w:val="0"/>
              <w:rPr>
                <w:rFonts w:cs="Times New Roman"/>
                <w:sz w:val="24"/>
                <w:szCs w:val="24"/>
              </w:rPr>
            </w:pPr>
            <w:r w:rsidRPr="00152F9E">
              <w:rPr>
                <w:rFonts w:cs="Times New Roman"/>
                <w:sz w:val="24"/>
                <w:szCs w:val="24"/>
              </w:rPr>
              <w:t>получателя субсидии</w:t>
            </w:r>
          </w:p>
        </w:tc>
      </w:tr>
      <w:tr w:rsidR="00E831F6" w:rsidRPr="00152F9E" w:rsidTr="00AC0E76">
        <w:tc>
          <w:tcPr>
            <w:tcW w:w="1587" w:type="dxa"/>
            <w:tcBorders>
              <w:bottom w:val="single" w:sz="4" w:space="0" w:color="auto"/>
            </w:tcBorders>
          </w:tcPr>
          <w:p w:rsidR="00E831F6" w:rsidRPr="00152F9E" w:rsidRDefault="00E831F6" w:rsidP="00AC0E76">
            <w:pPr>
              <w:autoSpaceDE w:val="0"/>
              <w:autoSpaceDN w:val="0"/>
              <w:adjustRightInd w:val="0"/>
              <w:jc w:val="left"/>
              <w:rPr>
                <w:rFonts w:cs="Times New Roman"/>
                <w:sz w:val="24"/>
                <w:szCs w:val="24"/>
              </w:rPr>
            </w:pPr>
          </w:p>
        </w:tc>
        <w:tc>
          <w:tcPr>
            <w:tcW w:w="340" w:type="dxa"/>
            <w:vMerge w:val="restart"/>
          </w:tcPr>
          <w:p w:rsidR="00E831F6" w:rsidRPr="00152F9E" w:rsidRDefault="00E831F6" w:rsidP="00AC0E76">
            <w:pPr>
              <w:autoSpaceDE w:val="0"/>
              <w:autoSpaceDN w:val="0"/>
              <w:adjustRightInd w:val="0"/>
              <w:jc w:val="left"/>
              <w:rPr>
                <w:rFonts w:cs="Times New Roman"/>
                <w:sz w:val="24"/>
                <w:szCs w:val="24"/>
              </w:rPr>
            </w:pPr>
          </w:p>
        </w:tc>
        <w:tc>
          <w:tcPr>
            <w:tcW w:w="2438" w:type="dxa"/>
            <w:tcBorders>
              <w:bottom w:val="single" w:sz="4" w:space="0" w:color="auto"/>
            </w:tcBorders>
          </w:tcPr>
          <w:p w:rsidR="00E831F6" w:rsidRPr="00152F9E" w:rsidRDefault="00E831F6" w:rsidP="00AC0E76">
            <w:pPr>
              <w:autoSpaceDE w:val="0"/>
              <w:autoSpaceDN w:val="0"/>
              <w:adjustRightInd w:val="0"/>
              <w:jc w:val="left"/>
              <w:rPr>
                <w:rFonts w:cs="Times New Roman"/>
                <w:sz w:val="24"/>
                <w:szCs w:val="24"/>
              </w:rPr>
            </w:pPr>
          </w:p>
        </w:tc>
        <w:tc>
          <w:tcPr>
            <w:tcW w:w="340" w:type="dxa"/>
            <w:vMerge/>
          </w:tcPr>
          <w:p w:rsidR="00E831F6" w:rsidRPr="00152F9E" w:rsidRDefault="00E831F6" w:rsidP="00AC0E76">
            <w:pPr>
              <w:autoSpaceDE w:val="0"/>
              <w:autoSpaceDN w:val="0"/>
              <w:adjustRightInd w:val="0"/>
              <w:jc w:val="left"/>
              <w:rPr>
                <w:rFonts w:cs="Times New Roman"/>
                <w:sz w:val="24"/>
                <w:szCs w:val="24"/>
              </w:rPr>
            </w:pPr>
          </w:p>
        </w:tc>
        <w:tc>
          <w:tcPr>
            <w:tcW w:w="1587" w:type="dxa"/>
            <w:tcBorders>
              <w:bottom w:val="single" w:sz="4" w:space="0" w:color="auto"/>
            </w:tcBorders>
          </w:tcPr>
          <w:p w:rsidR="00E831F6" w:rsidRPr="00152F9E" w:rsidRDefault="00E831F6" w:rsidP="00AC0E76">
            <w:pPr>
              <w:autoSpaceDE w:val="0"/>
              <w:autoSpaceDN w:val="0"/>
              <w:adjustRightInd w:val="0"/>
              <w:jc w:val="left"/>
              <w:rPr>
                <w:rFonts w:cs="Times New Roman"/>
                <w:sz w:val="24"/>
                <w:szCs w:val="24"/>
              </w:rPr>
            </w:pPr>
          </w:p>
        </w:tc>
        <w:tc>
          <w:tcPr>
            <w:tcW w:w="340" w:type="dxa"/>
            <w:vMerge w:val="restart"/>
          </w:tcPr>
          <w:p w:rsidR="00E831F6" w:rsidRPr="00152F9E" w:rsidRDefault="00E831F6" w:rsidP="00AC0E76">
            <w:pPr>
              <w:autoSpaceDE w:val="0"/>
              <w:autoSpaceDN w:val="0"/>
              <w:adjustRightInd w:val="0"/>
              <w:jc w:val="left"/>
              <w:rPr>
                <w:rFonts w:cs="Times New Roman"/>
                <w:sz w:val="24"/>
                <w:szCs w:val="24"/>
              </w:rPr>
            </w:pPr>
          </w:p>
        </w:tc>
        <w:tc>
          <w:tcPr>
            <w:tcW w:w="2381" w:type="dxa"/>
            <w:tcBorders>
              <w:bottom w:val="single" w:sz="4" w:space="0" w:color="auto"/>
            </w:tcBorders>
          </w:tcPr>
          <w:p w:rsidR="00E831F6" w:rsidRPr="00152F9E" w:rsidRDefault="00E831F6" w:rsidP="00AC0E76">
            <w:pPr>
              <w:autoSpaceDE w:val="0"/>
              <w:autoSpaceDN w:val="0"/>
              <w:adjustRightInd w:val="0"/>
              <w:jc w:val="left"/>
              <w:rPr>
                <w:rFonts w:cs="Times New Roman"/>
                <w:sz w:val="24"/>
                <w:szCs w:val="24"/>
              </w:rPr>
            </w:pPr>
          </w:p>
        </w:tc>
      </w:tr>
      <w:tr w:rsidR="00E831F6" w:rsidRPr="00152F9E" w:rsidTr="00AC0E76">
        <w:tc>
          <w:tcPr>
            <w:tcW w:w="1587" w:type="dxa"/>
            <w:tcBorders>
              <w:top w:val="single" w:sz="4" w:space="0" w:color="auto"/>
            </w:tcBorders>
          </w:tcPr>
          <w:p w:rsidR="00E831F6" w:rsidRPr="00152F9E" w:rsidRDefault="00E831F6" w:rsidP="00AC0E76">
            <w:pPr>
              <w:autoSpaceDE w:val="0"/>
              <w:autoSpaceDN w:val="0"/>
              <w:adjustRightInd w:val="0"/>
              <w:jc w:val="center"/>
              <w:rPr>
                <w:rFonts w:cs="Times New Roman"/>
                <w:sz w:val="24"/>
                <w:szCs w:val="24"/>
              </w:rPr>
            </w:pPr>
            <w:r w:rsidRPr="00152F9E">
              <w:rPr>
                <w:rFonts w:cs="Times New Roman"/>
                <w:sz w:val="24"/>
                <w:szCs w:val="24"/>
              </w:rPr>
              <w:t>(подпись)</w:t>
            </w:r>
          </w:p>
        </w:tc>
        <w:tc>
          <w:tcPr>
            <w:tcW w:w="340" w:type="dxa"/>
            <w:vMerge/>
          </w:tcPr>
          <w:p w:rsidR="00E831F6" w:rsidRPr="00152F9E" w:rsidRDefault="00E831F6" w:rsidP="00AC0E76">
            <w:pPr>
              <w:autoSpaceDE w:val="0"/>
              <w:autoSpaceDN w:val="0"/>
              <w:adjustRightInd w:val="0"/>
              <w:jc w:val="center"/>
              <w:rPr>
                <w:rFonts w:cs="Times New Roman"/>
                <w:sz w:val="24"/>
                <w:szCs w:val="24"/>
              </w:rPr>
            </w:pPr>
          </w:p>
        </w:tc>
        <w:tc>
          <w:tcPr>
            <w:tcW w:w="2438" w:type="dxa"/>
            <w:tcBorders>
              <w:top w:val="single" w:sz="4" w:space="0" w:color="auto"/>
            </w:tcBorders>
          </w:tcPr>
          <w:p w:rsidR="00E831F6" w:rsidRPr="00152F9E" w:rsidRDefault="00E831F6" w:rsidP="00AC0E76">
            <w:pPr>
              <w:autoSpaceDE w:val="0"/>
              <w:autoSpaceDN w:val="0"/>
              <w:adjustRightInd w:val="0"/>
              <w:jc w:val="center"/>
              <w:rPr>
                <w:rFonts w:cs="Times New Roman"/>
                <w:sz w:val="24"/>
                <w:szCs w:val="24"/>
              </w:rPr>
            </w:pPr>
            <w:r w:rsidRPr="00152F9E">
              <w:rPr>
                <w:rFonts w:cs="Times New Roman"/>
                <w:sz w:val="24"/>
                <w:szCs w:val="24"/>
              </w:rPr>
              <w:t>Ф.И.О.</w:t>
            </w:r>
          </w:p>
        </w:tc>
        <w:tc>
          <w:tcPr>
            <w:tcW w:w="340" w:type="dxa"/>
            <w:vMerge/>
          </w:tcPr>
          <w:p w:rsidR="00E831F6" w:rsidRPr="00152F9E" w:rsidRDefault="00E831F6" w:rsidP="00AC0E76">
            <w:pPr>
              <w:autoSpaceDE w:val="0"/>
              <w:autoSpaceDN w:val="0"/>
              <w:adjustRightInd w:val="0"/>
              <w:jc w:val="center"/>
              <w:rPr>
                <w:rFonts w:cs="Times New Roman"/>
                <w:sz w:val="24"/>
                <w:szCs w:val="24"/>
              </w:rPr>
            </w:pPr>
          </w:p>
        </w:tc>
        <w:tc>
          <w:tcPr>
            <w:tcW w:w="1587" w:type="dxa"/>
            <w:tcBorders>
              <w:top w:val="single" w:sz="4" w:space="0" w:color="auto"/>
            </w:tcBorders>
          </w:tcPr>
          <w:p w:rsidR="00E831F6" w:rsidRPr="00152F9E" w:rsidRDefault="00E831F6" w:rsidP="00AC0E76">
            <w:pPr>
              <w:autoSpaceDE w:val="0"/>
              <w:autoSpaceDN w:val="0"/>
              <w:adjustRightInd w:val="0"/>
              <w:jc w:val="center"/>
              <w:rPr>
                <w:rFonts w:cs="Times New Roman"/>
                <w:sz w:val="24"/>
                <w:szCs w:val="24"/>
              </w:rPr>
            </w:pPr>
            <w:r w:rsidRPr="00152F9E">
              <w:rPr>
                <w:rFonts w:cs="Times New Roman"/>
                <w:sz w:val="24"/>
                <w:szCs w:val="24"/>
              </w:rPr>
              <w:t>(подпись)</w:t>
            </w:r>
          </w:p>
        </w:tc>
        <w:tc>
          <w:tcPr>
            <w:tcW w:w="340" w:type="dxa"/>
            <w:vMerge/>
          </w:tcPr>
          <w:p w:rsidR="00E831F6" w:rsidRPr="00152F9E" w:rsidRDefault="00E831F6" w:rsidP="00AC0E76">
            <w:pPr>
              <w:autoSpaceDE w:val="0"/>
              <w:autoSpaceDN w:val="0"/>
              <w:adjustRightInd w:val="0"/>
              <w:jc w:val="center"/>
              <w:rPr>
                <w:rFonts w:cs="Times New Roman"/>
                <w:sz w:val="24"/>
                <w:szCs w:val="24"/>
              </w:rPr>
            </w:pPr>
          </w:p>
        </w:tc>
        <w:tc>
          <w:tcPr>
            <w:tcW w:w="2381" w:type="dxa"/>
            <w:tcBorders>
              <w:top w:val="single" w:sz="4" w:space="0" w:color="auto"/>
            </w:tcBorders>
          </w:tcPr>
          <w:p w:rsidR="00E831F6" w:rsidRPr="00152F9E" w:rsidRDefault="00E831F6" w:rsidP="00AC0E76">
            <w:pPr>
              <w:autoSpaceDE w:val="0"/>
              <w:autoSpaceDN w:val="0"/>
              <w:adjustRightInd w:val="0"/>
              <w:jc w:val="center"/>
              <w:rPr>
                <w:rFonts w:cs="Times New Roman"/>
                <w:sz w:val="24"/>
                <w:szCs w:val="24"/>
              </w:rPr>
            </w:pPr>
            <w:r w:rsidRPr="00152F9E">
              <w:rPr>
                <w:rFonts w:cs="Times New Roman"/>
                <w:sz w:val="24"/>
                <w:szCs w:val="24"/>
              </w:rPr>
              <w:t>Ф.И.О.</w:t>
            </w:r>
          </w:p>
        </w:tc>
      </w:tr>
      <w:tr w:rsidR="00E831F6" w:rsidRPr="00152F9E" w:rsidTr="00AC0E76">
        <w:tc>
          <w:tcPr>
            <w:tcW w:w="4365" w:type="dxa"/>
            <w:gridSpan w:val="3"/>
          </w:tcPr>
          <w:p w:rsidR="00E831F6" w:rsidRPr="00152F9E" w:rsidRDefault="00E831F6" w:rsidP="00AC0E76">
            <w:pPr>
              <w:autoSpaceDE w:val="0"/>
              <w:autoSpaceDN w:val="0"/>
              <w:adjustRightInd w:val="0"/>
              <w:rPr>
                <w:rFonts w:cs="Times New Roman"/>
                <w:sz w:val="24"/>
                <w:szCs w:val="24"/>
              </w:rPr>
            </w:pPr>
            <w:r w:rsidRPr="00152F9E">
              <w:rPr>
                <w:rFonts w:cs="Times New Roman"/>
                <w:sz w:val="24"/>
                <w:szCs w:val="24"/>
              </w:rPr>
              <w:t xml:space="preserve">м.п. </w:t>
            </w:r>
            <w:r>
              <w:rPr>
                <w:rFonts w:cs="Times New Roman"/>
                <w:sz w:val="24"/>
                <w:szCs w:val="24"/>
              </w:rPr>
              <w:t>«</w:t>
            </w:r>
            <w:r w:rsidRPr="00152F9E">
              <w:rPr>
                <w:rFonts w:cs="Times New Roman"/>
                <w:sz w:val="24"/>
                <w:szCs w:val="24"/>
              </w:rPr>
              <w:t>___</w:t>
            </w:r>
            <w:r>
              <w:rPr>
                <w:rFonts w:cs="Times New Roman"/>
                <w:sz w:val="24"/>
                <w:szCs w:val="24"/>
              </w:rPr>
              <w:t>»</w:t>
            </w:r>
            <w:r w:rsidRPr="00152F9E">
              <w:rPr>
                <w:rFonts w:cs="Times New Roman"/>
                <w:sz w:val="24"/>
                <w:szCs w:val="24"/>
              </w:rPr>
              <w:t>_____________ 20 ___ г.</w:t>
            </w:r>
          </w:p>
          <w:p w:rsidR="00E831F6" w:rsidRPr="00152F9E" w:rsidRDefault="00E831F6" w:rsidP="00AC0E76">
            <w:pPr>
              <w:autoSpaceDE w:val="0"/>
              <w:autoSpaceDN w:val="0"/>
              <w:adjustRightInd w:val="0"/>
              <w:rPr>
                <w:rFonts w:cs="Times New Roman"/>
                <w:sz w:val="24"/>
                <w:szCs w:val="24"/>
              </w:rPr>
            </w:pPr>
            <w:r w:rsidRPr="00152F9E">
              <w:rPr>
                <w:rFonts w:cs="Times New Roman"/>
                <w:sz w:val="24"/>
                <w:szCs w:val="24"/>
              </w:rPr>
              <w:t>(при наличии)</w:t>
            </w:r>
          </w:p>
        </w:tc>
        <w:tc>
          <w:tcPr>
            <w:tcW w:w="340" w:type="dxa"/>
            <w:vMerge/>
          </w:tcPr>
          <w:p w:rsidR="00E831F6" w:rsidRPr="00152F9E" w:rsidRDefault="00E831F6" w:rsidP="00AC0E76">
            <w:pPr>
              <w:autoSpaceDE w:val="0"/>
              <w:autoSpaceDN w:val="0"/>
              <w:adjustRightInd w:val="0"/>
              <w:rPr>
                <w:rFonts w:cs="Times New Roman"/>
                <w:sz w:val="24"/>
                <w:szCs w:val="24"/>
              </w:rPr>
            </w:pPr>
          </w:p>
        </w:tc>
        <w:tc>
          <w:tcPr>
            <w:tcW w:w="4308" w:type="dxa"/>
            <w:gridSpan w:val="3"/>
          </w:tcPr>
          <w:p w:rsidR="00E831F6" w:rsidRPr="00152F9E" w:rsidRDefault="00E831F6" w:rsidP="00AC0E76">
            <w:pPr>
              <w:autoSpaceDE w:val="0"/>
              <w:autoSpaceDN w:val="0"/>
              <w:adjustRightInd w:val="0"/>
              <w:rPr>
                <w:rFonts w:cs="Times New Roman"/>
                <w:sz w:val="24"/>
                <w:szCs w:val="24"/>
              </w:rPr>
            </w:pPr>
          </w:p>
        </w:tc>
      </w:tr>
    </w:tbl>
    <w:p w:rsidR="00E831F6" w:rsidRDefault="00E831F6" w:rsidP="00E831F6">
      <w:pPr>
        <w:spacing w:after="200" w:line="276" w:lineRule="auto"/>
        <w:jc w:val="left"/>
        <w:rPr>
          <w:rFonts w:cs="Times New Roman"/>
          <w:szCs w:val="28"/>
        </w:rPr>
      </w:pPr>
      <w:r>
        <w:rPr>
          <w:rFonts w:cs="Times New Roman"/>
          <w:szCs w:val="28"/>
        </w:rPr>
        <w:br w:type="page"/>
      </w:r>
    </w:p>
    <w:p w:rsidR="009101BB" w:rsidRPr="00F706E4" w:rsidRDefault="009101BB" w:rsidP="009101BB">
      <w:pPr>
        <w:jc w:val="center"/>
        <w:rPr>
          <w:rFonts w:eastAsia="Times New Roman" w:cs="Times New Roman"/>
          <w:b/>
          <w:szCs w:val="28"/>
          <w:lang w:eastAsia="ru-RU"/>
        </w:rPr>
      </w:pPr>
      <w:r>
        <w:rPr>
          <w:rFonts w:eastAsia="Times New Roman" w:cs="Times New Roman"/>
          <w:b/>
          <w:szCs w:val="28"/>
          <w:lang w:eastAsia="ru-RU"/>
        </w:rPr>
        <w:lastRenderedPageBreak/>
        <w:t>ПОСТАНОВЛЕНИ</w:t>
      </w:r>
      <w:r w:rsidRPr="00F706E4">
        <w:rPr>
          <w:rFonts w:eastAsia="Times New Roman" w:cs="Times New Roman"/>
          <w:b/>
          <w:szCs w:val="28"/>
          <w:lang w:eastAsia="ru-RU"/>
        </w:rPr>
        <w:t>Е</w:t>
      </w:r>
      <w:r>
        <w:rPr>
          <w:rFonts w:eastAsia="Times New Roman" w:cs="Times New Roman"/>
          <w:b/>
          <w:szCs w:val="28"/>
          <w:lang w:eastAsia="ru-RU"/>
        </w:rPr>
        <w:t xml:space="preserve"> ПРАВИТЕЛЬСТВА</w:t>
      </w:r>
      <w:r w:rsidRPr="00F706E4">
        <w:rPr>
          <w:rFonts w:eastAsia="Times New Roman" w:cs="Times New Roman"/>
          <w:b/>
          <w:szCs w:val="28"/>
          <w:lang w:eastAsia="ru-RU"/>
        </w:rPr>
        <w:t xml:space="preserve">  </w:t>
      </w:r>
      <w:r>
        <w:rPr>
          <w:rFonts w:eastAsia="Times New Roman" w:cs="Times New Roman"/>
          <w:b/>
          <w:szCs w:val="28"/>
          <w:lang w:eastAsia="ru-RU"/>
        </w:rPr>
        <w:br/>
      </w:r>
      <w:r w:rsidRPr="00F706E4">
        <w:rPr>
          <w:rFonts w:eastAsia="Times New Roman" w:cs="Times New Roman"/>
          <w:b/>
          <w:szCs w:val="28"/>
          <w:lang w:eastAsia="ru-RU"/>
        </w:rPr>
        <w:t>ВОРОНЕЖСКОЙ  ОБЛАСТИ</w:t>
      </w:r>
    </w:p>
    <w:p w:rsidR="009101BB" w:rsidRDefault="009101BB" w:rsidP="009101BB">
      <w:pPr>
        <w:jc w:val="center"/>
        <w:rPr>
          <w:rFonts w:eastAsia="Times New Roman" w:cs="Times New Roman"/>
          <w:b/>
          <w:szCs w:val="28"/>
          <w:lang w:eastAsia="ru-RU"/>
        </w:rPr>
      </w:pPr>
      <w:r w:rsidRPr="00F706E4">
        <w:rPr>
          <w:rFonts w:eastAsia="Times New Roman" w:cs="Times New Roman"/>
          <w:b/>
          <w:szCs w:val="28"/>
          <w:lang w:eastAsia="ru-RU"/>
        </w:rPr>
        <w:t xml:space="preserve">от  </w:t>
      </w:r>
      <w:r>
        <w:rPr>
          <w:rFonts w:eastAsia="Times New Roman" w:cs="Times New Roman"/>
          <w:b/>
          <w:szCs w:val="28"/>
          <w:lang w:eastAsia="ru-RU"/>
        </w:rPr>
        <w:t>2</w:t>
      </w:r>
      <w:r w:rsidRPr="00F706E4">
        <w:rPr>
          <w:rFonts w:eastAsia="Times New Roman" w:cs="Times New Roman"/>
          <w:b/>
          <w:szCs w:val="28"/>
          <w:lang w:eastAsia="ru-RU"/>
        </w:rPr>
        <w:t xml:space="preserve"> </w:t>
      </w:r>
      <w:r>
        <w:rPr>
          <w:rFonts w:eastAsia="Times New Roman" w:cs="Times New Roman"/>
          <w:b/>
          <w:szCs w:val="28"/>
          <w:lang w:eastAsia="ru-RU"/>
        </w:rPr>
        <w:t>октября</w:t>
      </w:r>
      <w:r w:rsidRPr="00F706E4">
        <w:rPr>
          <w:rFonts w:eastAsia="Times New Roman" w:cs="Times New Roman"/>
          <w:b/>
          <w:szCs w:val="28"/>
          <w:lang w:eastAsia="ru-RU"/>
        </w:rPr>
        <w:t xml:space="preserve"> 20</w:t>
      </w:r>
      <w:r>
        <w:rPr>
          <w:rFonts w:eastAsia="Times New Roman" w:cs="Times New Roman"/>
          <w:b/>
          <w:szCs w:val="28"/>
          <w:lang w:eastAsia="ru-RU"/>
        </w:rPr>
        <w:t>20</w:t>
      </w:r>
      <w:r w:rsidRPr="00F706E4">
        <w:rPr>
          <w:rFonts w:eastAsia="Times New Roman" w:cs="Times New Roman"/>
          <w:b/>
          <w:szCs w:val="28"/>
          <w:lang w:eastAsia="ru-RU"/>
        </w:rPr>
        <w:t xml:space="preserve"> г. № </w:t>
      </w:r>
      <w:r>
        <w:rPr>
          <w:rFonts w:eastAsia="Times New Roman" w:cs="Times New Roman"/>
          <w:b/>
          <w:szCs w:val="28"/>
          <w:lang w:eastAsia="ru-RU"/>
        </w:rPr>
        <w:t>961</w:t>
      </w:r>
    </w:p>
    <w:p w:rsidR="009101BB" w:rsidRDefault="009101BB" w:rsidP="009101BB">
      <w:pPr>
        <w:jc w:val="center"/>
        <w:rPr>
          <w:rFonts w:eastAsia="Times New Roman" w:cs="Times New Roman"/>
          <w:b/>
          <w:szCs w:val="28"/>
          <w:lang w:eastAsia="ru-RU"/>
        </w:rPr>
      </w:pPr>
    </w:p>
    <w:p w:rsidR="009101BB" w:rsidRDefault="009101BB" w:rsidP="009101BB">
      <w:pPr>
        <w:autoSpaceDE w:val="0"/>
        <w:autoSpaceDN w:val="0"/>
        <w:adjustRightInd w:val="0"/>
        <w:jc w:val="center"/>
        <w:rPr>
          <w:rFonts w:cs="Times New Roman"/>
          <w:b/>
          <w:bCs/>
          <w:szCs w:val="28"/>
        </w:rPr>
      </w:pPr>
      <w:r>
        <w:rPr>
          <w:rFonts w:cs="Times New Roman"/>
          <w:b/>
          <w:bCs/>
          <w:szCs w:val="28"/>
        </w:rPr>
        <w:t>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РОССИЙСКИМ ОРГАНИЗАЦИЯМ НА ВОЗМЕЩЕНИЕ ЧАСТИ ПРЯМЫХ ПОНЕСЕННЫХ ЗАТРАТ НА СОЗДАНИЕ И (ИЛИ) МОДЕРНИЗАЦИЮ ХРАНИЛИЩ НА 2020 ГОД</w:t>
      </w:r>
    </w:p>
    <w:p w:rsidR="009101BB" w:rsidRDefault="009101BB" w:rsidP="009101BB">
      <w:pPr>
        <w:rPr>
          <w:rFonts w:eastAsia="Times New Roman" w:cs="Times New Roman"/>
          <w:b/>
          <w:szCs w:val="28"/>
          <w:lang w:eastAsia="ru-RU"/>
        </w:rPr>
      </w:pPr>
    </w:p>
    <w:p w:rsidR="00253AF1" w:rsidRPr="00253AF1" w:rsidRDefault="00253AF1" w:rsidP="00253AF1">
      <w:pPr>
        <w:autoSpaceDE w:val="0"/>
        <w:autoSpaceDN w:val="0"/>
        <w:adjustRightInd w:val="0"/>
        <w:ind w:firstLine="709"/>
        <w:rPr>
          <w:rFonts w:cs="Times New Roman"/>
          <w:szCs w:val="28"/>
        </w:rPr>
      </w:pPr>
      <w:r w:rsidRPr="00253AF1">
        <w:rPr>
          <w:rFonts w:cs="Times New Roman"/>
          <w:szCs w:val="28"/>
        </w:rPr>
        <w:t xml:space="preserve">В соответствии с Бюджетным </w:t>
      </w:r>
      <w:hyperlink r:id="rId327" w:history="1">
        <w:r w:rsidRPr="00253AF1">
          <w:rPr>
            <w:rFonts w:cs="Times New Roman"/>
            <w:szCs w:val="28"/>
          </w:rPr>
          <w:t>кодексом</w:t>
        </w:r>
      </w:hyperlink>
      <w:r w:rsidRPr="00253AF1">
        <w:rPr>
          <w:rFonts w:cs="Times New Roman"/>
          <w:szCs w:val="28"/>
        </w:rPr>
        <w:t xml:space="preserve"> Российской Федерации, </w:t>
      </w:r>
      <w:hyperlink r:id="rId328" w:history="1">
        <w:r w:rsidRPr="00253AF1">
          <w:rPr>
            <w:rFonts w:cs="Times New Roman"/>
            <w:szCs w:val="28"/>
          </w:rPr>
          <w:t>Постановлением</w:t>
        </w:r>
      </w:hyperlink>
      <w:r w:rsidRPr="00253AF1">
        <w:rPr>
          <w:rFonts w:cs="Times New Roman"/>
          <w:szCs w:val="28"/>
        </w:rPr>
        <w:t xml:space="preserve"> Правительства Российской Федерации от 24.11.2018 </w:t>
      </w:r>
      <w:r>
        <w:rPr>
          <w:rFonts w:cs="Times New Roman"/>
          <w:szCs w:val="28"/>
        </w:rPr>
        <w:t>№</w:t>
      </w:r>
      <w:r w:rsidRPr="00253AF1">
        <w:rPr>
          <w:rFonts w:cs="Times New Roman"/>
          <w:szCs w:val="28"/>
        </w:rPr>
        <w:t xml:space="preserve"> 1413 </w:t>
      </w:r>
      <w:r>
        <w:rPr>
          <w:rFonts w:cs="Times New Roman"/>
          <w:szCs w:val="28"/>
        </w:rPr>
        <w:t>«</w:t>
      </w:r>
      <w:r w:rsidRPr="00253AF1">
        <w:rPr>
          <w:rFonts w:cs="Times New Roman"/>
          <w:szCs w:val="28"/>
        </w:rPr>
        <w:t>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w:t>
      </w:r>
      <w:r>
        <w:rPr>
          <w:rFonts w:cs="Times New Roman"/>
          <w:szCs w:val="28"/>
        </w:rPr>
        <w:t>»</w:t>
      </w:r>
      <w:r w:rsidRPr="00253AF1">
        <w:rPr>
          <w:rFonts w:cs="Times New Roman"/>
          <w:szCs w:val="28"/>
        </w:rPr>
        <w:t xml:space="preserve">, </w:t>
      </w:r>
      <w:hyperlink r:id="rId329" w:history="1">
        <w:r w:rsidRPr="00253AF1">
          <w:rPr>
            <w:rFonts w:cs="Times New Roman"/>
            <w:szCs w:val="28"/>
          </w:rPr>
          <w:t>постановлением</w:t>
        </w:r>
      </w:hyperlink>
      <w:r w:rsidRPr="00253AF1">
        <w:rPr>
          <w:rFonts w:cs="Times New Roman"/>
          <w:szCs w:val="28"/>
        </w:rPr>
        <w:t xml:space="preserve"> правительства Воронежской области от 13.12.2013 </w:t>
      </w:r>
      <w:r>
        <w:rPr>
          <w:rFonts w:cs="Times New Roman"/>
          <w:szCs w:val="28"/>
        </w:rPr>
        <w:t>№</w:t>
      </w:r>
      <w:r w:rsidRPr="00253AF1">
        <w:rPr>
          <w:rFonts w:cs="Times New Roman"/>
          <w:szCs w:val="28"/>
        </w:rPr>
        <w:t xml:space="preserve"> 1088 </w:t>
      </w:r>
      <w:r>
        <w:rPr>
          <w:rFonts w:cs="Times New Roman"/>
          <w:szCs w:val="28"/>
        </w:rPr>
        <w:t>«</w:t>
      </w:r>
      <w:r w:rsidRPr="00253AF1">
        <w:rPr>
          <w:rFonts w:cs="Times New Roman"/>
          <w:szCs w:val="28"/>
        </w:rPr>
        <w:t xml:space="preserve">Об утверждении государственной программы Воронежской области </w:t>
      </w:r>
      <w:r>
        <w:rPr>
          <w:rFonts w:cs="Times New Roman"/>
          <w:szCs w:val="28"/>
        </w:rPr>
        <w:t>«</w:t>
      </w:r>
      <w:r w:rsidRPr="00253AF1">
        <w:rPr>
          <w:rFonts w:cs="Times New Roman"/>
          <w:szCs w:val="28"/>
        </w:rPr>
        <w:t>Развитие сельского хозяйства, производства пищевых продуктов и инфраструктуры агропродовольственного рынка</w:t>
      </w:r>
      <w:r>
        <w:rPr>
          <w:rFonts w:cs="Times New Roman"/>
          <w:szCs w:val="28"/>
        </w:rPr>
        <w:t>»</w:t>
      </w:r>
      <w:r w:rsidRPr="00253AF1">
        <w:rPr>
          <w:rFonts w:cs="Times New Roman"/>
          <w:szCs w:val="28"/>
        </w:rPr>
        <w:t xml:space="preserve"> правительство Воронежской области постановляет:</w:t>
      </w:r>
    </w:p>
    <w:p w:rsidR="00253AF1" w:rsidRPr="00253AF1" w:rsidRDefault="00253AF1" w:rsidP="00253AF1">
      <w:pPr>
        <w:autoSpaceDE w:val="0"/>
        <w:autoSpaceDN w:val="0"/>
        <w:adjustRightInd w:val="0"/>
        <w:ind w:firstLine="709"/>
        <w:rPr>
          <w:rFonts w:cs="Times New Roman"/>
          <w:szCs w:val="28"/>
        </w:rPr>
      </w:pPr>
      <w:r w:rsidRPr="00253AF1">
        <w:rPr>
          <w:rFonts w:cs="Times New Roman"/>
          <w:szCs w:val="28"/>
        </w:rPr>
        <w:t xml:space="preserve">1. Утвердить прилагаемый </w:t>
      </w:r>
      <w:hyperlink r:id="rId330" w:history="1">
        <w:r w:rsidRPr="00253AF1">
          <w:rPr>
            <w:rFonts w:cs="Times New Roman"/>
            <w:szCs w:val="28"/>
          </w:rPr>
          <w:t>Порядок</w:t>
        </w:r>
      </w:hyperlink>
      <w:r w:rsidRPr="00253AF1">
        <w:rPr>
          <w:rFonts w:cs="Times New Roman"/>
          <w:szCs w:val="28"/>
        </w:rPr>
        <w:t xml:space="preserve">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российским организациям на возмещение части прямых понесенных затрат на создание и (или) модернизацию хранилищ на 2020 год.</w:t>
      </w:r>
    </w:p>
    <w:p w:rsidR="00253AF1" w:rsidRPr="00253AF1" w:rsidRDefault="00253AF1" w:rsidP="00253AF1">
      <w:pPr>
        <w:autoSpaceDE w:val="0"/>
        <w:autoSpaceDN w:val="0"/>
        <w:adjustRightInd w:val="0"/>
        <w:ind w:firstLine="709"/>
        <w:rPr>
          <w:rFonts w:cs="Times New Roman"/>
          <w:szCs w:val="28"/>
        </w:rPr>
      </w:pPr>
      <w:r w:rsidRPr="00253AF1">
        <w:rPr>
          <w:rFonts w:cs="Times New Roman"/>
          <w:szCs w:val="28"/>
        </w:rPr>
        <w:t>2. Контроль за исполнением настоящего постановления возложить на заместителя председателя правительства Воронежской области Логвинова В.И.</w:t>
      </w:r>
    </w:p>
    <w:p w:rsidR="00253AF1" w:rsidRPr="00253AF1" w:rsidRDefault="00253AF1" w:rsidP="00253AF1">
      <w:pPr>
        <w:autoSpaceDE w:val="0"/>
        <w:autoSpaceDN w:val="0"/>
        <w:adjustRightInd w:val="0"/>
        <w:ind w:firstLine="709"/>
        <w:outlineLvl w:val="0"/>
        <w:rPr>
          <w:rFonts w:cs="Times New Roman"/>
          <w:szCs w:val="28"/>
        </w:rPr>
      </w:pPr>
    </w:p>
    <w:p w:rsidR="00253AF1" w:rsidRPr="00253AF1" w:rsidRDefault="00253AF1" w:rsidP="00253AF1">
      <w:pPr>
        <w:autoSpaceDE w:val="0"/>
        <w:autoSpaceDN w:val="0"/>
        <w:adjustRightInd w:val="0"/>
        <w:ind w:firstLine="709"/>
        <w:jc w:val="right"/>
        <w:rPr>
          <w:rFonts w:cs="Times New Roman"/>
          <w:szCs w:val="28"/>
        </w:rPr>
      </w:pPr>
      <w:r w:rsidRPr="00253AF1">
        <w:rPr>
          <w:rFonts w:cs="Times New Roman"/>
          <w:szCs w:val="28"/>
        </w:rPr>
        <w:t>Губернатор Воронежской области</w:t>
      </w:r>
    </w:p>
    <w:p w:rsidR="00253AF1" w:rsidRPr="00253AF1" w:rsidRDefault="00253AF1" w:rsidP="00253AF1">
      <w:pPr>
        <w:autoSpaceDE w:val="0"/>
        <w:autoSpaceDN w:val="0"/>
        <w:adjustRightInd w:val="0"/>
        <w:ind w:firstLine="709"/>
        <w:jc w:val="right"/>
        <w:rPr>
          <w:rFonts w:cs="Times New Roman"/>
          <w:szCs w:val="28"/>
        </w:rPr>
      </w:pPr>
      <w:r w:rsidRPr="00253AF1">
        <w:rPr>
          <w:rFonts w:cs="Times New Roman"/>
          <w:szCs w:val="28"/>
        </w:rPr>
        <w:t>А.В.ГУСЕВ</w:t>
      </w:r>
    </w:p>
    <w:p w:rsidR="00BE1892" w:rsidRDefault="00BE1892">
      <w:pPr>
        <w:spacing w:after="200" w:line="276" w:lineRule="auto"/>
        <w:jc w:val="left"/>
        <w:rPr>
          <w:rFonts w:cs="Times New Roman"/>
          <w:szCs w:val="28"/>
        </w:rPr>
      </w:pPr>
    </w:p>
    <w:p w:rsidR="00175AE4" w:rsidRDefault="00175AE4">
      <w:pPr>
        <w:spacing w:after="200" w:line="276" w:lineRule="auto"/>
        <w:jc w:val="left"/>
        <w:rPr>
          <w:rFonts w:cs="Times New Roman"/>
          <w:szCs w:val="28"/>
        </w:rPr>
      </w:pPr>
      <w:r>
        <w:rPr>
          <w:rFonts w:cs="Times New Roman"/>
          <w:szCs w:val="28"/>
        </w:rPr>
        <w:br w:type="page"/>
      </w:r>
    </w:p>
    <w:p w:rsidR="00175AE4" w:rsidRDefault="00175AE4" w:rsidP="00175AE4">
      <w:pPr>
        <w:autoSpaceDE w:val="0"/>
        <w:autoSpaceDN w:val="0"/>
        <w:adjustRightInd w:val="0"/>
        <w:jc w:val="right"/>
        <w:outlineLvl w:val="0"/>
        <w:rPr>
          <w:rFonts w:cs="Times New Roman"/>
          <w:szCs w:val="28"/>
        </w:rPr>
      </w:pPr>
      <w:r>
        <w:rPr>
          <w:rFonts w:cs="Times New Roman"/>
          <w:szCs w:val="28"/>
        </w:rPr>
        <w:lastRenderedPageBreak/>
        <w:t>Утвержден</w:t>
      </w:r>
    </w:p>
    <w:p w:rsidR="00175AE4" w:rsidRDefault="00175AE4" w:rsidP="00175AE4">
      <w:pPr>
        <w:autoSpaceDE w:val="0"/>
        <w:autoSpaceDN w:val="0"/>
        <w:adjustRightInd w:val="0"/>
        <w:jc w:val="right"/>
        <w:rPr>
          <w:rFonts w:cs="Times New Roman"/>
          <w:szCs w:val="28"/>
        </w:rPr>
      </w:pPr>
      <w:r>
        <w:rPr>
          <w:rFonts w:cs="Times New Roman"/>
          <w:szCs w:val="28"/>
        </w:rPr>
        <w:t>постановлением</w:t>
      </w:r>
    </w:p>
    <w:p w:rsidR="00175AE4" w:rsidRDefault="00175AE4" w:rsidP="00175AE4">
      <w:pPr>
        <w:autoSpaceDE w:val="0"/>
        <w:autoSpaceDN w:val="0"/>
        <w:adjustRightInd w:val="0"/>
        <w:jc w:val="right"/>
        <w:rPr>
          <w:rFonts w:cs="Times New Roman"/>
          <w:szCs w:val="28"/>
        </w:rPr>
      </w:pPr>
      <w:r>
        <w:rPr>
          <w:rFonts w:cs="Times New Roman"/>
          <w:szCs w:val="28"/>
        </w:rPr>
        <w:t>правительства Воронежской области</w:t>
      </w:r>
    </w:p>
    <w:p w:rsidR="00175AE4" w:rsidRDefault="00175AE4" w:rsidP="00175AE4">
      <w:pPr>
        <w:autoSpaceDE w:val="0"/>
        <w:autoSpaceDN w:val="0"/>
        <w:adjustRightInd w:val="0"/>
        <w:jc w:val="right"/>
        <w:rPr>
          <w:rFonts w:cs="Times New Roman"/>
          <w:szCs w:val="28"/>
        </w:rPr>
      </w:pPr>
      <w:r>
        <w:rPr>
          <w:rFonts w:cs="Times New Roman"/>
          <w:szCs w:val="28"/>
        </w:rPr>
        <w:t xml:space="preserve">от 02.10.2020 </w:t>
      </w:r>
      <w:r w:rsidR="0006512E">
        <w:rPr>
          <w:rFonts w:cs="Times New Roman"/>
          <w:szCs w:val="28"/>
        </w:rPr>
        <w:t>№</w:t>
      </w:r>
      <w:r>
        <w:rPr>
          <w:rFonts w:cs="Times New Roman"/>
          <w:szCs w:val="28"/>
        </w:rPr>
        <w:t xml:space="preserve"> 961</w:t>
      </w:r>
    </w:p>
    <w:p w:rsidR="00175AE4" w:rsidRDefault="00175AE4" w:rsidP="00175AE4">
      <w:pPr>
        <w:autoSpaceDE w:val="0"/>
        <w:autoSpaceDN w:val="0"/>
        <w:adjustRightInd w:val="0"/>
        <w:ind w:firstLine="540"/>
        <w:rPr>
          <w:rFonts w:cs="Times New Roman"/>
          <w:szCs w:val="28"/>
        </w:rPr>
      </w:pPr>
    </w:p>
    <w:p w:rsidR="00175AE4" w:rsidRDefault="00175AE4" w:rsidP="00175AE4">
      <w:pPr>
        <w:autoSpaceDE w:val="0"/>
        <w:autoSpaceDN w:val="0"/>
        <w:adjustRightInd w:val="0"/>
        <w:jc w:val="center"/>
        <w:rPr>
          <w:rFonts w:cs="Times New Roman"/>
          <w:b/>
          <w:bCs/>
          <w:szCs w:val="28"/>
        </w:rPr>
      </w:pPr>
      <w:r>
        <w:rPr>
          <w:rFonts w:cs="Times New Roman"/>
          <w:b/>
          <w:bCs/>
          <w:szCs w:val="28"/>
        </w:rPr>
        <w:t>ПОРЯДОК</w:t>
      </w:r>
    </w:p>
    <w:p w:rsidR="00175AE4" w:rsidRDefault="00175AE4" w:rsidP="00175AE4">
      <w:pPr>
        <w:autoSpaceDE w:val="0"/>
        <w:autoSpaceDN w:val="0"/>
        <w:adjustRightInd w:val="0"/>
        <w:jc w:val="center"/>
        <w:rPr>
          <w:rFonts w:cs="Times New Roman"/>
          <w:b/>
          <w:bCs/>
          <w:szCs w:val="28"/>
        </w:rPr>
      </w:pPr>
      <w:r>
        <w:rPr>
          <w:rFonts w:cs="Times New Roman"/>
          <w:b/>
          <w:bCs/>
          <w:szCs w:val="28"/>
        </w:rPr>
        <w:t>ПРЕДОСТАВЛЕНИЯ СУБСИДИИ ИЗ ОБЛАСТНОГО БЮДЖЕТА</w:t>
      </w:r>
    </w:p>
    <w:p w:rsidR="00175AE4" w:rsidRDefault="00175AE4" w:rsidP="00175AE4">
      <w:pPr>
        <w:autoSpaceDE w:val="0"/>
        <w:autoSpaceDN w:val="0"/>
        <w:adjustRightInd w:val="0"/>
        <w:jc w:val="center"/>
        <w:rPr>
          <w:rFonts w:cs="Times New Roman"/>
          <w:b/>
          <w:bCs/>
          <w:szCs w:val="28"/>
        </w:rPr>
      </w:pPr>
      <w:r>
        <w:rPr>
          <w:rFonts w:cs="Times New Roman"/>
          <w:b/>
          <w:bCs/>
          <w:szCs w:val="28"/>
        </w:rPr>
        <w:t>СЕЛЬСКОХОЗЯЙСТВЕННЫМ ТОВАРОПРОИЗВОДИТЕЛЯМ, ЗА ИСКЛЮЧЕНИЕМ</w:t>
      </w:r>
      <w:r w:rsidR="00447545">
        <w:rPr>
          <w:rFonts w:cs="Times New Roman"/>
          <w:b/>
          <w:bCs/>
          <w:szCs w:val="28"/>
        </w:rPr>
        <w:t xml:space="preserve"> </w:t>
      </w:r>
      <w:r>
        <w:rPr>
          <w:rFonts w:cs="Times New Roman"/>
          <w:b/>
          <w:bCs/>
          <w:szCs w:val="28"/>
        </w:rPr>
        <w:t>ГРАЖДАН, ВЕДУЩИХ ЛИЧНОЕ ПОДСОБНОЕ ХОЗЯЙСТВО, И РОССИЙСКИМ</w:t>
      </w:r>
      <w:r w:rsidR="00447545">
        <w:rPr>
          <w:rFonts w:cs="Times New Roman"/>
          <w:b/>
          <w:bCs/>
          <w:szCs w:val="28"/>
        </w:rPr>
        <w:t xml:space="preserve"> </w:t>
      </w:r>
      <w:r>
        <w:rPr>
          <w:rFonts w:cs="Times New Roman"/>
          <w:b/>
          <w:bCs/>
          <w:szCs w:val="28"/>
        </w:rPr>
        <w:t>ОРГАНИЗАЦИЯМ НА ВОЗМЕЩЕНИЕ ЧАСТИ ПРЯМЫХ ПОНЕСЕННЫХ ЗАТРАТ</w:t>
      </w:r>
      <w:r w:rsidR="00447545">
        <w:rPr>
          <w:rFonts w:cs="Times New Roman"/>
          <w:b/>
          <w:bCs/>
          <w:szCs w:val="28"/>
        </w:rPr>
        <w:t xml:space="preserve"> </w:t>
      </w:r>
      <w:r>
        <w:rPr>
          <w:rFonts w:cs="Times New Roman"/>
          <w:b/>
          <w:bCs/>
          <w:szCs w:val="28"/>
        </w:rPr>
        <w:t>НА СОЗДАНИЕ И (ИЛИ) МОДЕРНИЗАЦИЮ ХРАНИЛИЩ НА 2020 ГОД</w:t>
      </w:r>
    </w:p>
    <w:p w:rsidR="00175AE4" w:rsidRDefault="00175AE4" w:rsidP="00175AE4">
      <w:pPr>
        <w:autoSpaceDE w:val="0"/>
        <w:autoSpaceDN w:val="0"/>
        <w:adjustRightInd w:val="0"/>
        <w:ind w:firstLine="540"/>
        <w:rPr>
          <w:rFonts w:cs="Times New Roman"/>
          <w:szCs w:val="28"/>
        </w:rPr>
      </w:pPr>
    </w:p>
    <w:p w:rsidR="00175AE4" w:rsidRDefault="00175AE4" w:rsidP="00175AE4">
      <w:pPr>
        <w:autoSpaceDE w:val="0"/>
        <w:autoSpaceDN w:val="0"/>
        <w:adjustRightInd w:val="0"/>
        <w:jc w:val="center"/>
        <w:outlineLvl w:val="1"/>
        <w:rPr>
          <w:rFonts w:cs="Times New Roman"/>
          <w:b/>
          <w:bCs/>
          <w:szCs w:val="28"/>
        </w:rPr>
      </w:pPr>
      <w:r>
        <w:rPr>
          <w:rFonts w:cs="Times New Roman"/>
          <w:b/>
          <w:bCs/>
          <w:szCs w:val="28"/>
        </w:rPr>
        <w:t>I. Общие положения</w:t>
      </w:r>
    </w:p>
    <w:p w:rsidR="00175AE4" w:rsidRDefault="00175AE4" w:rsidP="00175AE4">
      <w:pPr>
        <w:autoSpaceDE w:val="0"/>
        <w:autoSpaceDN w:val="0"/>
        <w:adjustRightInd w:val="0"/>
        <w:ind w:firstLine="540"/>
        <w:rPr>
          <w:rFonts w:cs="Times New Roman"/>
          <w:szCs w:val="28"/>
        </w:rPr>
      </w:pPr>
    </w:p>
    <w:p w:rsidR="00175AE4" w:rsidRPr="00447545" w:rsidRDefault="00175AE4" w:rsidP="00447545">
      <w:pPr>
        <w:autoSpaceDE w:val="0"/>
        <w:autoSpaceDN w:val="0"/>
        <w:adjustRightInd w:val="0"/>
        <w:ind w:firstLine="709"/>
        <w:rPr>
          <w:rFonts w:cs="Times New Roman"/>
          <w:szCs w:val="28"/>
        </w:rPr>
      </w:pPr>
      <w:r w:rsidRPr="00447545">
        <w:rPr>
          <w:rFonts w:cs="Times New Roman"/>
          <w:szCs w:val="28"/>
        </w:rPr>
        <w:t>1. Настоящий Порядок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российским организациям на возмещение части прямых понесенных затрат на создание и (или) модернизацию хранилищ на 2020 год (далее - Порядок, субсидии) определяет цели, условия и порядок предоставления субсидии из областного бюджета, в том числе средств, поступивших в бюджет Воронежской области из федерального бюджета, категории лиц, имеющих право на получение субсидии, положения об обязательной проверке соблюдения получателями субсидии условий, целей и порядка ее предоставления, а также порядок возврата субсидии в случае нарушения условий, установленных при ее предоставлении.</w:t>
      </w:r>
    </w:p>
    <w:p w:rsidR="00175AE4" w:rsidRPr="00447545" w:rsidRDefault="00175AE4" w:rsidP="00447545">
      <w:pPr>
        <w:autoSpaceDE w:val="0"/>
        <w:autoSpaceDN w:val="0"/>
        <w:adjustRightInd w:val="0"/>
        <w:ind w:firstLine="709"/>
        <w:rPr>
          <w:rFonts w:cs="Times New Roman"/>
          <w:szCs w:val="28"/>
        </w:rPr>
      </w:pPr>
      <w:r w:rsidRPr="00447545">
        <w:rPr>
          <w:rFonts w:cs="Times New Roman"/>
          <w:szCs w:val="28"/>
        </w:rPr>
        <w:t xml:space="preserve">2. Целью предоставления субсидии является оказание поддержки в рамках государственной </w:t>
      </w:r>
      <w:hyperlink r:id="rId331" w:history="1">
        <w:r w:rsidRPr="00447545">
          <w:rPr>
            <w:rFonts w:cs="Times New Roman"/>
            <w:szCs w:val="28"/>
          </w:rPr>
          <w:t>программы</w:t>
        </w:r>
      </w:hyperlink>
      <w:r w:rsidRPr="00447545">
        <w:rPr>
          <w:rFonts w:cs="Times New Roman"/>
          <w:szCs w:val="28"/>
        </w:rPr>
        <w:t xml:space="preserve"> Воронежской области </w:t>
      </w:r>
      <w:r w:rsidR="00703236">
        <w:rPr>
          <w:rFonts w:cs="Times New Roman"/>
          <w:szCs w:val="28"/>
        </w:rPr>
        <w:t>«</w:t>
      </w:r>
      <w:r w:rsidRPr="00447545">
        <w:rPr>
          <w:rFonts w:cs="Times New Roman"/>
          <w:szCs w:val="28"/>
        </w:rPr>
        <w:t>Развитие сельского хозяйства, производства пищевых продуктов и инфраструктуры агропродовольственного рынка</w:t>
      </w:r>
      <w:r w:rsidR="00703236">
        <w:rPr>
          <w:rFonts w:cs="Times New Roman"/>
          <w:szCs w:val="28"/>
        </w:rPr>
        <w:t>»</w:t>
      </w:r>
      <w:r w:rsidRPr="00447545">
        <w:rPr>
          <w:rFonts w:cs="Times New Roman"/>
          <w:szCs w:val="28"/>
        </w:rPr>
        <w:t xml:space="preserve"> сельскохозяйственным товаропроизводителям, за исключением граждан, ведущих личное подсобное хозяйство, а также российским организациям на возмещение части прямых понесенных затрат на создание и (или) модернизацию хранилищ, принадлежащих на праве собственности сельскохозяйственным товаропроизводителям, за исключением граждан, ведущих личное подсобное хозяйство, а также российским организациям.</w:t>
      </w:r>
    </w:p>
    <w:p w:rsidR="00175AE4" w:rsidRPr="00447545" w:rsidRDefault="00175AE4" w:rsidP="00447545">
      <w:pPr>
        <w:autoSpaceDE w:val="0"/>
        <w:autoSpaceDN w:val="0"/>
        <w:adjustRightInd w:val="0"/>
        <w:ind w:firstLine="709"/>
        <w:rPr>
          <w:rFonts w:cs="Times New Roman"/>
          <w:szCs w:val="28"/>
        </w:rPr>
      </w:pPr>
      <w:r w:rsidRPr="00447545">
        <w:rPr>
          <w:rFonts w:cs="Times New Roman"/>
          <w:szCs w:val="28"/>
        </w:rPr>
        <w:t>3. Главным распорядителем средств областного бюджета, в том числе средств, поступивших в бюджет Воронежской области из федерального бюджета, как получателем бюджетных средств, предусмотренных для предоставления субсидии, является департамент аграрной политики Воронежской области (далее - департамент).</w:t>
      </w:r>
    </w:p>
    <w:p w:rsidR="00175AE4" w:rsidRPr="00447545" w:rsidRDefault="00175AE4" w:rsidP="00447545">
      <w:pPr>
        <w:autoSpaceDE w:val="0"/>
        <w:autoSpaceDN w:val="0"/>
        <w:adjustRightInd w:val="0"/>
        <w:ind w:firstLine="709"/>
        <w:rPr>
          <w:rFonts w:cs="Times New Roman"/>
          <w:szCs w:val="28"/>
        </w:rPr>
      </w:pPr>
      <w:bookmarkStart w:id="28" w:name="Par17"/>
      <w:bookmarkEnd w:id="28"/>
      <w:r w:rsidRPr="00447545">
        <w:rPr>
          <w:rFonts w:cs="Times New Roman"/>
          <w:szCs w:val="28"/>
        </w:rPr>
        <w:t xml:space="preserve">4. Категории получателей субсидии - сельскохозяйственные товаропроизводители (за исключением граждан, ведущих личное подсобное </w:t>
      </w:r>
      <w:r w:rsidRPr="00447545">
        <w:rPr>
          <w:rFonts w:cs="Times New Roman"/>
          <w:szCs w:val="28"/>
        </w:rPr>
        <w:lastRenderedPageBreak/>
        <w:t>хозяйство), а также российские организации (далее - получатели субсидии), реализующие инвестиционные проекты по созданию и (или) модернизации хранилищ, предназначенных для хранения и подработки различных видов плодов и ягод, овощей и картофеля и оснащенных соответствующим технологическим оборудованием, принадлежащих им на праве собственности, расположенных на территории Воронежской области, прошедшие конкурсный отбор инвестиционных проектов в Министерстве сельского хозяйства Российской Федерации в порядке, установленном Министерством сельского хозяйства Российской Федерации (далее - отбор), если создание и (или) модернизация объектов начаты не ранее чем за 3 года до начала предоставления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объекты введены в эксплуатацию не позднее дня предоставления департаментом заявки на участие в отборе на соответствующий финансовый год и отобраны Министерством сельского хозяйства Российской Федерации (далее - хранилища).</w:t>
      </w:r>
    </w:p>
    <w:p w:rsidR="00175AE4" w:rsidRPr="00447545" w:rsidRDefault="00175AE4" w:rsidP="00447545">
      <w:pPr>
        <w:autoSpaceDE w:val="0"/>
        <w:autoSpaceDN w:val="0"/>
        <w:adjustRightInd w:val="0"/>
        <w:ind w:firstLine="709"/>
        <w:rPr>
          <w:rFonts w:cs="Times New Roman"/>
          <w:szCs w:val="28"/>
        </w:rPr>
      </w:pPr>
      <w:r w:rsidRPr="00447545">
        <w:rPr>
          <w:rFonts w:cs="Times New Roman"/>
          <w:szCs w:val="28"/>
        </w:rPr>
        <w:t xml:space="preserve">5. В настоящем Порядке используются понятия, установленные </w:t>
      </w:r>
      <w:hyperlink r:id="rId332" w:history="1">
        <w:r w:rsidRPr="00447545">
          <w:rPr>
            <w:rFonts w:cs="Times New Roman"/>
            <w:szCs w:val="28"/>
          </w:rPr>
          <w:t>Постановлением</w:t>
        </w:r>
      </w:hyperlink>
      <w:r w:rsidRPr="00447545">
        <w:rPr>
          <w:rFonts w:cs="Times New Roman"/>
          <w:szCs w:val="28"/>
        </w:rPr>
        <w:t xml:space="preserve"> Правительства Российской Федерации от 24.11.2018 </w:t>
      </w:r>
      <w:r w:rsidR="00703236">
        <w:rPr>
          <w:rFonts w:cs="Times New Roman"/>
          <w:szCs w:val="28"/>
        </w:rPr>
        <w:t>№</w:t>
      </w:r>
      <w:r w:rsidRPr="00447545">
        <w:rPr>
          <w:rFonts w:cs="Times New Roman"/>
          <w:szCs w:val="28"/>
        </w:rPr>
        <w:t xml:space="preserve"> 1413 </w:t>
      </w:r>
      <w:r w:rsidR="00703236">
        <w:rPr>
          <w:rFonts w:cs="Times New Roman"/>
          <w:szCs w:val="28"/>
        </w:rPr>
        <w:t>«</w:t>
      </w:r>
      <w:r w:rsidRPr="00447545">
        <w:rPr>
          <w:rFonts w:cs="Times New Roman"/>
          <w:szCs w:val="28"/>
        </w:rPr>
        <w:t>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w:t>
      </w:r>
      <w:r w:rsidR="00703236">
        <w:rPr>
          <w:rFonts w:cs="Times New Roman"/>
          <w:szCs w:val="28"/>
        </w:rPr>
        <w:t>»</w:t>
      </w:r>
      <w:r w:rsidRPr="00447545">
        <w:rPr>
          <w:rFonts w:cs="Times New Roman"/>
          <w:szCs w:val="28"/>
        </w:rPr>
        <w:t>.</w:t>
      </w:r>
    </w:p>
    <w:p w:rsidR="00175AE4" w:rsidRDefault="00175AE4" w:rsidP="00175AE4">
      <w:pPr>
        <w:autoSpaceDE w:val="0"/>
        <w:autoSpaceDN w:val="0"/>
        <w:adjustRightInd w:val="0"/>
        <w:ind w:firstLine="540"/>
        <w:rPr>
          <w:rFonts w:cs="Times New Roman"/>
          <w:szCs w:val="28"/>
        </w:rPr>
      </w:pPr>
    </w:p>
    <w:p w:rsidR="00175AE4" w:rsidRDefault="00175AE4" w:rsidP="00175AE4">
      <w:pPr>
        <w:autoSpaceDE w:val="0"/>
        <w:autoSpaceDN w:val="0"/>
        <w:adjustRightInd w:val="0"/>
        <w:jc w:val="center"/>
        <w:outlineLvl w:val="1"/>
        <w:rPr>
          <w:rFonts w:cs="Times New Roman"/>
          <w:b/>
          <w:bCs/>
          <w:szCs w:val="28"/>
        </w:rPr>
      </w:pPr>
      <w:r>
        <w:rPr>
          <w:rFonts w:cs="Times New Roman"/>
          <w:b/>
          <w:bCs/>
          <w:szCs w:val="28"/>
        </w:rPr>
        <w:t>II. Условия и порядок предоставления субсидии</w:t>
      </w:r>
    </w:p>
    <w:p w:rsidR="00175AE4" w:rsidRDefault="00175AE4" w:rsidP="00175AE4">
      <w:pPr>
        <w:autoSpaceDE w:val="0"/>
        <w:autoSpaceDN w:val="0"/>
        <w:adjustRightInd w:val="0"/>
        <w:ind w:firstLine="540"/>
        <w:rPr>
          <w:rFonts w:cs="Times New Roman"/>
          <w:szCs w:val="28"/>
        </w:rPr>
      </w:pP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1. Субсидия предоставляется на возмещение части прямых понесенных затрат на создание и (или) модернизацию хранилищ, если создание и (или) модернизация начаты не ранее чем за 3 года до начала предоставления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хранилища введены в эксплуатацию не позднее дня предоставления департаментом заявки на участие в отборе на соответствующий финансовый год и отобраны Министерством сельского хозяйства Российской Федерации.</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 xml:space="preserve">Субсидии не могут служить источником финансового обеспечения расходов, связанных с разработкой проектной документации и проведением инженерных изысканий, выполняемых для подготовки такой проектной </w:t>
      </w:r>
      <w:r w:rsidRPr="00703236">
        <w:rPr>
          <w:rFonts w:cs="Times New Roman"/>
          <w:szCs w:val="28"/>
        </w:rPr>
        <w:lastRenderedPageBreak/>
        <w:t>документации, проведением государственной экспертизы проектной документации и результатов инженерных изысканий и проведением проверки достоверности определения сметной стоимости объектов.</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2. Для получения субсидии получатели субсидии представляют в департамент следующие документы:</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 xml:space="preserve">- </w:t>
      </w:r>
      <w:hyperlink r:id="rId333" w:history="1">
        <w:r w:rsidRPr="00703236">
          <w:rPr>
            <w:rFonts w:cs="Times New Roman"/>
            <w:szCs w:val="28"/>
          </w:rPr>
          <w:t>заявление</w:t>
        </w:r>
      </w:hyperlink>
      <w:r w:rsidRPr="00703236">
        <w:rPr>
          <w:rFonts w:cs="Times New Roman"/>
          <w:szCs w:val="28"/>
        </w:rPr>
        <w:t xml:space="preserve"> на возмещение части прямых понесенных затрат на создание и (или) модернизацию хранилищ в 2020 году (далее - заявление) по форме согласно приложению </w:t>
      </w:r>
      <w:r w:rsidR="00703236">
        <w:rPr>
          <w:rFonts w:cs="Times New Roman"/>
          <w:szCs w:val="28"/>
        </w:rPr>
        <w:t>№</w:t>
      </w:r>
      <w:r w:rsidRPr="00703236">
        <w:rPr>
          <w:rFonts w:cs="Times New Roman"/>
          <w:szCs w:val="28"/>
        </w:rPr>
        <w:t xml:space="preserve"> 1 к настоящему Порядку;</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 xml:space="preserve">- </w:t>
      </w:r>
      <w:hyperlink r:id="rId334" w:history="1">
        <w:r w:rsidRPr="00703236">
          <w:rPr>
            <w:rFonts w:cs="Times New Roman"/>
            <w:szCs w:val="28"/>
          </w:rPr>
          <w:t>справку-расчет</w:t>
        </w:r>
      </w:hyperlink>
      <w:r w:rsidRPr="00703236">
        <w:rPr>
          <w:rFonts w:cs="Times New Roman"/>
          <w:szCs w:val="28"/>
        </w:rPr>
        <w:t xml:space="preserve"> размера субсидии за счет средств областного бюджета по форме согласно приложению </w:t>
      </w:r>
      <w:r w:rsidR="00703236">
        <w:rPr>
          <w:rFonts w:cs="Times New Roman"/>
          <w:szCs w:val="28"/>
        </w:rPr>
        <w:t>№</w:t>
      </w:r>
      <w:r w:rsidRPr="00703236">
        <w:rPr>
          <w:rFonts w:cs="Times New Roman"/>
          <w:szCs w:val="28"/>
        </w:rPr>
        <w:t xml:space="preserve"> 2 к настоящему Порядку;</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 xml:space="preserve">- </w:t>
      </w:r>
      <w:hyperlink r:id="rId335" w:history="1">
        <w:r w:rsidRPr="00703236">
          <w:rPr>
            <w:rFonts w:cs="Times New Roman"/>
            <w:szCs w:val="28"/>
          </w:rPr>
          <w:t>справку-расчет</w:t>
        </w:r>
      </w:hyperlink>
      <w:r w:rsidRPr="00703236">
        <w:rPr>
          <w:rFonts w:cs="Times New Roman"/>
          <w:szCs w:val="28"/>
        </w:rPr>
        <w:t xml:space="preserve"> размера субсидии за счет средств, поступивших в бюджет Воронежской области из федерального бюджета, по форме согласно приложению </w:t>
      </w:r>
      <w:r w:rsidR="00703236">
        <w:rPr>
          <w:rFonts w:cs="Times New Roman"/>
          <w:szCs w:val="28"/>
        </w:rPr>
        <w:t>№</w:t>
      </w:r>
      <w:r w:rsidRPr="00703236">
        <w:rPr>
          <w:rFonts w:cs="Times New Roman"/>
          <w:szCs w:val="28"/>
        </w:rPr>
        <w:t xml:space="preserve"> 3 к настоящему Порядку;</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 отчетность о финансово-экономическом состоянии получателей субсидии за 2019 год по форме, утвержденной департаментом (кроме крестьянских (фермерских) хозяйств, поставленных на учет в налоговых органах и начавших свою производственную деятельность в 2020 году);</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 пояснительную записку к инвестиционному проекту, включающую его краткое описание;</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 копии сводного сметного расчета стоимости объекта и (или) уточненного сводного сметного расчета в случаях, когда фактический объем понесенных затрат по инвестиционному проекту отличается от сводного сметного расчета;</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 копии документов, подтверждающих приобретение оборудования на цели создания и (или) модернизации хранилищ;</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 копии документов, подтверждающих открытие и исполнение аккредитива на оплату строительно-монтажных работ и оборудования на цели предоставления субсидий (в случае открытия аккредитива);</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 копии платежных поручений (иных банковских документов), подтверждающих оплату строительно-монтажных работ и оборудования, а также монтаж оборудования;</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 xml:space="preserve">- копию </w:t>
      </w:r>
      <w:hyperlink r:id="rId336" w:history="1">
        <w:r w:rsidRPr="00703236">
          <w:rPr>
            <w:rFonts w:cs="Times New Roman"/>
            <w:szCs w:val="28"/>
          </w:rPr>
          <w:t>акта</w:t>
        </w:r>
      </w:hyperlink>
      <w:r w:rsidRPr="00703236">
        <w:rPr>
          <w:rFonts w:cs="Times New Roman"/>
          <w:szCs w:val="28"/>
        </w:rPr>
        <w:t xml:space="preserve"> о приемке выполненных работ по унифицированной форме </w:t>
      </w:r>
      <w:r w:rsidR="00703236">
        <w:rPr>
          <w:rFonts w:cs="Times New Roman"/>
          <w:szCs w:val="28"/>
        </w:rPr>
        <w:t>№</w:t>
      </w:r>
      <w:r w:rsidRPr="00703236">
        <w:rPr>
          <w:rFonts w:cs="Times New Roman"/>
          <w:szCs w:val="28"/>
        </w:rPr>
        <w:t xml:space="preserve"> КС-2, утвержденной </w:t>
      </w:r>
      <w:hyperlink r:id="rId337" w:history="1">
        <w:r w:rsidRPr="00703236">
          <w:rPr>
            <w:rFonts w:cs="Times New Roman"/>
            <w:szCs w:val="28"/>
          </w:rPr>
          <w:t>Постановлением</w:t>
        </w:r>
      </w:hyperlink>
      <w:r w:rsidRPr="00703236">
        <w:rPr>
          <w:rFonts w:cs="Times New Roman"/>
          <w:szCs w:val="28"/>
        </w:rPr>
        <w:t xml:space="preserve"> Госкомстата России от 11.11.1999 </w:t>
      </w:r>
      <w:r w:rsidR="00703236">
        <w:rPr>
          <w:rFonts w:cs="Times New Roman"/>
          <w:szCs w:val="28"/>
        </w:rPr>
        <w:t>№</w:t>
      </w:r>
      <w:r w:rsidRPr="00703236">
        <w:rPr>
          <w:rFonts w:cs="Times New Roman"/>
          <w:szCs w:val="28"/>
        </w:rPr>
        <w:t xml:space="preserve"> 100;</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 xml:space="preserve">- копию </w:t>
      </w:r>
      <w:hyperlink r:id="rId338" w:history="1">
        <w:r w:rsidRPr="00703236">
          <w:rPr>
            <w:rFonts w:cs="Times New Roman"/>
            <w:szCs w:val="28"/>
          </w:rPr>
          <w:t>справки</w:t>
        </w:r>
      </w:hyperlink>
      <w:r w:rsidRPr="00703236">
        <w:rPr>
          <w:rFonts w:cs="Times New Roman"/>
          <w:szCs w:val="28"/>
        </w:rPr>
        <w:t xml:space="preserve"> о стоимости выполненных работ и затрат по унифицированной форме </w:t>
      </w:r>
      <w:r w:rsidR="00703236">
        <w:rPr>
          <w:rFonts w:cs="Times New Roman"/>
          <w:szCs w:val="28"/>
        </w:rPr>
        <w:t>№</w:t>
      </w:r>
      <w:r w:rsidRPr="00703236">
        <w:rPr>
          <w:rFonts w:cs="Times New Roman"/>
          <w:szCs w:val="28"/>
        </w:rPr>
        <w:t xml:space="preserve"> КС-3, утвержденной </w:t>
      </w:r>
      <w:hyperlink r:id="rId339" w:history="1">
        <w:r w:rsidRPr="00703236">
          <w:rPr>
            <w:rFonts w:cs="Times New Roman"/>
            <w:szCs w:val="28"/>
          </w:rPr>
          <w:t>Постановлением</w:t>
        </w:r>
      </w:hyperlink>
      <w:r w:rsidRPr="00703236">
        <w:rPr>
          <w:rFonts w:cs="Times New Roman"/>
          <w:szCs w:val="28"/>
        </w:rPr>
        <w:t xml:space="preserve"> Госкомстата России от 11.11.1999 </w:t>
      </w:r>
      <w:r w:rsidR="00703236">
        <w:rPr>
          <w:rFonts w:cs="Times New Roman"/>
          <w:szCs w:val="28"/>
        </w:rPr>
        <w:t>№</w:t>
      </w:r>
      <w:r w:rsidRPr="00703236">
        <w:rPr>
          <w:rFonts w:cs="Times New Roman"/>
          <w:szCs w:val="28"/>
        </w:rPr>
        <w:t xml:space="preserve"> 100;</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 xml:space="preserve">- копию </w:t>
      </w:r>
      <w:hyperlink r:id="rId340" w:history="1">
        <w:r w:rsidRPr="00703236">
          <w:rPr>
            <w:rFonts w:cs="Times New Roman"/>
            <w:szCs w:val="28"/>
          </w:rPr>
          <w:t>акта</w:t>
        </w:r>
      </w:hyperlink>
      <w:r w:rsidRPr="00703236">
        <w:rPr>
          <w:rFonts w:cs="Times New Roman"/>
          <w:szCs w:val="28"/>
        </w:rPr>
        <w:t xml:space="preserve"> о приеме-передаче объекта основных средств (кроме зданий, сооружений) по унифицированной форме </w:t>
      </w:r>
      <w:r w:rsidR="00703236">
        <w:rPr>
          <w:rFonts w:cs="Times New Roman"/>
          <w:szCs w:val="28"/>
        </w:rPr>
        <w:t>№</w:t>
      </w:r>
      <w:r w:rsidRPr="00703236">
        <w:rPr>
          <w:rFonts w:cs="Times New Roman"/>
          <w:szCs w:val="28"/>
        </w:rPr>
        <w:t xml:space="preserve"> ОС-1 или для групп объектов - акт или копию </w:t>
      </w:r>
      <w:hyperlink r:id="rId341" w:history="1">
        <w:r w:rsidRPr="00703236">
          <w:rPr>
            <w:rFonts w:cs="Times New Roman"/>
            <w:szCs w:val="28"/>
          </w:rPr>
          <w:t>акта</w:t>
        </w:r>
      </w:hyperlink>
      <w:r w:rsidRPr="00703236">
        <w:rPr>
          <w:rFonts w:cs="Times New Roman"/>
          <w:szCs w:val="28"/>
        </w:rPr>
        <w:t xml:space="preserve"> о приеме-передаче групп объектов основных средств (кроме зданий, сооружений) по унифицированной форме </w:t>
      </w:r>
      <w:r w:rsidR="00703236">
        <w:rPr>
          <w:rFonts w:cs="Times New Roman"/>
          <w:szCs w:val="28"/>
        </w:rPr>
        <w:t>№</w:t>
      </w:r>
      <w:r w:rsidRPr="00703236">
        <w:rPr>
          <w:rFonts w:cs="Times New Roman"/>
          <w:szCs w:val="28"/>
        </w:rPr>
        <w:t xml:space="preserve"> ОС-1б, утвержденным Постановлением Госкомстата России от 21.01.2003 </w:t>
      </w:r>
      <w:r w:rsidR="00703236">
        <w:rPr>
          <w:rFonts w:cs="Times New Roman"/>
          <w:szCs w:val="28"/>
        </w:rPr>
        <w:t>№</w:t>
      </w:r>
      <w:r w:rsidRPr="00703236">
        <w:rPr>
          <w:rFonts w:cs="Times New Roman"/>
          <w:szCs w:val="28"/>
        </w:rPr>
        <w:t xml:space="preserve"> 7 (в случае модернизации объекта);</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lastRenderedPageBreak/>
        <w:t xml:space="preserve">- копию </w:t>
      </w:r>
      <w:hyperlink r:id="rId342" w:history="1">
        <w:r w:rsidRPr="00703236">
          <w:rPr>
            <w:rFonts w:cs="Times New Roman"/>
            <w:szCs w:val="28"/>
          </w:rPr>
          <w:t>акта</w:t>
        </w:r>
      </w:hyperlink>
      <w:r w:rsidRPr="00703236">
        <w:rPr>
          <w:rFonts w:cs="Times New Roman"/>
          <w:szCs w:val="28"/>
        </w:rPr>
        <w:t xml:space="preserve"> о приеме-передаче здания (сооружения) по унифицированной форме </w:t>
      </w:r>
      <w:r w:rsidR="00703236">
        <w:rPr>
          <w:rFonts w:cs="Times New Roman"/>
          <w:szCs w:val="28"/>
        </w:rPr>
        <w:t>№</w:t>
      </w:r>
      <w:r w:rsidRPr="00703236">
        <w:rPr>
          <w:rFonts w:cs="Times New Roman"/>
          <w:szCs w:val="28"/>
        </w:rPr>
        <w:t xml:space="preserve"> ОС-1а, утвержденной Постановлением Госкомстата России от 21.01.2003 </w:t>
      </w:r>
      <w:r w:rsidR="00703236">
        <w:rPr>
          <w:rFonts w:cs="Times New Roman"/>
          <w:szCs w:val="28"/>
        </w:rPr>
        <w:t>№</w:t>
      </w:r>
      <w:r w:rsidRPr="00703236">
        <w:rPr>
          <w:rFonts w:cs="Times New Roman"/>
          <w:szCs w:val="28"/>
        </w:rPr>
        <w:t xml:space="preserve"> 7 (в случае модернизации объекта);</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 xml:space="preserve">- копию </w:t>
      </w:r>
      <w:hyperlink r:id="rId343" w:history="1">
        <w:r w:rsidRPr="00703236">
          <w:rPr>
            <w:rFonts w:cs="Times New Roman"/>
            <w:szCs w:val="28"/>
          </w:rPr>
          <w:t>акта</w:t>
        </w:r>
      </w:hyperlink>
      <w:r w:rsidRPr="00703236">
        <w:rPr>
          <w:rFonts w:cs="Times New Roman"/>
          <w:szCs w:val="28"/>
        </w:rPr>
        <w:t xml:space="preserve"> о приеме-передаче оборудования в монтаж по унифицированной форме </w:t>
      </w:r>
      <w:r w:rsidR="00703236">
        <w:rPr>
          <w:rFonts w:cs="Times New Roman"/>
          <w:szCs w:val="28"/>
        </w:rPr>
        <w:t>№</w:t>
      </w:r>
      <w:r w:rsidRPr="00703236">
        <w:rPr>
          <w:rFonts w:cs="Times New Roman"/>
          <w:szCs w:val="28"/>
        </w:rPr>
        <w:t xml:space="preserve"> ОС-15, утвержденной Постановлением Госкомстата России от 21.01.2003 </w:t>
      </w:r>
      <w:r w:rsidR="00703236">
        <w:rPr>
          <w:rFonts w:cs="Times New Roman"/>
          <w:szCs w:val="28"/>
        </w:rPr>
        <w:t>№</w:t>
      </w:r>
      <w:r w:rsidRPr="00703236">
        <w:rPr>
          <w:rFonts w:cs="Times New Roman"/>
          <w:szCs w:val="28"/>
        </w:rPr>
        <w:t xml:space="preserve"> 7 (в случае модернизации объекта).</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В случае приобретения импортного оборудования за иностранную валюту получатели субсидии дополнительно представляют:</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 копии свифтовых сообщений о переводе иностранной валюты;</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 копии грузовых таможенных деклараций (представляются после оформления в установленном порядке грузовой таможенной декларации в соответствии с контрактом);</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 копии паспортов импортных сделок.</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Копии документов, указанных в настоящем пункте, заверяются получателем субсидии.</w:t>
      </w:r>
    </w:p>
    <w:p w:rsidR="00175AE4" w:rsidRPr="00703236" w:rsidRDefault="00175AE4" w:rsidP="00703236">
      <w:pPr>
        <w:autoSpaceDE w:val="0"/>
        <w:autoSpaceDN w:val="0"/>
        <w:adjustRightInd w:val="0"/>
        <w:ind w:firstLine="709"/>
        <w:rPr>
          <w:rFonts w:cs="Times New Roman"/>
          <w:szCs w:val="28"/>
        </w:rPr>
      </w:pPr>
      <w:bookmarkStart w:id="29" w:name="Par44"/>
      <w:bookmarkEnd w:id="29"/>
      <w:r w:rsidRPr="00703236">
        <w:rPr>
          <w:rFonts w:cs="Times New Roman"/>
          <w:szCs w:val="28"/>
        </w:rPr>
        <w:t>3. Получатель субсидии вправе представить по собственной инициативе выписку из Единого государственного реестра юридических лиц или Единого государственного реестра индивидуальных предпринимателей, выписку из Единого государственного реестра недвижимости, разрешение на строительство, копию положительного заключения государственной экспертизы на проектную документацию хранилища или копию письма об отсутствии необходимости проведения обязательной государственной экспертизы проектной документации, копию разрешения на строительство хранилища (при создании объекта), копию разрешения на ввод в эксплуатацию хранилища (при создании объекта).</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 xml:space="preserve">В случае если заявитель не представил по собственной инициативе документы, указанные в </w:t>
      </w:r>
      <w:hyperlink w:anchor="Par44" w:history="1">
        <w:r w:rsidRPr="00703236">
          <w:rPr>
            <w:rFonts w:cs="Times New Roman"/>
            <w:szCs w:val="28"/>
          </w:rPr>
          <w:t>абзаце первом</w:t>
        </w:r>
      </w:hyperlink>
      <w:r w:rsidRPr="00703236">
        <w:rPr>
          <w:rFonts w:cs="Times New Roman"/>
          <w:szCs w:val="28"/>
        </w:rPr>
        <w:t xml:space="preserve"> настоящего пункта, департамент запрашивает их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просроченной задолженности по налоговым и иным обязательным платежам.</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Сведения запрашиваются департаментом по состоянию на дату подачи заявления о предоставлении субсидии.</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 xml:space="preserve">4. Департамент регистрирует заявление и прилагаемые к нему документы в порядке поступления заявлений в специальном журнале, </w:t>
      </w:r>
      <w:r w:rsidRPr="00703236">
        <w:rPr>
          <w:rFonts w:cs="Times New Roman"/>
          <w:szCs w:val="28"/>
        </w:rPr>
        <w:lastRenderedPageBreak/>
        <w:t>который должен быть пронумерован, прошнурован и скреплен печатью (далее - журнал регистрации), в день их поступления.</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Представленные получателем субсидии заявление и документы для получения субсидии рассматриваются департаментом и направляются в Министерство сельского хозяйства Российской Федерации в сроки, определенные Министерством сельского хозяйства Российской Федерации для проведения отбора инвестиционных проектов, направленных на создание и (или) модернизацию объектов агропромышленного комплекса.</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Департамент принимает решение о предоставлении субсидии в течение 10 рабочих дней с даты подписания протокола заседания Комиссии по отбору инвестиционных проектов, направленных на создание и (или) модернизацию объектов агропромышленного комплекса, созданной Министерством сельского хозяйства Российской Федерации.</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Получатель субсидии должен быть проинформирован о принятом решении в течение 5 дней со дня его принятия.</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В случае отказа получателю субсидии в предоставлении субсидии департамент делает соответствующую запись в журнале регистрации. При этом получателю субсидии в течение 10 рабочих дней направляется соответствующее уведомление об отказе в предоставлении субсидии с указанием причины принятия соответствующего решения.</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Положительным решением о предоставлении субсидии является включение получателя субсидии в реестр получателей субсидии.</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5. Основанием для отказа получателю субсидии в предоставлении субсидии является:</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 недостоверность представленной получателем субсидии информации;</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 xml:space="preserve">- несоответствие представленных получателем субсидии документов требованиям, определенным в </w:t>
      </w:r>
      <w:hyperlink w:anchor="Par24" w:history="1">
        <w:r w:rsidRPr="00703236">
          <w:rPr>
            <w:rFonts w:cs="Times New Roman"/>
            <w:szCs w:val="28"/>
          </w:rPr>
          <w:t>пункте 2 раздела II</w:t>
        </w:r>
      </w:hyperlink>
      <w:r w:rsidRPr="00703236">
        <w:rPr>
          <w:rFonts w:cs="Times New Roman"/>
          <w:szCs w:val="28"/>
        </w:rPr>
        <w:t xml:space="preserve"> настоящего Порядка, или непредставление (представление не в полном объеме) указанных документов;</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 невыполнение целей и условий предоставления субсидии, установленных настоящим Порядком;</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 xml:space="preserve">- несоответствие получателей субсидии категориям, установленным </w:t>
      </w:r>
      <w:hyperlink w:anchor="Par17" w:history="1">
        <w:r w:rsidRPr="00703236">
          <w:rPr>
            <w:rFonts w:cs="Times New Roman"/>
            <w:szCs w:val="28"/>
          </w:rPr>
          <w:t>пунктом 4 раздела I</w:t>
        </w:r>
      </w:hyperlink>
      <w:r w:rsidRPr="00703236">
        <w:rPr>
          <w:rFonts w:cs="Times New Roman"/>
          <w:szCs w:val="28"/>
        </w:rPr>
        <w:t xml:space="preserve"> настоящего Порядка, и требованиям, установленным </w:t>
      </w:r>
      <w:hyperlink w:anchor="Par72" w:history="1">
        <w:r w:rsidRPr="00703236">
          <w:rPr>
            <w:rFonts w:cs="Times New Roman"/>
            <w:szCs w:val="28"/>
          </w:rPr>
          <w:t>пунктом 10 раздела II</w:t>
        </w:r>
      </w:hyperlink>
      <w:r w:rsidRPr="00703236">
        <w:rPr>
          <w:rFonts w:cs="Times New Roman"/>
          <w:szCs w:val="28"/>
        </w:rPr>
        <w:t xml:space="preserve"> настоящего Порядка;</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 отсутствие лимитов бюджетных ассигнований на предоставление субсидии.</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6. Субсидия предоставляется сельскохозяйственным товаропроизводителям (за исключением граждан, ведущих личное подсобное хозяйство) на создание и (или) модернизацию хранилищ в следующих размерах:</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 xml:space="preserve">- за счет средств, поступивших в бюджет Воронежской области из федерального бюджета, - 20 процентов фактической стоимости объекта (но не выше предельной стоимости объекта), предельная стоимость хранилища определяется исходя из предельного значения стоимости единицы мощности </w:t>
      </w:r>
      <w:r w:rsidRPr="00703236">
        <w:rPr>
          <w:rFonts w:cs="Times New Roman"/>
          <w:szCs w:val="28"/>
        </w:rPr>
        <w:lastRenderedPageBreak/>
        <w:t>хранилища, устанавливаемого Министерством сельского хозяйства Российской Федерации;</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 за счет средств областного бюджета - 0,52631 процента фактической стоимости объекта (но не выше предельной стоимости объекта).</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Размер субсидии для получателей субсидии определяется по следующей формуле:</w:t>
      </w:r>
    </w:p>
    <w:p w:rsidR="00175AE4" w:rsidRPr="00703236" w:rsidRDefault="00175AE4" w:rsidP="00703236">
      <w:pPr>
        <w:autoSpaceDE w:val="0"/>
        <w:autoSpaceDN w:val="0"/>
        <w:adjustRightInd w:val="0"/>
        <w:ind w:firstLine="709"/>
        <w:rPr>
          <w:rFonts w:cs="Times New Roman"/>
          <w:szCs w:val="28"/>
        </w:rPr>
      </w:pP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С = (П * 0,2) + (П * 0,0052631), где:</w:t>
      </w:r>
    </w:p>
    <w:p w:rsidR="00175AE4" w:rsidRPr="00703236" w:rsidRDefault="00175AE4" w:rsidP="00703236">
      <w:pPr>
        <w:autoSpaceDE w:val="0"/>
        <w:autoSpaceDN w:val="0"/>
        <w:adjustRightInd w:val="0"/>
        <w:ind w:firstLine="709"/>
        <w:rPr>
          <w:rFonts w:cs="Times New Roman"/>
          <w:szCs w:val="28"/>
        </w:rPr>
      </w:pP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С - размер субсидии, предоставляемой получателю субсидии, рублей;</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П - фактическая стоимость объекта, но не выше предельной стоимости хранилища, определенной исходя из предельного значения стоимости единицы мощности хранилища, устанавливаемого Министерством сельского хозяйства Российской Федерации, рублей.</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7. В случае принятия положительного решения о предоставлении субсидии в течение 10 дней после принятия положительного решения заключается соглашение между департаментом и получателем субсидии о предоставлении субсидии (далее - соглашение) в соответствии с типовой формой, установленной департаментом финансов Воронежской области.</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8. Субсидии предоставляются в пределах бюджетных ассигнований, полученных на текущий финансовый год из средств федерального бюджета, предусмотренных соглашением с Министерством сельского хозяйства Российской Федерации, и лимитов бюджетных обязательств, предусмотренных законом Воронежской области об областном бюджете на соответствующий финансовый год и на плановый период на цели, предусмотренные настоящим Порядком.</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9. Предоставление субсидии осуществляется в порядке очередности регистрации заявлений в журнале регистрации.</w:t>
      </w:r>
    </w:p>
    <w:p w:rsidR="00175AE4" w:rsidRPr="00703236" w:rsidRDefault="00175AE4" w:rsidP="00703236">
      <w:pPr>
        <w:autoSpaceDE w:val="0"/>
        <w:autoSpaceDN w:val="0"/>
        <w:adjustRightInd w:val="0"/>
        <w:ind w:firstLine="709"/>
        <w:rPr>
          <w:rFonts w:cs="Times New Roman"/>
          <w:szCs w:val="28"/>
        </w:rPr>
      </w:pPr>
      <w:bookmarkStart w:id="30" w:name="Par72"/>
      <w:bookmarkEnd w:id="30"/>
      <w:r w:rsidRPr="00703236">
        <w:rPr>
          <w:rFonts w:cs="Times New Roman"/>
          <w:szCs w:val="28"/>
        </w:rPr>
        <w:t>10. Получатели субсидии должны соответствовать на дату подачи заявления следующим требованиям:</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 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 у получателей субсидии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 xml:space="preserve">-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w:t>
      </w:r>
      <w:r w:rsidRPr="00703236">
        <w:rPr>
          <w:rFonts w:cs="Times New Roman"/>
          <w:szCs w:val="28"/>
        </w:rPr>
        <w:lastRenderedPageBreak/>
        <w:t>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 xml:space="preserve">- получатели субсидии не должны получать средства из бюджета Воронежской области на основании иных нормативных правовых актов на цели, указанные в </w:t>
      </w:r>
      <w:hyperlink w:anchor="Par15" w:history="1">
        <w:r w:rsidRPr="00703236">
          <w:rPr>
            <w:rFonts w:cs="Times New Roman"/>
            <w:szCs w:val="28"/>
          </w:rPr>
          <w:t>пункте 2 раздела I</w:t>
        </w:r>
      </w:hyperlink>
      <w:r w:rsidRPr="00703236">
        <w:rPr>
          <w:rFonts w:cs="Times New Roman"/>
          <w:szCs w:val="28"/>
        </w:rPr>
        <w:t xml:space="preserve"> настоящего Порядка;</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 получатели субсидии должны быть поставлены на учет в налоговых органах Воронежской области и осуществлять свою деятельность на территории Воронежской области.</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11. Результатом предоставления субсидии является достижение следующих показателей:</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 объем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по хранению плодов и ягод, картофеля и овощей (тыс. тонн);</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 среднегодовая загрузка введенных мощностей по хранению плодов и ягод, картофеля и овощей (тыс. тонн).</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 xml:space="preserve">Значения показателей результатов предоставления субсидии для получателя субсидии устанавливаются департаментом в соглашении в соответствии с показателями, установленными в государственной программе Воронежской области </w:t>
      </w:r>
      <w:r w:rsidR="005B491B">
        <w:rPr>
          <w:rFonts w:cs="Times New Roman"/>
          <w:szCs w:val="28"/>
        </w:rPr>
        <w:t>«</w:t>
      </w:r>
      <w:r w:rsidRPr="00703236">
        <w:rPr>
          <w:rFonts w:cs="Times New Roman"/>
          <w:szCs w:val="28"/>
        </w:rPr>
        <w:t>Развитие сельского хозяйства, производства пищевых продуктов и инфраструктуры агропродовольственного рынка</w:t>
      </w:r>
      <w:r w:rsidR="005B491B">
        <w:rPr>
          <w:rFonts w:cs="Times New Roman"/>
          <w:szCs w:val="28"/>
        </w:rPr>
        <w:t>»</w:t>
      </w:r>
      <w:r w:rsidRPr="00703236">
        <w:rPr>
          <w:rFonts w:cs="Times New Roman"/>
          <w:szCs w:val="28"/>
        </w:rPr>
        <w:t>.</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12. Департамент осуществляет перечисление средств в целях софинансирования расходных обязательств субъектов Российской Федерации по возмещению части затрат получателю субсидии на расчетный счет, открытый в учреждениях Центрального банка Российской Федерации или кредитных организациях, указанный в заявлении и (или) соглашении, в течение 10 рабочих дней со дня принятия решения об их предоставлении.</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13. Для перечисления субсидии департамент представляет:</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 в департамент финансов Воронежской области расходное расписание и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по ВО);</w:t>
      </w:r>
    </w:p>
    <w:p w:rsidR="00175AE4" w:rsidRPr="00703236" w:rsidRDefault="00175AE4" w:rsidP="00703236">
      <w:pPr>
        <w:autoSpaceDE w:val="0"/>
        <w:autoSpaceDN w:val="0"/>
        <w:adjustRightInd w:val="0"/>
        <w:ind w:firstLine="709"/>
        <w:rPr>
          <w:rFonts w:cs="Times New Roman"/>
          <w:szCs w:val="28"/>
        </w:rPr>
      </w:pPr>
      <w:r w:rsidRPr="00703236">
        <w:rPr>
          <w:rFonts w:cs="Times New Roman"/>
          <w:szCs w:val="28"/>
        </w:rPr>
        <w:t>- в УФК по ВО - копии соглашений, заявки на кассовый расход, копии реестров получателей субсидии.</w:t>
      </w:r>
    </w:p>
    <w:p w:rsidR="00175AE4" w:rsidRDefault="00175AE4" w:rsidP="00175AE4">
      <w:pPr>
        <w:autoSpaceDE w:val="0"/>
        <w:autoSpaceDN w:val="0"/>
        <w:adjustRightInd w:val="0"/>
        <w:ind w:firstLine="540"/>
        <w:rPr>
          <w:rFonts w:cs="Times New Roman"/>
          <w:szCs w:val="28"/>
        </w:rPr>
      </w:pPr>
    </w:p>
    <w:p w:rsidR="00175AE4" w:rsidRDefault="00175AE4" w:rsidP="00175AE4">
      <w:pPr>
        <w:autoSpaceDE w:val="0"/>
        <w:autoSpaceDN w:val="0"/>
        <w:adjustRightInd w:val="0"/>
        <w:jc w:val="center"/>
        <w:outlineLvl w:val="1"/>
        <w:rPr>
          <w:rFonts w:cs="Times New Roman"/>
          <w:b/>
          <w:bCs/>
          <w:szCs w:val="28"/>
        </w:rPr>
      </w:pPr>
      <w:r>
        <w:rPr>
          <w:rFonts w:cs="Times New Roman"/>
          <w:b/>
          <w:bCs/>
          <w:szCs w:val="28"/>
        </w:rPr>
        <w:t>III. Требования к отчетности</w:t>
      </w:r>
    </w:p>
    <w:p w:rsidR="00175AE4" w:rsidRDefault="00175AE4" w:rsidP="00175AE4">
      <w:pPr>
        <w:autoSpaceDE w:val="0"/>
        <w:autoSpaceDN w:val="0"/>
        <w:adjustRightInd w:val="0"/>
        <w:ind w:firstLine="540"/>
        <w:rPr>
          <w:rFonts w:cs="Times New Roman"/>
          <w:szCs w:val="28"/>
        </w:rPr>
      </w:pPr>
    </w:p>
    <w:p w:rsidR="00175AE4" w:rsidRPr="004E4E6A" w:rsidRDefault="00175AE4" w:rsidP="004E4E6A">
      <w:pPr>
        <w:autoSpaceDE w:val="0"/>
        <w:autoSpaceDN w:val="0"/>
        <w:adjustRightInd w:val="0"/>
        <w:ind w:firstLine="709"/>
        <w:rPr>
          <w:rFonts w:cs="Times New Roman"/>
          <w:szCs w:val="28"/>
        </w:rPr>
      </w:pPr>
      <w:r w:rsidRPr="004E4E6A">
        <w:rPr>
          <w:rFonts w:cs="Times New Roman"/>
          <w:szCs w:val="28"/>
        </w:rPr>
        <w:t xml:space="preserve">Получатели субсидии предоставляют в департамент в срок не позднее 31 декабря года получения субсидии </w:t>
      </w:r>
      <w:hyperlink r:id="rId344" w:history="1">
        <w:r w:rsidRPr="004E4E6A">
          <w:rPr>
            <w:rFonts w:cs="Times New Roman"/>
            <w:szCs w:val="28"/>
          </w:rPr>
          <w:t>отчет</w:t>
        </w:r>
      </w:hyperlink>
      <w:r w:rsidRPr="004E4E6A">
        <w:rPr>
          <w:rFonts w:cs="Times New Roman"/>
          <w:szCs w:val="28"/>
        </w:rPr>
        <w:t xml:space="preserve"> о достижении результатов предоставления субсидии по форме согласно приложению </w:t>
      </w:r>
      <w:r w:rsidR="004E4E6A">
        <w:rPr>
          <w:rFonts w:cs="Times New Roman"/>
          <w:szCs w:val="28"/>
        </w:rPr>
        <w:t>№</w:t>
      </w:r>
      <w:r w:rsidRPr="004E4E6A">
        <w:rPr>
          <w:rFonts w:cs="Times New Roman"/>
          <w:szCs w:val="28"/>
        </w:rPr>
        <w:t xml:space="preserve"> 4 к настоящему Порядку.</w:t>
      </w:r>
    </w:p>
    <w:p w:rsidR="00175AE4" w:rsidRPr="004E4E6A" w:rsidRDefault="00175AE4" w:rsidP="004E4E6A">
      <w:pPr>
        <w:autoSpaceDE w:val="0"/>
        <w:autoSpaceDN w:val="0"/>
        <w:adjustRightInd w:val="0"/>
        <w:ind w:firstLine="709"/>
        <w:rPr>
          <w:rFonts w:cs="Times New Roman"/>
          <w:szCs w:val="28"/>
        </w:rPr>
      </w:pPr>
      <w:r w:rsidRPr="004E4E6A">
        <w:rPr>
          <w:rFonts w:cs="Times New Roman"/>
          <w:szCs w:val="28"/>
        </w:rPr>
        <w:lastRenderedPageBreak/>
        <w:t>Департамент как получатель бюджетных средств вправе устанавливать в соглашении сроки и формы представления получателем субсидии дополнительной отчетности.</w:t>
      </w:r>
    </w:p>
    <w:p w:rsidR="00175AE4" w:rsidRDefault="00175AE4" w:rsidP="00175AE4">
      <w:pPr>
        <w:autoSpaceDE w:val="0"/>
        <w:autoSpaceDN w:val="0"/>
        <w:adjustRightInd w:val="0"/>
        <w:ind w:firstLine="540"/>
        <w:rPr>
          <w:rFonts w:cs="Times New Roman"/>
          <w:szCs w:val="28"/>
        </w:rPr>
      </w:pPr>
    </w:p>
    <w:p w:rsidR="00175AE4" w:rsidRDefault="00175AE4" w:rsidP="00175AE4">
      <w:pPr>
        <w:autoSpaceDE w:val="0"/>
        <w:autoSpaceDN w:val="0"/>
        <w:adjustRightInd w:val="0"/>
        <w:jc w:val="center"/>
        <w:outlineLvl w:val="1"/>
        <w:rPr>
          <w:rFonts w:cs="Times New Roman"/>
          <w:b/>
          <w:bCs/>
          <w:szCs w:val="28"/>
        </w:rPr>
      </w:pPr>
      <w:r>
        <w:rPr>
          <w:rFonts w:cs="Times New Roman"/>
          <w:b/>
          <w:bCs/>
          <w:szCs w:val="28"/>
        </w:rPr>
        <w:t>IV. Осуществление контроля за соблюдением условий, целей</w:t>
      </w:r>
    </w:p>
    <w:p w:rsidR="00175AE4" w:rsidRDefault="00175AE4" w:rsidP="00175AE4">
      <w:pPr>
        <w:autoSpaceDE w:val="0"/>
        <w:autoSpaceDN w:val="0"/>
        <w:adjustRightInd w:val="0"/>
        <w:jc w:val="center"/>
        <w:rPr>
          <w:rFonts w:cs="Times New Roman"/>
          <w:b/>
          <w:bCs/>
          <w:szCs w:val="28"/>
        </w:rPr>
      </w:pPr>
      <w:r>
        <w:rPr>
          <w:rFonts w:cs="Times New Roman"/>
          <w:b/>
          <w:bCs/>
          <w:szCs w:val="28"/>
        </w:rPr>
        <w:t>и порядка предоставления субсидии и ответственности</w:t>
      </w:r>
    </w:p>
    <w:p w:rsidR="00175AE4" w:rsidRDefault="00175AE4" w:rsidP="00175AE4">
      <w:pPr>
        <w:autoSpaceDE w:val="0"/>
        <w:autoSpaceDN w:val="0"/>
        <w:adjustRightInd w:val="0"/>
        <w:jc w:val="center"/>
        <w:rPr>
          <w:rFonts w:cs="Times New Roman"/>
          <w:b/>
          <w:bCs/>
          <w:szCs w:val="28"/>
        </w:rPr>
      </w:pPr>
      <w:r>
        <w:rPr>
          <w:rFonts w:cs="Times New Roman"/>
          <w:b/>
          <w:bCs/>
          <w:szCs w:val="28"/>
        </w:rPr>
        <w:t>за их нарушение</w:t>
      </w:r>
    </w:p>
    <w:p w:rsidR="00175AE4" w:rsidRDefault="00175AE4" w:rsidP="00175AE4">
      <w:pPr>
        <w:autoSpaceDE w:val="0"/>
        <w:autoSpaceDN w:val="0"/>
        <w:adjustRightInd w:val="0"/>
        <w:ind w:firstLine="540"/>
        <w:rPr>
          <w:rFonts w:cs="Times New Roman"/>
          <w:szCs w:val="28"/>
        </w:rPr>
      </w:pPr>
    </w:p>
    <w:p w:rsidR="00175AE4" w:rsidRPr="004E4E6A" w:rsidRDefault="00175AE4" w:rsidP="004E4E6A">
      <w:pPr>
        <w:autoSpaceDE w:val="0"/>
        <w:autoSpaceDN w:val="0"/>
        <w:adjustRightInd w:val="0"/>
        <w:ind w:firstLine="709"/>
        <w:rPr>
          <w:rFonts w:cs="Times New Roman"/>
          <w:szCs w:val="28"/>
        </w:rPr>
      </w:pPr>
      <w:r w:rsidRPr="004E4E6A">
        <w:rPr>
          <w:rFonts w:cs="Times New Roman"/>
          <w:szCs w:val="28"/>
        </w:rPr>
        <w:t>1. Департамент обеспечивает целевой характер использования субсидии.</w:t>
      </w:r>
    </w:p>
    <w:p w:rsidR="00175AE4" w:rsidRPr="004E4E6A" w:rsidRDefault="00175AE4" w:rsidP="004E4E6A">
      <w:pPr>
        <w:autoSpaceDE w:val="0"/>
        <w:autoSpaceDN w:val="0"/>
        <w:adjustRightInd w:val="0"/>
        <w:ind w:firstLine="709"/>
        <w:rPr>
          <w:rFonts w:cs="Times New Roman"/>
          <w:szCs w:val="28"/>
        </w:rPr>
      </w:pPr>
      <w:r w:rsidRPr="004E4E6A">
        <w:rPr>
          <w:rFonts w:cs="Times New Roman"/>
          <w:szCs w:val="28"/>
        </w:rPr>
        <w:t>2. Департамент, орган государственного финансового контроля Воронежской области осуществляют проверку соблюдения получателями субсидии условий, целей и порядка предоставления субсидии в соответствии с действующим законодательством Российской Федерации.</w:t>
      </w:r>
    </w:p>
    <w:p w:rsidR="00175AE4" w:rsidRPr="004E4E6A" w:rsidRDefault="00175AE4" w:rsidP="004E4E6A">
      <w:pPr>
        <w:autoSpaceDE w:val="0"/>
        <w:autoSpaceDN w:val="0"/>
        <w:adjustRightInd w:val="0"/>
        <w:ind w:firstLine="709"/>
        <w:rPr>
          <w:rFonts w:cs="Times New Roman"/>
          <w:szCs w:val="28"/>
        </w:rPr>
      </w:pPr>
      <w:r w:rsidRPr="004E4E6A">
        <w:rPr>
          <w:rFonts w:cs="Times New Roman"/>
          <w:szCs w:val="28"/>
        </w:rPr>
        <w:t>3.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субсидии.</w:t>
      </w:r>
    </w:p>
    <w:p w:rsidR="00175AE4" w:rsidRPr="004E4E6A" w:rsidRDefault="00175AE4" w:rsidP="004E4E6A">
      <w:pPr>
        <w:autoSpaceDE w:val="0"/>
        <w:autoSpaceDN w:val="0"/>
        <w:adjustRightInd w:val="0"/>
        <w:ind w:firstLine="709"/>
        <w:rPr>
          <w:rFonts w:cs="Times New Roman"/>
          <w:szCs w:val="28"/>
        </w:rPr>
      </w:pPr>
      <w:r w:rsidRPr="004E4E6A">
        <w:rPr>
          <w:rFonts w:cs="Times New Roman"/>
          <w:szCs w:val="28"/>
        </w:rPr>
        <w:t>4. В случае если получателем субсидии не достигнуты показатели, установленные в соглашении, субсидия подлежит возврату в бюджет в срок до 1 мая года, следующего за отчетным годом.</w:t>
      </w:r>
    </w:p>
    <w:p w:rsidR="00175AE4" w:rsidRPr="004E4E6A" w:rsidRDefault="00175AE4" w:rsidP="004E4E6A">
      <w:pPr>
        <w:autoSpaceDE w:val="0"/>
        <w:autoSpaceDN w:val="0"/>
        <w:adjustRightInd w:val="0"/>
        <w:ind w:firstLine="709"/>
        <w:rPr>
          <w:rFonts w:cs="Times New Roman"/>
          <w:szCs w:val="28"/>
        </w:rPr>
      </w:pPr>
      <w:r w:rsidRPr="004E4E6A">
        <w:rPr>
          <w:rFonts w:cs="Times New Roman"/>
          <w:szCs w:val="28"/>
        </w:rPr>
        <w:t>Значения показателей, установленных в соглашении при предоставлении субсидии, пропорциональны в процентном соотношении объему предоставляемых средств. Размер денежных средств, подлежащих возврату, равен проценту невыполнения показателей.</w:t>
      </w:r>
    </w:p>
    <w:p w:rsidR="00175AE4" w:rsidRPr="004E4E6A" w:rsidRDefault="00175AE4" w:rsidP="004E4E6A">
      <w:pPr>
        <w:autoSpaceDE w:val="0"/>
        <w:autoSpaceDN w:val="0"/>
        <w:adjustRightInd w:val="0"/>
        <w:ind w:firstLine="709"/>
        <w:rPr>
          <w:rFonts w:cs="Times New Roman"/>
          <w:szCs w:val="28"/>
        </w:rPr>
      </w:pPr>
      <w:r w:rsidRPr="004E4E6A">
        <w:rPr>
          <w:rFonts w:cs="Times New Roman"/>
          <w:szCs w:val="28"/>
        </w:rPr>
        <w:t>5. В случае выявления департаментом нарушения условий, целей и порядка предоставления субсидии получателями субсидии департамент направляет получателям субсидии требования о возврате субсидии. Субсидия подлежит возврату получателями субсидии в областной бюджет в течение 30 календарных дней с даты получения требования.</w:t>
      </w:r>
    </w:p>
    <w:p w:rsidR="00175AE4" w:rsidRPr="004E4E6A" w:rsidRDefault="00175AE4" w:rsidP="004E4E6A">
      <w:pPr>
        <w:autoSpaceDE w:val="0"/>
        <w:autoSpaceDN w:val="0"/>
        <w:adjustRightInd w:val="0"/>
        <w:ind w:firstLine="709"/>
        <w:rPr>
          <w:rFonts w:cs="Times New Roman"/>
          <w:szCs w:val="28"/>
        </w:rPr>
      </w:pPr>
      <w:r w:rsidRPr="004E4E6A">
        <w:rPr>
          <w:rFonts w:cs="Times New Roman"/>
          <w:szCs w:val="28"/>
        </w:rPr>
        <w:t>6.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законодательством порядке.</w:t>
      </w:r>
    </w:p>
    <w:p w:rsidR="00175AE4" w:rsidRDefault="00175AE4" w:rsidP="00175AE4">
      <w:pPr>
        <w:autoSpaceDE w:val="0"/>
        <w:autoSpaceDN w:val="0"/>
        <w:adjustRightInd w:val="0"/>
        <w:ind w:firstLine="540"/>
        <w:rPr>
          <w:rFonts w:cs="Times New Roman"/>
          <w:szCs w:val="28"/>
        </w:rPr>
      </w:pPr>
    </w:p>
    <w:p w:rsidR="004E4E6A" w:rsidRDefault="004E4E6A">
      <w:pPr>
        <w:spacing w:after="200" w:line="276" w:lineRule="auto"/>
        <w:jc w:val="left"/>
        <w:rPr>
          <w:rFonts w:cs="Times New Roman"/>
          <w:szCs w:val="28"/>
        </w:rPr>
      </w:pPr>
      <w:r>
        <w:rPr>
          <w:rFonts w:cs="Times New Roman"/>
          <w:szCs w:val="28"/>
        </w:rPr>
        <w:br w:type="page"/>
      </w:r>
    </w:p>
    <w:p w:rsidR="004E4E6A" w:rsidRPr="004E4E6A" w:rsidRDefault="004E4E6A" w:rsidP="004E4E6A">
      <w:pPr>
        <w:autoSpaceDE w:val="0"/>
        <w:autoSpaceDN w:val="0"/>
        <w:adjustRightInd w:val="0"/>
        <w:jc w:val="right"/>
        <w:outlineLvl w:val="0"/>
        <w:rPr>
          <w:rFonts w:cs="Times New Roman"/>
          <w:szCs w:val="28"/>
        </w:rPr>
      </w:pPr>
      <w:r w:rsidRPr="004E4E6A">
        <w:rPr>
          <w:rFonts w:cs="Times New Roman"/>
          <w:szCs w:val="28"/>
        </w:rPr>
        <w:lastRenderedPageBreak/>
        <w:t xml:space="preserve">Приложение </w:t>
      </w:r>
      <w:r>
        <w:rPr>
          <w:rFonts w:cs="Times New Roman"/>
          <w:szCs w:val="28"/>
        </w:rPr>
        <w:t>№</w:t>
      </w:r>
      <w:r w:rsidRPr="004E4E6A">
        <w:rPr>
          <w:rFonts w:cs="Times New Roman"/>
          <w:szCs w:val="28"/>
        </w:rPr>
        <w:t xml:space="preserve"> 1</w:t>
      </w:r>
    </w:p>
    <w:p w:rsidR="004E4E6A" w:rsidRPr="004E4E6A" w:rsidRDefault="004E4E6A" w:rsidP="004E4E6A">
      <w:pPr>
        <w:autoSpaceDE w:val="0"/>
        <w:autoSpaceDN w:val="0"/>
        <w:adjustRightInd w:val="0"/>
        <w:jc w:val="right"/>
        <w:rPr>
          <w:rFonts w:cs="Times New Roman"/>
          <w:szCs w:val="28"/>
        </w:rPr>
      </w:pPr>
      <w:r w:rsidRPr="004E4E6A">
        <w:rPr>
          <w:rFonts w:cs="Times New Roman"/>
          <w:szCs w:val="28"/>
        </w:rPr>
        <w:t>к Порядку</w:t>
      </w:r>
    </w:p>
    <w:p w:rsidR="004E4E6A" w:rsidRPr="004E4E6A" w:rsidRDefault="004E4E6A" w:rsidP="004E4E6A">
      <w:pPr>
        <w:autoSpaceDE w:val="0"/>
        <w:autoSpaceDN w:val="0"/>
        <w:adjustRightInd w:val="0"/>
        <w:jc w:val="right"/>
        <w:rPr>
          <w:rFonts w:cs="Times New Roman"/>
          <w:szCs w:val="28"/>
        </w:rPr>
      </w:pPr>
      <w:r w:rsidRPr="004E4E6A">
        <w:rPr>
          <w:rFonts w:cs="Times New Roman"/>
          <w:szCs w:val="28"/>
        </w:rPr>
        <w:t>предоставления субсидии из областного бюджета</w:t>
      </w:r>
    </w:p>
    <w:p w:rsidR="004E4E6A" w:rsidRPr="004E4E6A" w:rsidRDefault="004E4E6A" w:rsidP="004E4E6A">
      <w:pPr>
        <w:autoSpaceDE w:val="0"/>
        <w:autoSpaceDN w:val="0"/>
        <w:adjustRightInd w:val="0"/>
        <w:jc w:val="right"/>
        <w:rPr>
          <w:rFonts w:cs="Times New Roman"/>
          <w:szCs w:val="28"/>
        </w:rPr>
      </w:pPr>
      <w:r w:rsidRPr="004E4E6A">
        <w:rPr>
          <w:rFonts w:cs="Times New Roman"/>
          <w:szCs w:val="28"/>
        </w:rPr>
        <w:t>сельскохозяйственным товаропроизводителям,</w:t>
      </w:r>
    </w:p>
    <w:p w:rsidR="004E4E6A" w:rsidRPr="004E4E6A" w:rsidRDefault="004E4E6A" w:rsidP="004E4E6A">
      <w:pPr>
        <w:autoSpaceDE w:val="0"/>
        <w:autoSpaceDN w:val="0"/>
        <w:adjustRightInd w:val="0"/>
        <w:jc w:val="right"/>
        <w:rPr>
          <w:rFonts w:cs="Times New Roman"/>
          <w:szCs w:val="28"/>
        </w:rPr>
      </w:pPr>
      <w:r w:rsidRPr="004E4E6A">
        <w:rPr>
          <w:rFonts w:cs="Times New Roman"/>
          <w:szCs w:val="28"/>
        </w:rPr>
        <w:t>за исключением граждан, ведущих личное</w:t>
      </w:r>
    </w:p>
    <w:p w:rsidR="004E4E6A" w:rsidRPr="004E4E6A" w:rsidRDefault="004E4E6A" w:rsidP="004E4E6A">
      <w:pPr>
        <w:autoSpaceDE w:val="0"/>
        <w:autoSpaceDN w:val="0"/>
        <w:adjustRightInd w:val="0"/>
        <w:jc w:val="right"/>
        <w:rPr>
          <w:rFonts w:cs="Times New Roman"/>
          <w:szCs w:val="28"/>
        </w:rPr>
      </w:pPr>
      <w:r w:rsidRPr="004E4E6A">
        <w:rPr>
          <w:rFonts w:cs="Times New Roman"/>
          <w:szCs w:val="28"/>
        </w:rPr>
        <w:t>подсобное хозяйство, и российским организациям</w:t>
      </w:r>
    </w:p>
    <w:p w:rsidR="004E4E6A" w:rsidRPr="004E4E6A" w:rsidRDefault="004E4E6A" w:rsidP="004E4E6A">
      <w:pPr>
        <w:autoSpaceDE w:val="0"/>
        <w:autoSpaceDN w:val="0"/>
        <w:adjustRightInd w:val="0"/>
        <w:jc w:val="right"/>
        <w:rPr>
          <w:rFonts w:cs="Times New Roman"/>
          <w:szCs w:val="28"/>
        </w:rPr>
      </w:pPr>
      <w:r w:rsidRPr="004E4E6A">
        <w:rPr>
          <w:rFonts w:cs="Times New Roman"/>
          <w:szCs w:val="28"/>
        </w:rPr>
        <w:t>на возмещение части прямых понесенных затрат</w:t>
      </w:r>
    </w:p>
    <w:p w:rsidR="004E4E6A" w:rsidRPr="004E4E6A" w:rsidRDefault="004E4E6A" w:rsidP="004E4E6A">
      <w:pPr>
        <w:autoSpaceDE w:val="0"/>
        <w:autoSpaceDN w:val="0"/>
        <w:adjustRightInd w:val="0"/>
        <w:jc w:val="right"/>
        <w:rPr>
          <w:rFonts w:cs="Times New Roman"/>
          <w:szCs w:val="28"/>
        </w:rPr>
      </w:pPr>
      <w:r w:rsidRPr="004E4E6A">
        <w:rPr>
          <w:rFonts w:cs="Times New Roman"/>
          <w:szCs w:val="28"/>
        </w:rPr>
        <w:t>на создание и (или) модернизацию хранилищ</w:t>
      </w:r>
    </w:p>
    <w:p w:rsidR="004E4E6A" w:rsidRPr="004E4E6A" w:rsidRDefault="004E4E6A" w:rsidP="004E4E6A">
      <w:pPr>
        <w:autoSpaceDE w:val="0"/>
        <w:autoSpaceDN w:val="0"/>
        <w:adjustRightInd w:val="0"/>
        <w:jc w:val="right"/>
        <w:rPr>
          <w:rFonts w:cs="Times New Roman"/>
          <w:szCs w:val="28"/>
        </w:rPr>
      </w:pPr>
      <w:r w:rsidRPr="004E4E6A">
        <w:rPr>
          <w:rFonts w:cs="Times New Roman"/>
          <w:szCs w:val="28"/>
        </w:rPr>
        <w:t>на 2020 год</w:t>
      </w:r>
    </w:p>
    <w:p w:rsidR="004E4E6A" w:rsidRPr="004E4E6A" w:rsidRDefault="004E4E6A" w:rsidP="004E4E6A">
      <w:pPr>
        <w:autoSpaceDE w:val="0"/>
        <w:autoSpaceDN w:val="0"/>
        <w:adjustRightInd w:val="0"/>
        <w:ind w:firstLine="540"/>
        <w:rPr>
          <w:rFonts w:cs="Times New Roman"/>
          <w:szCs w:val="28"/>
        </w:rPr>
      </w:pPr>
    </w:p>
    <w:p w:rsidR="004E4E6A" w:rsidRPr="004E4E6A" w:rsidRDefault="004E4E6A" w:rsidP="004E4E6A">
      <w:pPr>
        <w:autoSpaceDE w:val="0"/>
        <w:autoSpaceDN w:val="0"/>
        <w:adjustRightInd w:val="0"/>
        <w:outlineLvl w:val="0"/>
        <w:rPr>
          <w:rFonts w:ascii="Courier New" w:hAnsi="Courier New" w:cs="Courier New"/>
          <w:sz w:val="20"/>
          <w:szCs w:val="20"/>
        </w:rPr>
      </w:pPr>
      <w:r w:rsidRPr="004E4E6A">
        <w:rPr>
          <w:rFonts w:ascii="Courier New" w:hAnsi="Courier New" w:cs="Courier New"/>
          <w:sz w:val="20"/>
          <w:szCs w:val="20"/>
        </w:rPr>
        <w:t xml:space="preserve">                                              Департамент аграрной политики</w:t>
      </w:r>
    </w:p>
    <w:p w:rsidR="004E4E6A" w:rsidRPr="004E4E6A" w:rsidRDefault="004E4E6A" w:rsidP="004E4E6A">
      <w:pPr>
        <w:autoSpaceDE w:val="0"/>
        <w:autoSpaceDN w:val="0"/>
        <w:adjustRightInd w:val="0"/>
        <w:outlineLvl w:val="0"/>
        <w:rPr>
          <w:rFonts w:ascii="Courier New" w:hAnsi="Courier New" w:cs="Courier New"/>
          <w:sz w:val="20"/>
          <w:szCs w:val="20"/>
        </w:rPr>
      </w:pPr>
      <w:r w:rsidRPr="004E4E6A">
        <w:rPr>
          <w:rFonts w:ascii="Courier New" w:hAnsi="Courier New" w:cs="Courier New"/>
          <w:sz w:val="20"/>
          <w:szCs w:val="20"/>
        </w:rPr>
        <w:t xml:space="preserve">                                                        Воронежской области</w:t>
      </w:r>
    </w:p>
    <w:p w:rsidR="004E4E6A" w:rsidRPr="004E4E6A" w:rsidRDefault="004E4E6A" w:rsidP="004E4E6A">
      <w:pPr>
        <w:autoSpaceDE w:val="0"/>
        <w:autoSpaceDN w:val="0"/>
        <w:adjustRightInd w:val="0"/>
        <w:outlineLvl w:val="0"/>
        <w:rPr>
          <w:rFonts w:ascii="Courier New" w:hAnsi="Courier New" w:cs="Courier New"/>
          <w:sz w:val="20"/>
          <w:szCs w:val="20"/>
        </w:rPr>
      </w:pPr>
    </w:p>
    <w:p w:rsidR="004E4E6A" w:rsidRPr="004E4E6A" w:rsidRDefault="004E4E6A" w:rsidP="004E4E6A">
      <w:pPr>
        <w:autoSpaceDE w:val="0"/>
        <w:autoSpaceDN w:val="0"/>
        <w:adjustRightInd w:val="0"/>
        <w:outlineLvl w:val="0"/>
        <w:rPr>
          <w:rFonts w:ascii="Courier New" w:hAnsi="Courier New" w:cs="Courier New"/>
          <w:sz w:val="20"/>
          <w:szCs w:val="20"/>
        </w:rPr>
      </w:pPr>
      <w:r w:rsidRPr="004E4E6A">
        <w:rPr>
          <w:rFonts w:ascii="Courier New" w:hAnsi="Courier New" w:cs="Courier New"/>
          <w:sz w:val="20"/>
          <w:szCs w:val="20"/>
        </w:rPr>
        <w:t xml:space="preserve">                                 Заявление</w:t>
      </w:r>
    </w:p>
    <w:p w:rsidR="004E4E6A" w:rsidRPr="004E4E6A" w:rsidRDefault="004E4E6A" w:rsidP="004E4E6A">
      <w:pPr>
        <w:autoSpaceDE w:val="0"/>
        <w:autoSpaceDN w:val="0"/>
        <w:adjustRightInd w:val="0"/>
        <w:outlineLvl w:val="0"/>
        <w:rPr>
          <w:rFonts w:ascii="Courier New" w:hAnsi="Courier New" w:cs="Courier New"/>
          <w:sz w:val="20"/>
          <w:szCs w:val="20"/>
        </w:rPr>
      </w:pPr>
      <w:r w:rsidRPr="004E4E6A">
        <w:rPr>
          <w:rFonts w:ascii="Courier New" w:hAnsi="Courier New" w:cs="Courier New"/>
          <w:sz w:val="20"/>
          <w:szCs w:val="20"/>
        </w:rPr>
        <w:t xml:space="preserve">         на возмещение части прямых понесенных затрат на создание</w:t>
      </w:r>
    </w:p>
    <w:p w:rsidR="004E4E6A" w:rsidRPr="004E4E6A" w:rsidRDefault="004E4E6A" w:rsidP="004E4E6A">
      <w:pPr>
        <w:autoSpaceDE w:val="0"/>
        <w:autoSpaceDN w:val="0"/>
        <w:adjustRightInd w:val="0"/>
        <w:outlineLvl w:val="0"/>
        <w:rPr>
          <w:rFonts w:ascii="Courier New" w:hAnsi="Courier New" w:cs="Courier New"/>
          <w:sz w:val="20"/>
          <w:szCs w:val="20"/>
        </w:rPr>
      </w:pPr>
      <w:r w:rsidRPr="004E4E6A">
        <w:rPr>
          <w:rFonts w:ascii="Courier New" w:hAnsi="Courier New" w:cs="Courier New"/>
          <w:sz w:val="20"/>
          <w:szCs w:val="20"/>
        </w:rPr>
        <w:t xml:space="preserve">                 и (или) модернизацию хранилищ в 2020 году</w:t>
      </w:r>
    </w:p>
    <w:p w:rsidR="004E4E6A" w:rsidRPr="004E4E6A" w:rsidRDefault="004E4E6A" w:rsidP="004E4E6A">
      <w:pPr>
        <w:autoSpaceDE w:val="0"/>
        <w:autoSpaceDN w:val="0"/>
        <w:adjustRightInd w:val="0"/>
        <w:outlineLvl w:val="0"/>
        <w:rPr>
          <w:rFonts w:ascii="Courier New" w:hAnsi="Courier New" w:cs="Courier New"/>
          <w:sz w:val="20"/>
          <w:szCs w:val="20"/>
        </w:rPr>
      </w:pPr>
      <w:r w:rsidRPr="004E4E6A">
        <w:rPr>
          <w:rFonts w:ascii="Courier New" w:hAnsi="Courier New" w:cs="Courier New"/>
          <w:sz w:val="20"/>
          <w:szCs w:val="20"/>
        </w:rPr>
        <w:t xml:space="preserve">    __________________________________________________________________</w:t>
      </w:r>
    </w:p>
    <w:p w:rsidR="004E4E6A" w:rsidRPr="004E4E6A" w:rsidRDefault="004E4E6A" w:rsidP="004E4E6A">
      <w:pPr>
        <w:autoSpaceDE w:val="0"/>
        <w:autoSpaceDN w:val="0"/>
        <w:adjustRightInd w:val="0"/>
        <w:outlineLvl w:val="0"/>
        <w:rPr>
          <w:rFonts w:ascii="Courier New" w:hAnsi="Courier New" w:cs="Courier New"/>
          <w:sz w:val="20"/>
          <w:szCs w:val="20"/>
        </w:rPr>
      </w:pPr>
      <w:r w:rsidRPr="004E4E6A">
        <w:rPr>
          <w:rFonts w:ascii="Courier New" w:hAnsi="Courier New" w:cs="Courier New"/>
          <w:sz w:val="20"/>
          <w:szCs w:val="20"/>
        </w:rPr>
        <w:t xml:space="preserve">                    (наименование получателя субсидии)</w:t>
      </w:r>
    </w:p>
    <w:p w:rsidR="004E4E6A" w:rsidRPr="004E4E6A" w:rsidRDefault="004E4E6A" w:rsidP="004E4E6A">
      <w:pPr>
        <w:autoSpaceDE w:val="0"/>
        <w:autoSpaceDN w:val="0"/>
        <w:adjustRightInd w:val="0"/>
        <w:outlineLvl w:val="0"/>
        <w:rPr>
          <w:rFonts w:ascii="Courier New" w:hAnsi="Courier New" w:cs="Courier New"/>
          <w:sz w:val="20"/>
          <w:szCs w:val="20"/>
        </w:rPr>
      </w:pPr>
    </w:p>
    <w:p w:rsidR="004E4E6A" w:rsidRPr="004E4E6A" w:rsidRDefault="004E4E6A" w:rsidP="004E4E6A">
      <w:pPr>
        <w:autoSpaceDE w:val="0"/>
        <w:autoSpaceDN w:val="0"/>
        <w:adjustRightInd w:val="0"/>
        <w:outlineLvl w:val="0"/>
        <w:rPr>
          <w:rFonts w:ascii="Courier New" w:hAnsi="Courier New" w:cs="Courier New"/>
          <w:sz w:val="20"/>
          <w:szCs w:val="20"/>
        </w:rPr>
      </w:pPr>
      <w:r w:rsidRPr="004E4E6A">
        <w:rPr>
          <w:rFonts w:ascii="Courier New" w:hAnsi="Courier New" w:cs="Courier New"/>
          <w:sz w:val="20"/>
          <w:szCs w:val="20"/>
        </w:rPr>
        <w:t xml:space="preserve">    В соответствии с Порядком предоставления субсидии из областного бюджета</w:t>
      </w:r>
    </w:p>
    <w:p w:rsidR="004E4E6A" w:rsidRPr="004E4E6A" w:rsidRDefault="004E4E6A" w:rsidP="004E4E6A">
      <w:pPr>
        <w:autoSpaceDE w:val="0"/>
        <w:autoSpaceDN w:val="0"/>
        <w:adjustRightInd w:val="0"/>
        <w:outlineLvl w:val="0"/>
        <w:rPr>
          <w:rFonts w:ascii="Courier New" w:hAnsi="Courier New" w:cs="Courier New"/>
          <w:sz w:val="20"/>
          <w:szCs w:val="20"/>
        </w:rPr>
      </w:pPr>
      <w:r w:rsidRPr="004E4E6A">
        <w:rPr>
          <w:rFonts w:ascii="Courier New" w:hAnsi="Courier New" w:cs="Courier New"/>
          <w:sz w:val="20"/>
          <w:szCs w:val="20"/>
        </w:rPr>
        <w:t>сельскохозяйственным  товаропроизводителям, за исключением граждан, ведущих</w:t>
      </w:r>
    </w:p>
    <w:p w:rsidR="004E4E6A" w:rsidRPr="004E4E6A" w:rsidRDefault="004E4E6A" w:rsidP="004E4E6A">
      <w:pPr>
        <w:autoSpaceDE w:val="0"/>
        <w:autoSpaceDN w:val="0"/>
        <w:adjustRightInd w:val="0"/>
        <w:outlineLvl w:val="0"/>
        <w:rPr>
          <w:rFonts w:ascii="Courier New" w:hAnsi="Courier New" w:cs="Courier New"/>
          <w:sz w:val="20"/>
          <w:szCs w:val="20"/>
        </w:rPr>
      </w:pPr>
      <w:r w:rsidRPr="004E4E6A">
        <w:rPr>
          <w:rFonts w:ascii="Courier New" w:hAnsi="Courier New" w:cs="Courier New"/>
          <w:sz w:val="20"/>
          <w:szCs w:val="20"/>
        </w:rPr>
        <w:t>личное  подсобное  хозяйство, и российским организациям на возмещение части</w:t>
      </w:r>
    </w:p>
    <w:p w:rsidR="004E4E6A" w:rsidRPr="004E4E6A" w:rsidRDefault="004E4E6A" w:rsidP="004E4E6A">
      <w:pPr>
        <w:autoSpaceDE w:val="0"/>
        <w:autoSpaceDN w:val="0"/>
        <w:adjustRightInd w:val="0"/>
        <w:outlineLvl w:val="0"/>
        <w:rPr>
          <w:rFonts w:ascii="Courier New" w:hAnsi="Courier New" w:cs="Courier New"/>
          <w:sz w:val="20"/>
          <w:szCs w:val="20"/>
        </w:rPr>
      </w:pPr>
      <w:r w:rsidRPr="004E4E6A">
        <w:rPr>
          <w:rFonts w:ascii="Courier New" w:hAnsi="Courier New" w:cs="Courier New"/>
          <w:sz w:val="20"/>
          <w:szCs w:val="20"/>
        </w:rPr>
        <w:t>прямых  понесенных затрат на создание и (или) модернизацию хранилищ на 2020</w:t>
      </w:r>
    </w:p>
    <w:p w:rsidR="004E4E6A" w:rsidRPr="004E4E6A" w:rsidRDefault="004E4E6A" w:rsidP="004E4E6A">
      <w:pPr>
        <w:autoSpaceDE w:val="0"/>
        <w:autoSpaceDN w:val="0"/>
        <w:adjustRightInd w:val="0"/>
        <w:outlineLvl w:val="0"/>
        <w:rPr>
          <w:rFonts w:ascii="Courier New" w:hAnsi="Courier New" w:cs="Courier New"/>
          <w:sz w:val="20"/>
          <w:szCs w:val="20"/>
        </w:rPr>
      </w:pPr>
      <w:r w:rsidRPr="004E4E6A">
        <w:rPr>
          <w:rFonts w:ascii="Courier New" w:hAnsi="Courier New" w:cs="Courier New"/>
          <w:sz w:val="20"/>
          <w:szCs w:val="20"/>
        </w:rPr>
        <w:t>год прошу предоставить субсидию по указанным реквизитам:</w:t>
      </w:r>
    </w:p>
    <w:p w:rsidR="004E4E6A" w:rsidRPr="004E4E6A" w:rsidRDefault="004E4E6A" w:rsidP="004E4E6A">
      <w:pPr>
        <w:autoSpaceDE w:val="0"/>
        <w:autoSpaceDN w:val="0"/>
        <w:adjustRightInd w:val="0"/>
        <w:outlineLvl w:val="0"/>
        <w:rPr>
          <w:rFonts w:ascii="Courier New" w:hAnsi="Courier New" w:cs="Courier New"/>
          <w:sz w:val="20"/>
          <w:szCs w:val="20"/>
        </w:rPr>
      </w:pPr>
      <w:r w:rsidRPr="004E4E6A">
        <w:rPr>
          <w:rFonts w:ascii="Courier New" w:hAnsi="Courier New" w:cs="Courier New"/>
          <w:sz w:val="20"/>
          <w:szCs w:val="20"/>
        </w:rPr>
        <w:t>ИНН/ОГРН __________________________________________________________________</w:t>
      </w:r>
    </w:p>
    <w:p w:rsidR="004E4E6A" w:rsidRPr="004E4E6A" w:rsidRDefault="004E4E6A" w:rsidP="004E4E6A">
      <w:pPr>
        <w:autoSpaceDE w:val="0"/>
        <w:autoSpaceDN w:val="0"/>
        <w:adjustRightInd w:val="0"/>
        <w:outlineLvl w:val="0"/>
        <w:rPr>
          <w:rFonts w:ascii="Courier New" w:hAnsi="Courier New" w:cs="Courier New"/>
          <w:sz w:val="20"/>
          <w:szCs w:val="20"/>
        </w:rPr>
      </w:pPr>
      <w:r w:rsidRPr="004E4E6A">
        <w:rPr>
          <w:rFonts w:ascii="Courier New" w:hAnsi="Courier New" w:cs="Courier New"/>
          <w:sz w:val="20"/>
          <w:szCs w:val="20"/>
        </w:rPr>
        <w:t>Наименование банка_________________________________________________________</w:t>
      </w:r>
    </w:p>
    <w:p w:rsidR="004E4E6A" w:rsidRPr="004E4E6A" w:rsidRDefault="004E4E6A" w:rsidP="004E4E6A">
      <w:pPr>
        <w:autoSpaceDE w:val="0"/>
        <w:autoSpaceDN w:val="0"/>
        <w:adjustRightInd w:val="0"/>
        <w:outlineLvl w:val="0"/>
        <w:rPr>
          <w:rFonts w:ascii="Courier New" w:hAnsi="Courier New" w:cs="Courier New"/>
          <w:sz w:val="20"/>
          <w:szCs w:val="20"/>
        </w:rPr>
      </w:pPr>
      <w:r w:rsidRPr="004E4E6A">
        <w:rPr>
          <w:rFonts w:ascii="Courier New" w:hAnsi="Courier New" w:cs="Courier New"/>
          <w:sz w:val="20"/>
          <w:szCs w:val="20"/>
        </w:rPr>
        <w:t>Р/с _______________________________________________________________________</w:t>
      </w:r>
    </w:p>
    <w:p w:rsidR="004E4E6A" w:rsidRPr="004E4E6A" w:rsidRDefault="004E4E6A" w:rsidP="004E4E6A">
      <w:pPr>
        <w:autoSpaceDE w:val="0"/>
        <w:autoSpaceDN w:val="0"/>
        <w:adjustRightInd w:val="0"/>
        <w:outlineLvl w:val="0"/>
        <w:rPr>
          <w:rFonts w:ascii="Courier New" w:hAnsi="Courier New" w:cs="Courier New"/>
          <w:sz w:val="20"/>
          <w:szCs w:val="20"/>
        </w:rPr>
      </w:pPr>
      <w:r w:rsidRPr="004E4E6A">
        <w:rPr>
          <w:rFonts w:ascii="Courier New" w:hAnsi="Courier New" w:cs="Courier New"/>
          <w:sz w:val="20"/>
          <w:szCs w:val="20"/>
        </w:rPr>
        <w:t>БИК _______________________________________________________________________</w:t>
      </w:r>
    </w:p>
    <w:p w:rsidR="004E4E6A" w:rsidRPr="004E4E6A" w:rsidRDefault="004E4E6A" w:rsidP="004E4E6A">
      <w:pPr>
        <w:autoSpaceDE w:val="0"/>
        <w:autoSpaceDN w:val="0"/>
        <w:adjustRightInd w:val="0"/>
        <w:outlineLvl w:val="0"/>
        <w:rPr>
          <w:rFonts w:ascii="Courier New" w:hAnsi="Courier New" w:cs="Courier New"/>
          <w:sz w:val="20"/>
          <w:szCs w:val="20"/>
        </w:rPr>
      </w:pPr>
      <w:r w:rsidRPr="004E4E6A">
        <w:rPr>
          <w:rFonts w:ascii="Courier New" w:hAnsi="Courier New" w:cs="Courier New"/>
          <w:sz w:val="20"/>
          <w:szCs w:val="20"/>
        </w:rPr>
        <w:t>Индекс ____________________________________________________________________</w:t>
      </w:r>
    </w:p>
    <w:p w:rsidR="004E4E6A" w:rsidRPr="004E4E6A" w:rsidRDefault="004E4E6A" w:rsidP="004E4E6A">
      <w:pPr>
        <w:autoSpaceDE w:val="0"/>
        <w:autoSpaceDN w:val="0"/>
        <w:adjustRightInd w:val="0"/>
        <w:outlineLvl w:val="0"/>
        <w:rPr>
          <w:rFonts w:ascii="Courier New" w:hAnsi="Courier New" w:cs="Courier New"/>
          <w:sz w:val="20"/>
          <w:szCs w:val="20"/>
        </w:rPr>
      </w:pPr>
      <w:r w:rsidRPr="004E4E6A">
        <w:rPr>
          <w:rFonts w:ascii="Courier New" w:hAnsi="Courier New" w:cs="Courier New"/>
          <w:sz w:val="20"/>
          <w:szCs w:val="20"/>
        </w:rPr>
        <w:t>Юридический адрес (с почтовым индексом) ___________________________________</w:t>
      </w:r>
    </w:p>
    <w:p w:rsidR="004E4E6A" w:rsidRPr="004E4E6A" w:rsidRDefault="004E4E6A" w:rsidP="004E4E6A">
      <w:pPr>
        <w:autoSpaceDE w:val="0"/>
        <w:autoSpaceDN w:val="0"/>
        <w:adjustRightInd w:val="0"/>
        <w:outlineLvl w:val="0"/>
        <w:rPr>
          <w:rFonts w:ascii="Courier New" w:hAnsi="Courier New" w:cs="Courier New"/>
          <w:sz w:val="20"/>
          <w:szCs w:val="20"/>
        </w:rPr>
      </w:pPr>
      <w:r w:rsidRPr="004E4E6A">
        <w:rPr>
          <w:rFonts w:ascii="Courier New" w:hAnsi="Courier New" w:cs="Courier New"/>
          <w:sz w:val="20"/>
          <w:szCs w:val="20"/>
        </w:rPr>
        <w:t>___________________________________________________________________________</w:t>
      </w:r>
    </w:p>
    <w:p w:rsidR="004E4E6A" w:rsidRPr="004E4E6A" w:rsidRDefault="004E4E6A" w:rsidP="004E4E6A">
      <w:pPr>
        <w:autoSpaceDE w:val="0"/>
        <w:autoSpaceDN w:val="0"/>
        <w:adjustRightInd w:val="0"/>
        <w:outlineLvl w:val="0"/>
        <w:rPr>
          <w:rFonts w:ascii="Courier New" w:hAnsi="Courier New" w:cs="Courier New"/>
          <w:sz w:val="20"/>
          <w:szCs w:val="20"/>
        </w:rPr>
      </w:pPr>
      <w:r w:rsidRPr="004E4E6A">
        <w:rPr>
          <w:rFonts w:ascii="Courier New" w:hAnsi="Courier New" w:cs="Courier New"/>
          <w:sz w:val="20"/>
          <w:szCs w:val="20"/>
        </w:rPr>
        <w:t>___________________________________________________________________________</w:t>
      </w:r>
    </w:p>
    <w:p w:rsidR="004E4E6A" w:rsidRPr="004E4E6A" w:rsidRDefault="004E4E6A" w:rsidP="004E4E6A">
      <w:pPr>
        <w:autoSpaceDE w:val="0"/>
        <w:autoSpaceDN w:val="0"/>
        <w:adjustRightInd w:val="0"/>
        <w:outlineLvl w:val="0"/>
        <w:rPr>
          <w:rFonts w:ascii="Courier New" w:hAnsi="Courier New" w:cs="Courier New"/>
          <w:sz w:val="20"/>
          <w:szCs w:val="20"/>
        </w:rPr>
      </w:pPr>
      <w:r w:rsidRPr="004E4E6A">
        <w:rPr>
          <w:rFonts w:ascii="Courier New" w:hAnsi="Courier New" w:cs="Courier New"/>
          <w:sz w:val="20"/>
          <w:szCs w:val="20"/>
        </w:rPr>
        <w:t>Контактный телефон (с указанием кода) _______________________________</w:t>
      </w:r>
    </w:p>
    <w:p w:rsidR="004E4E6A" w:rsidRPr="004E4E6A" w:rsidRDefault="004E4E6A" w:rsidP="004E4E6A">
      <w:pPr>
        <w:autoSpaceDE w:val="0"/>
        <w:autoSpaceDN w:val="0"/>
        <w:adjustRightInd w:val="0"/>
        <w:outlineLvl w:val="0"/>
        <w:rPr>
          <w:rFonts w:ascii="Courier New" w:hAnsi="Courier New" w:cs="Courier New"/>
          <w:sz w:val="20"/>
          <w:szCs w:val="20"/>
        </w:rPr>
      </w:pPr>
      <w:r w:rsidRPr="004E4E6A">
        <w:rPr>
          <w:rFonts w:ascii="Courier New" w:hAnsi="Courier New" w:cs="Courier New"/>
          <w:sz w:val="20"/>
          <w:szCs w:val="20"/>
        </w:rPr>
        <w:t>Ф.И.О. исполнителя (полностью) ______________________________________</w:t>
      </w:r>
    </w:p>
    <w:p w:rsidR="004E4E6A" w:rsidRPr="004E4E6A" w:rsidRDefault="004E4E6A" w:rsidP="004E4E6A">
      <w:pPr>
        <w:autoSpaceDE w:val="0"/>
        <w:autoSpaceDN w:val="0"/>
        <w:adjustRightInd w:val="0"/>
        <w:outlineLvl w:val="0"/>
        <w:rPr>
          <w:rFonts w:ascii="Courier New" w:hAnsi="Courier New" w:cs="Courier New"/>
          <w:sz w:val="20"/>
          <w:szCs w:val="20"/>
        </w:rPr>
      </w:pPr>
      <w:r w:rsidRPr="004E4E6A">
        <w:rPr>
          <w:rFonts w:ascii="Courier New" w:hAnsi="Courier New" w:cs="Courier New"/>
          <w:sz w:val="20"/>
          <w:szCs w:val="20"/>
        </w:rPr>
        <w:t>Способ получения уведомления о принятом решении:</w:t>
      </w:r>
    </w:p>
    <w:p w:rsidR="004E4E6A" w:rsidRPr="004E4E6A" w:rsidRDefault="004E4E6A" w:rsidP="004E4E6A">
      <w:pPr>
        <w:autoSpaceDE w:val="0"/>
        <w:autoSpaceDN w:val="0"/>
        <w:adjustRightInd w:val="0"/>
        <w:outlineLvl w:val="0"/>
        <w:rPr>
          <w:rFonts w:ascii="Courier New" w:hAnsi="Courier New" w:cs="Courier New"/>
          <w:sz w:val="20"/>
          <w:szCs w:val="20"/>
        </w:rPr>
      </w:pPr>
      <w:r w:rsidRPr="004E4E6A">
        <w:rPr>
          <w:rFonts w:ascii="Courier New" w:hAnsi="Courier New" w:cs="Courier New"/>
          <w:sz w:val="20"/>
          <w:szCs w:val="20"/>
        </w:rPr>
        <w:t>┌─┐</w:t>
      </w:r>
    </w:p>
    <w:p w:rsidR="004E4E6A" w:rsidRPr="004E4E6A" w:rsidRDefault="004E4E6A" w:rsidP="004E4E6A">
      <w:pPr>
        <w:autoSpaceDE w:val="0"/>
        <w:autoSpaceDN w:val="0"/>
        <w:adjustRightInd w:val="0"/>
        <w:outlineLvl w:val="0"/>
        <w:rPr>
          <w:rFonts w:ascii="Courier New" w:hAnsi="Courier New" w:cs="Courier New"/>
          <w:sz w:val="20"/>
          <w:szCs w:val="20"/>
        </w:rPr>
      </w:pPr>
      <w:r w:rsidRPr="004E4E6A">
        <w:rPr>
          <w:rFonts w:ascii="Courier New" w:hAnsi="Courier New" w:cs="Courier New"/>
          <w:sz w:val="20"/>
          <w:szCs w:val="20"/>
        </w:rPr>
        <w:t>└─┘ - на адрес электронной почты (адрес почты) ____________________________</w:t>
      </w:r>
    </w:p>
    <w:p w:rsidR="004E4E6A" w:rsidRPr="004E4E6A" w:rsidRDefault="004E4E6A" w:rsidP="004E4E6A">
      <w:pPr>
        <w:autoSpaceDE w:val="0"/>
        <w:autoSpaceDN w:val="0"/>
        <w:adjustRightInd w:val="0"/>
        <w:outlineLvl w:val="0"/>
        <w:rPr>
          <w:rFonts w:ascii="Courier New" w:hAnsi="Courier New" w:cs="Courier New"/>
          <w:sz w:val="20"/>
          <w:szCs w:val="20"/>
        </w:rPr>
      </w:pPr>
      <w:r w:rsidRPr="004E4E6A">
        <w:rPr>
          <w:rFonts w:ascii="Courier New" w:hAnsi="Courier New" w:cs="Courier New"/>
          <w:sz w:val="20"/>
          <w:szCs w:val="20"/>
        </w:rPr>
        <w:t>┌─┐</w:t>
      </w:r>
    </w:p>
    <w:p w:rsidR="004E4E6A" w:rsidRPr="004E4E6A" w:rsidRDefault="004E4E6A" w:rsidP="004E4E6A">
      <w:pPr>
        <w:autoSpaceDE w:val="0"/>
        <w:autoSpaceDN w:val="0"/>
        <w:adjustRightInd w:val="0"/>
        <w:outlineLvl w:val="0"/>
        <w:rPr>
          <w:rFonts w:ascii="Courier New" w:hAnsi="Courier New" w:cs="Courier New"/>
          <w:sz w:val="20"/>
          <w:szCs w:val="20"/>
        </w:rPr>
      </w:pPr>
      <w:r w:rsidRPr="004E4E6A">
        <w:rPr>
          <w:rFonts w:ascii="Courier New" w:hAnsi="Courier New" w:cs="Courier New"/>
          <w:sz w:val="20"/>
          <w:szCs w:val="20"/>
        </w:rPr>
        <w:t>└─┘ - по телефону (телефон/факс) __________________________________________</w:t>
      </w:r>
    </w:p>
    <w:p w:rsidR="004E4E6A" w:rsidRPr="004E4E6A" w:rsidRDefault="004E4E6A" w:rsidP="004E4E6A">
      <w:pPr>
        <w:autoSpaceDE w:val="0"/>
        <w:autoSpaceDN w:val="0"/>
        <w:adjustRightInd w:val="0"/>
        <w:outlineLvl w:val="0"/>
        <w:rPr>
          <w:rFonts w:ascii="Courier New" w:hAnsi="Courier New" w:cs="Courier New"/>
          <w:sz w:val="20"/>
          <w:szCs w:val="20"/>
        </w:rPr>
      </w:pPr>
      <w:r w:rsidRPr="004E4E6A">
        <w:rPr>
          <w:rFonts w:ascii="Courier New" w:hAnsi="Courier New" w:cs="Courier New"/>
          <w:sz w:val="20"/>
          <w:szCs w:val="20"/>
        </w:rPr>
        <w:t>┌─┐</w:t>
      </w:r>
    </w:p>
    <w:p w:rsidR="004E4E6A" w:rsidRPr="004E4E6A" w:rsidRDefault="004E4E6A" w:rsidP="004E4E6A">
      <w:pPr>
        <w:autoSpaceDE w:val="0"/>
        <w:autoSpaceDN w:val="0"/>
        <w:adjustRightInd w:val="0"/>
        <w:outlineLvl w:val="0"/>
        <w:rPr>
          <w:rFonts w:ascii="Courier New" w:hAnsi="Courier New" w:cs="Courier New"/>
          <w:sz w:val="20"/>
          <w:szCs w:val="20"/>
        </w:rPr>
      </w:pPr>
      <w:r w:rsidRPr="004E4E6A">
        <w:rPr>
          <w:rFonts w:ascii="Courier New" w:hAnsi="Courier New" w:cs="Courier New"/>
          <w:sz w:val="20"/>
          <w:szCs w:val="20"/>
        </w:rPr>
        <w:t>└─┘ - иным способом/указать _______________________________________________</w:t>
      </w:r>
    </w:p>
    <w:p w:rsidR="004E4E6A" w:rsidRPr="004E4E6A" w:rsidRDefault="004E4E6A" w:rsidP="004E4E6A">
      <w:pPr>
        <w:autoSpaceDE w:val="0"/>
        <w:autoSpaceDN w:val="0"/>
        <w:adjustRightInd w:val="0"/>
        <w:outlineLvl w:val="0"/>
        <w:rPr>
          <w:rFonts w:ascii="Courier New" w:hAnsi="Courier New" w:cs="Courier New"/>
          <w:sz w:val="20"/>
          <w:szCs w:val="20"/>
        </w:rPr>
      </w:pPr>
      <w:r w:rsidRPr="004E4E6A">
        <w:rPr>
          <w:rFonts w:ascii="Courier New" w:hAnsi="Courier New" w:cs="Courier New"/>
          <w:sz w:val="20"/>
          <w:szCs w:val="20"/>
        </w:rPr>
        <w:t xml:space="preserve">                                     (указать способ)</w:t>
      </w:r>
    </w:p>
    <w:p w:rsidR="004E4E6A" w:rsidRPr="004E4E6A" w:rsidRDefault="004E4E6A" w:rsidP="004E4E6A">
      <w:pPr>
        <w:autoSpaceDE w:val="0"/>
        <w:autoSpaceDN w:val="0"/>
        <w:adjustRightInd w:val="0"/>
        <w:ind w:firstLine="540"/>
        <w:rPr>
          <w:rFonts w:cs="Times New Roman"/>
          <w:szCs w:val="28"/>
        </w:rPr>
      </w:pPr>
    </w:p>
    <w:tbl>
      <w:tblPr>
        <w:tblW w:w="0" w:type="auto"/>
        <w:tblLayout w:type="fixed"/>
        <w:tblCellMar>
          <w:top w:w="102" w:type="dxa"/>
          <w:left w:w="62" w:type="dxa"/>
          <w:bottom w:w="102" w:type="dxa"/>
          <w:right w:w="62" w:type="dxa"/>
        </w:tblCellMar>
        <w:tblLook w:val="0000"/>
      </w:tblPr>
      <w:tblGrid>
        <w:gridCol w:w="567"/>
        <w:gridCol w:w="1871"/>
        <w:gridCol w:w="340"/>
        <w:gridCol w:w="1743"/>
        <w:gridCol w:w="241"/>
        <w:gridCol w:w="454"/>
        <w:gridCol w:w="850"/>
        <w:gridCol w:w="624"/>
        <w:gridCol w:w="2324"/>
      </w:tblGrid>
      <w:tr w:rsidR="004E4E6A" w:rsidRPr="004E4E6A">
        <w:tc>
          <w:tcPr>
            <w:tcW w:w="9014" w:type="dxa"/>
            <w:gridSpan w:val="9"/>
            <w:tcBorders>
              <w:bottom w:val="single" w:sz="4" w:space="0" w:color="auto"/>
            </w:tcBorders>
          </w:tcPr>
          <w:p w:rsidR="004E4E6A" w:rsidRPr="004E4E6A" w:rsidRDefault="004E4E6A" w:rsidP="004E4E6A">
            <w:pPr>
              <w:autoSpaceDE w:val="0"/>
              <w:autoSpaceDN w:val="0"/>
              <w:adjustRightInd w:val="0"/>
              <w:jc w:val="center"/>
              <w:rPr>
                <w:rFonts w:cs="Times New Roman"/>
                <w:sz w:val="24"/>
                <w:szCs w:val="24"/>
              </w:rPr>
            </w:pPr>
            <w:r w:rsidRPr="004E4E6A">
              <w:rPr>
                <w:rFonts w:cs="Times New Roman"/>
                <w:sz w:val="24"/>
                <w:szCs w:val="24"/>
              </w:rPr>
              <w:t>Опись прилагаемых документов</w:t>
            </w:r>
          </w:p>
        </w:tc>
      </w:tr>
      <w:tr w:rsidR="004E4E6A" w:rsidRPr="004E4E6A">
        <w:tc>
          <w:tcPr>
            <w:tcW w:w="567" w:type="dxa"/>
            <w:tcBorders>
              <w:top w:val="single" w:sz="4" w:space="0" w:color="auto"/>
              <w:left w:val="single" w:sz="4" w:space="0" w:color="auto"/>
              <w:bottom w:val="single" w:sz="4" w:space="0" w:color="auto"/>
              <w:right w:val="single" w:sz="4" w:space="0" w:color="auto"/>
            </w:tcBorders>
          </w:tcPr>
          <w:p w:rsidR="004E4E6A" w:rsidRPr="004E4E6A" w:rsidRDefault="004E4E6A" w:rsidP="004E4E6A">
            <w:pPr>
              <w:autoSpaceDE w:val="0"/>
              <w:autoSpaceDN w:val="0"/>
              <w:adjustRightInd w:val="0"/>
              <w:jc w:val="center"/>
              <w:rPr>
                <w:rFonts w:cs="Times New Roman"/>
                <w:sz w:val="24"/>
                <w:szCs w:val="24"/>
              </w:rPr>
            </w:pPr>
            <w:r w:rsidRPr="004E4E6A">
              <w:rPr>
                <w:rFonts w:cs="Times New Roman"/>
                <w:sz w:val="24"/>
                <w:szCs w:val="24"/>
              </w:rPr>
              <w:t>№ п/п</w:t>
            </w:r>
          </w:p>
        </w:tc>
        <w:tc>
          <w:tcPr>
            <w:tcW w:w="5499" w:type="dxa"/>
            <w:gridSpan w:val="6"/>
            <w:tcBorders>
              <w:top w:val="single" w:sz="4" w:space="0" w:color="auto"/>
              <w:left w:val="single" w:sz="4" w:space="0" w:color="auto"/>
              <w:bottom w:val="single" w:sz="4" w:space="0" w:color="auto"/>
              <w:right w:val="single" w:sz="4" w:space="0" w:color="auto"/>
            </w:tcBorders>
          </w:tcPr>
          <w:p w:rsidR="004E4E6A" w:rsidRPr="004E4E6A" w:rsidRDefault="004E4E6A" w:rsidP="004E4E6A">
            <w:pPr>
              <w:autoSpaceDE w:val="0"/>
              <w:autoSpaceDN w:val="0"/>
              <w:adjustRightInd w:val="0"/>
              <w:jc w:val="center"/>
              <w:rPr>
                <w:rFonts w:cs="Times New Roman"/>
                <w:sz w:val="24"/>
                <w:szCs w:val="24"/>
              </w:rPr>
            </w:pPr>
            <w:r w:rsidRPr="004E4E6A">
              <w:rPr>
                <w:rFonts w:cs="Times New Roman"/>
                <w:sz w:val="24"/>
                <w:szCs w:val="24"/>
              </w:rPr>
              <w:t>Наименование документа</w:t>
            </w:r>
          </w:p>
        </w:tc>
        <w:tc>
          <w:tcPr>
            <w:tcW w:w="2948" w:type="dxa"/>
            <w:gridSpan w:val="2"/>
            <w:tcBorders>
              <w:top w:val="single" w:sz="4" w:space="0" w:color="auto"/>
              <w:left w:val="single" w:sz="4" w:space="0" w:color="auto"/>
              <w:bottom w:val="single" w:sz="4" w:space="0" w:color="auto"/>
              <w:right w:val="single" w:sz="4" w:space="0" w:color="auto"/>
            </w:tcBorders>
          </w:tcPr>
          <w:p w:rsidR="004E4E6A" w:rsidRPr="004E4E6A" w:rsidRDefault="004E4E6A" w:rsidP="004E4E6A">
            <w:pPr>
              <w:autoSpaceDE w:val="0"/>
              <w:autoSpaceDN w:val="0"/>
              <w:adjustRightInd w:val="0"/>
              <w:jc w:val="center"/>
              <w:rPr>
                <w:rFonts w:cs="Times New Roman"/>
                <w:sz w:val="24"/>
                <w:szCs w:val="24"/>
              </w:rPr>
            </w:pPr>
            <w:r w:rsidRPr="004E4E6A">
              <w:rPr>
                <w:rFonts w:cs="Times New Roman"/>
                <w:sz w:val="24"/>
                <w:szCs w:val="24"/>
              </w:rPr>
              <w:t>Количество листов</w:t>
            </w:r>
          </w:p>
        </w:tc>
      </w:tr>
      <w:tr w:rsidR="004E4E6A" w:rsidRPr="004E4E6A">
        <w:tc>
          <w:tcPr>
            <w:tcW w:w="567" w:type="dxa"/>
            <w:tcBorders>
              <w:top w:val="single" w:sz="4" w:space="0" w:color="auto"/>
              <w:left w:val="single" w:sz="4" w:space="0" w:color="auto"/>
              <w:bottom w:val="single" w:sz="4" w:space="0" w:color="auto"/>
              <w:right w:val="single" w:sz="4" w:space="0" w:color="auto"/>
            </w:tcBorders>
          </w:tcPr>
          <w:p w:rsidR="004E4E6A" w:rsidRPr="004E4E6A" w:rsidRDefault="004E4E6A" w:rsidP="004E4E6A">
            <w:pPr>
              <w:autoSpaceDE w:val="0"/>
              <w:autoSpaceDN w:val="0"/>
              <w:adjustRightInd w:val="0"/>
              <w:jc w:val="center"/>
              <w:rPr>
                <w:rFonts w:cs="Times New Roman"/>
                <w:sz w:val="24"/>
                <w:szCs w:val="24"/>
              </w:rPr>
            </w:pPr>
            <w:r w:rsidRPr="004E4E6A">
              <w:rPr>
                <w:rFonts w:cs="Times New Roman"/>
                <w:sz w:val="24"/>
                <w:szCs w:val="24"/>
              </w:rPr>
              <w:t>1</w:t>
            </w:r>
          </w:p>
        </w:tc>
        <w:tc>
          <w:tcPr>
            <w:tcW w:w="5499" w:type="dxa"/>
            <w:gridSpan w:val="6"/>
            <w:tcBorders>
              <w:top w:val="single" w:sz="4" w:space="0" w:color="auto"/>
              <w:left w:val="single" w:sz="4" w:space="0" w:color="auto"/>
              <w:bottom w:val="single" w:sz="4" w:space="0" w:color="auto"/>
              <w:right w:val="single" w:sz="4" w:space="0" w:color="auto"/>
            </w:tcBorders>
          </w:tcPr>
          <w:p w:rsidR="004E4E6A" w:rsidRPr="004E4E6A" w:rsidRDefault="004E4E6A" w:rsidP="004E4E6A">
            <w:pPr>
              <w:autoSpaceDE w:val="0"/>
              <w:autoSpaceDN w:val="0"/>
              <w:adjustRightInd w:val="0"/>
              <w:jc w:val="left"/>
              <w:rPr>
                <w:rFonts w:cs="Times New Roman"/>
                <w:sz w:val="24"/>
                <w:szCs w:val="24"/>
              </w:rPr>
            </w:pPr>
          </w:p>
        </w:tc>
        <w:tc>
          <w:tcPr>
            <w:tcW w:w="2948" w:type="dxa"/>
            <w:gridSpan w:val="2"/>
            <w:tcBorders>
              <w:top w:val="single" w:sz="4" w:space="0" w:color="auto"/>
              <w:left w:val="single" w:sz="4" w:space="0" w:color="auto"/>
              <w:bottom w:val="single" w:sz="4" w:space="0" w:color="auto"/>
              <w:right w:val="single" w:sz="4" w:space="0" w:color="auto"/>
            </w:tcBorders>
          </w:tcPr>
          <w:p w:rsidR="004E4E6A" w:rsidRPr="004E4E6A" w:rsidRDefault="004E4E6A" w:rsidP="004E4E6A">
            <w:pPr>
              <w:autoSpaceDE w:val="0"/>
              <w:autoSpaceDN w:val="0"/>
              <w:adjustRightInd w:val="0"/>
              <w:jc w:val="left"/>
              <w:rPr>
                <w:rFonts w:cs="Times New Roman"/>
                <w:sz w:val="24"/>
                <w:szCs w:val="24"/>
              </w:rPr>
            </w:pPr>
          </w:p>
        </w:tc>
      </w:tr>
      <w:tr w:rsidR="004E4E6A" w:rsidRPr="004E4E6A">
        <w:tc>
          <w:tcPr>
            <w:tcW w:w="567" w:type="dxa"/>
            <w:tcBorders>
              <w:top w:val="single" w:sz="4" w:space="0" w:color="auto"/>
              <w:left w:val="single" w:sz="4" w:space="0" w:color="auto"/>
              <w:bottom w:val="single" w:sz="4" w:space="0" w:color="auto"/>
              <w:right w:val="single" w:sz="4" w:space="0" w:color="auto"/>
            </w:tcBorders>
          </w:tcPr>
          <w:p w:rsidR="004E4E6A" w:rsidRPr="004E4E6A" w:rsidRDefault="004E4E6A" w:rsidP="004E4E6A">
            <w:pPr>
              <w:autoSpaceDE w:val="0"/>
              <w:autoSpaceDN w:val="0"/>
              <w:adjustRightInd w:val="0"/>
              <w:jc w:val="center"/>
              <w:rPr>
                <w:rFonts w:cs="Times New Roman"/>
                <w:sz w:val="24"/>
                <w:szCs w:val="24"/>
              </w:rPr>
            </w:pPr>
            <w:r w:rsidRPr="004E4E6A">
              <w:rPr>
                <w:rFonts w:cs="Times New Roman"/>
                <w:sz w:val="24"/>
                <w:szCs w:val="24"/>
              </w:rPr>
              <w:t>2</w:t>
            </w:r>
          </w:p>
        </w:tc>
        <w:tc>
          <w:tcPr>
            <w:tcW w:w="5499" w:type="dxa"/>
            <w:gridSpan w:val="6"/>
            <w:tcBorders>
              <w:top w:val="single" w:sz="4" w:space="0" w:color="auto"/>
              <w:left w:val="single" w:sz="4" w:space="0" w:color="auto"/>
              <w:bottom w:val="single" w:sz="4" w:space="0" w:color="auto"/>
              <w:right w:val="single" w:sz="4" w:space="0" w:color="auto"/>
            </w:tcBorders>
          </w:tcPr>
          <w:p w:rsidR="004E4E6A" w:rsidRPr="004E4E6A" w:rsidRDefault="004E4E6A" w:rsidP="004E4E6A">
            <w:pPr>
              <w:autoSpaceDE w:val="0"/>
              <w:autoSpaceDN w:val="0"/>
              <w:adjustRightInd w:val="0"/>
              <w:jc w:val="left"/>
              <w:rPr>
                <w:rFonts w:cs="Times New Roman"/>
                <w:sz w:val="24"/>
                <w:szCs w:val="24"/>
              </w:rPr>
            </w:pPr>
          </w:p>
        </w:tc>
        <w:tc>
          <w:tcPr>
            <w:tcW w:w="2948" w:type="dxa"/>
            <w:gridSpan w:val="2"/>
            <w:tcBorders>
              <w:top w:val="single" w:sz="4" w:space="0" w:color="auto"/>
              <w:left w:val="single" w:sz="4" w:space="0" w:color="auto"/>
              <w:bottom w:val="single" w:sz="4" w:space="0" w:color="auto"/>
              <w:right w:val="single" w:sz="4" w:space="0" w:color="auto"/>
            </w:tcBorders>
          </w:tcPr>
          <w:p w:rsidR="004E4E6A" w:rsidRPr="004E4E6A" w:rsidRDefault="004E4E6A" w:rsidP="004E4E6A">
            <w:pPr>
              <w:autoSpaceDE w:val="0"/>
              <w:autoSpaceDN w:val="0"/>
              <w:adjustRightInd w:val="0"/>
              <w:jc w:val="left"/>
              <w:rPr>
                <w:rFonts w:cs="Times New Roman"/>
                <w:sz w:val="24"/>
                <w:szCs w:val="24"/>
              </w:rPr>
            </w:pPr>
          </w:p>
        </w:tc>
      </w:tr>
      <w:tr w:rsidR="004E4E6A" w:rsidRPr="004E4E6A">
        <w:tc>
          <w:tcPr>
            <w:tcW w:w="567" w:type="dxa"/>
            <w:tcBorders>
              <w:top w:val="single" w:sz="4" w:space="0" w:color="auto"/>
              <w:left w:val="single" w:sz="4" w:space="0" w:color="auto"/>
              <w:bottom w:val="single" w:sz="4" w:space="0" w:color="auto"/>
              <w:right w:val="single" w:sz="4" w:space="0" w:color="auto"/>
            </w:tcBorders>
          </w:tcPr>
          <w:p w:rsidR="004E4E6A" w:rsidRPr="004E4E6A" w:rsidRDefault="004E4E6A" w:rsidP="004E4E6A">
            <w:pPr>
              <w:autoSpaceDE w:val="0"/>
              <w:autoSpaceDN w:val="0"/>
              <w:adjustRightInd w:val="0"/>
              <w:jc w:val="center"/>
              <w:rPr>
                <w:rFonts w:cs="Times New Roman"/>
                <w:sz w:val="24"/>
                <w:szCs w:val="24"/>
              </w:rPr>
            </w:pPr>
            <w:r w:rsidRPr="004E4E6A">
              <w:rPr>
                <w:rFonts w:cs="Times New Roman"/>
                <w:sz w:val="24"/>
                <w:szCs w:val="24"/>
              </w:rPr>
              <w:t>3</w:t>
            </w:r>
          </w:p>
        </w:tc>
        <w:tc>
          <w:tcPr>
            <w:tcW w:w="5499" w:type="dxa"/>
            <w:gridSpan w:val="6"/>
            <w:tcBorders>
              <w:top w:val="single" w:sz="4" w:space="0" w:color="auto"/>
              <w:left w:val="single" w:sz="4" w:space="0" w:color="auto"/>
              <w:bottom w:val="single" w:sz="4" w:space="0" w:color="auto"/>
              <w:right w:val="single" w:sz="4" w:space="0" w:color="auto"/>
            </w:tcBorders>
          </w:tcPr>
          <w:p w:rsidR="004E4E6A" w:rsidRPr="004E4E6A" w:rsidRDefault="004E4E6A" w:rsidP="004E4E6A">
            <w:pPr>
              <w:autoSpaceDE w:val="0"/>
              <w:autoSpaceDN w:val="0"/>
              <w:adjustRightInd w:val="0"/>
              <w:jc w:val="left"/>
              <w:rPr>
                <w:rFonts w:cs="Times New Roman"/>
                <w:sz w:val="24"/>
                <w:szCs w:val="24"/>
              </w:rPr>
            </w:pPr>
          </w:p>
        </w:tc>
        <w:tc>
          <w:tcPr>
            <w:tcW w:w="2948" w:type="dxa"/>
            <w:gridSpan w:val="2"/>
            <w:tcBorders>
              <w:top w:val="single" w:sz="4" w:space="0" w:color="auto"/>
              <w:left w:val="single" w:sz="4" w:space="0" w:color="auto"/>
              <w:bottom w:val="single" w:sz="4" w:space="0" w:color="auto"/>
              <w:right w:val="single" w:sz="4" w:space="0" w:color="auto"/>
            </w:tcBorders>
          </w:tcPr>
          <w:p w:rsidR="004E4E6A" w:rsidRPr="004E4E6A" w:rsidRDefault="004E4E6A" w:rsidP="004E4E6A">
            <w:pPr>
              <w:autoSpaceDE w:val="0"/>
              <w:autoSpaceDN w:val="0"/>
              <w:adjustRightInd w:val="0"/>
              <w:jc w:val="left"/>
              <w:rPr>
                <w:rFonts w:cs="Times New Roman"/>
                <w:sz w:val="24"/>
                <w:szCs w:val="24"/>
              </w:rPr>
            </w:pPr>
          </w:p>
        </w:tc>
      </w:tr>
      <w:tr w:rsidR="004E4E6A" w:rsidRPr="004E4E6A">
        <w:tc>
          <w:tcPr>
            <w:tcW w:w="567" w:type="dxa"/>
            <w:tcBorders>
              <w:top w:val="single" w:sz="4" w:space="0" w:color="auto"/>
              <w:left w:val="single" w:sz="4" w:space="0" w:color="auto"/>
              <w:bottom w:val="single" w:sz="4" w:space="0" w:color="auto"/>
              <w:right w:val="single" w:sz="4" w:space="0" w:color="auto"/>
            </w:tcBorders>
          </w:tcPr>
          <w:p w:rsidR="004E4E6A" w:rsidRPr="004E4E6A" w:rsidRDefault="004E4E6A" w:rsidP="004E4E6A">
            <w:pPr>
              <w:autoSpaceDE w:val="0"/>
              <w:autoSpaceDN w:val="0"/>
              <w:adjustRightInd w:val="0"/>
              <w:jc w:val="left"/>
              <w:rPr>
                <w:rFonts w:cs="Times New Roman"/>
                <w:sz w:val="24"/>
                <w:szCs w:val="24"/>
              </w:rPr>
            </w:pPr>
          </w:p>
        </w:tc>
        <w:tc>
          <w:tcPr>
            <w:tcW w:w="5499" w:type="dxa"/>
            <w:gridSpan w:val="6"/>
            <w:tcBorders>
              <w:top w:val="single" w:sz="4" w:space="0" w:color="auto"/>
              <w:left w:val="single" w:sz="4" w:space="0" w:color="auto"/>
              <w:bottom w:val="single" w:sz="4" w:space="0" w:color="auto"/>
              <w:right w:val="single" w:sz="4" w:space="0" w:color="auto"/>
            </w:tcBorders>
          </w:tcPr>
          <w:p w:rsidR="004E4E6A" w:rsidRPr="004E4E6A" w:rsidRDefault="004E4E6A" w:rsidP="004E4E6A">
            <w:pPr>
              <w:autoSpaceDE w:val="0"/>
              <w:autoSpaceDN w:val="0"/>
              <w:adjustRightInd w:val="0"/>
              <w:jc w:val="left"/>
              <w:rPr>
                <w:rFonts w:cs="Times New Roman"/>
                <w:sz w:val="24"/>
                <w:szCs w:val="24"/>
              </w:rPr>
            </w:pPr>
          </w:p>
        </w:tc>
        <w:tc>
          <w:tcPr>
            <w:tcW w:w="2948" w:type="dxa"/>
            <w:gridSpan w:val="2"/>
            <w:tcBorders>
              <w:top w:val="single" w:sz="4" w:space="0" w:color="auto"/>
              <w:left w:val="single" w:sz="4" w:space="0" w:color="auto"/>
              <w:bottom w:val="single" w:sz="4" w:space="0" w:color="auto"/>
              <w:right w:val="single" w:sz="4" w:space="0" w:color="auto"/>
            </w:tcBorders>
          </w:tcPr>
          <w:p w:rsidR="004E4E6A" w:rsidRPr="004E4E6A" w:rsidRDefault="004E4E6A" w:rsidP="004E4E6A">
            <w:pPr>
              <w:autoSpaceDE w:val="0"/>
              <w:autoSpaceDN w:val="0"/>
              <w:adjustRightInd w:val="0"/>
              <w:jc w:val="left"/>
              <w:rPr>
                <w:rFonts w:cs="Times New Roman"/>
                <w:sz w:val="24"/>
                <w:szCs w:val="24"/>
              </w:rPr>
            </w:pPr>
          </w:p>
        </w:tc>
      </w:tr>
      <w:tr w:rsidR="004E4E6A" w:rsidRPr="004E4E6A">
        <w:tc>
          <w:tcPr>
            <w:tcW w:w="567" w:type="dxa"/>
            <w:tcBorders>
              <w:top w:val="single" w:sz="4" w:space="0" w:color="auto"/>
              <w:left w:val="single" w:sz="4" w:space="0" w:color="auto"/>
              <w:bottom w:val="single" w:sz="4" w:space="0" w:color="auto"/>
              <w:right w:val="single" w:sz="4" w:space="0" w:color="auto"/>
            </w:tcBorders>
          </w:tcPr>
          <w:p w:rsidR="004E4E6A" w:rsidRPr="004E4E6A" w:rsidRDefault="004E4E6A" w:rsidP="004E4E6A">
            <w:pPr>
              <w:autoSpaceDE w:val="0"/>
              <w:autoSpaceDN w:val="0"/>
              <w:adjustRightInd w:val="0"/>
              <w:jc w:val="left"/>
              <w:rPr>
                <w:rFonts w:cs="Times New Roman"/>
                <w:szCs w:val="28"/>
              </w:rPr>
            </w:pPr>
          </w:p>
        </w:tc>
        <w:tc>
          <w:tcPr>
            <w:tcW w:w="5499" w:type="dxa"/>
            <w:gridSpan w:val="6"/>
            <w:tcBorders>
              <w:top w:val="single" w:sz="4" w:space="0" w:color="auto"/>
              <w:left w:val="single" w:sz="4" w:space="0" w:color="auto"/>
              <w:bottom w:val="single" w:sz="4" w:space="0" w:color="auto"/>
              <w:right w:val="single" w:sz="4" w:space="0" w:color="auto"/>
            </w:tcBorders>
          </w:tcPr>
          <w:p w:rsidR="004E4E6A" w:rsidRPr="004E4E6A" w:rsidRDefault="004E4E6A" w:rsidP="004E4E6A">
            <w:pPr>
              <w:autoSpaceDE w:val="0"/>
              <w:autoSpaceDN w:val="0"/>
              <w:adjustRightInd w:val="0"/>
              <w:jc w:val="left"/>
              <w:rPr>
                <w:rFonts w:cs="Times New Roman"/>
                <w:sz w:val="24"/>
                <w:szCs w:val="24"/>
              </w:rPr>
            </w:pPr>
          </w:p>
        </w:tc>
        <w:tc>
          <w:tcPr>
            <w:tcW w:w="2948" w:type="dxa"/>
            <w:gridSpan w:val="2"/>
            <w:tcBorders>
              <w:top w:val="single" w:sz="4" w:space="0" w:color="auto"/>
              <w:left w:val="single" w:sz="4" w:space="0" w:color="auto"/>
              <w:bottom w:val="single" w:sz="4" w:space="0" w:color="auto"/>
              <w:right w:val="single" w:sz="4" w:space="0" w:color="auto"/>
            </w:tcBorders>
          </w:tcPr>
          <w:p w:rsidR="004E4E6A" w:rsidRPr="004E4E6A" w:rsidRDefault="004E4E6A" w:rsidP="004E4E6A">
            <w:pPr>
              <w:autoSpaceDE w:val="0"/>
              <w:autoSpaceDN w:val="0"/>
              <w:adjustRightInd w:val="0"/>
              <w:jc w:val="left"/>
              <w:rPr>
                <w:rFonts w:cs="Times New Roman"/>
                <w:sz w:val="24"/>
                <w:szCs w:val="24"/>
              </w:rPr>
            </w:pPr>
          </w:p>
        </w:tc>
      </w:tr>
      <w:tr w:rsidR="004E4E6A" w:rsidRPr="004E4E6A">
        <w:tc>
          <w:tcPr>
            <w:tcW w:w="567" w:type="dxa"/>
            <w:tcBorders>
              <w:top w:val="single" w:sz="4" w:space="0" w:color="auto"/>
              <w:left w:val="single" w:sz="4" w:space="0" w:color="auto"/>
              <w:bottom w:val="single" w:sz="4" w:space="0" w:color="auto"/>
              <w:right w:val="single" w:sz="4" w:space="0" w:color="auto"/>
            </w:tcBorders>
          </w:tcPr>
          <w:p w:rsidR="004E4E6A" w:rsidRPr="004E4E6A" w:rsidRDefault="004E4E6A" w:rsidP="004E4E6A">
            <w:pPr>
              <w:autoSpaceDE w:val="0"/>
              <w:autoSpaceDN w:val="0"/>
              <w:adjustRightInd w:val="0"/>
              <w:jc w:val="left"/>
              <w:rPr>
                <w:rFonts w:cs="Times New Roman"/>
                <w:szCs w:val="28"/>
              </w:rPr>
            </w:pPr>
          </w:p>
        </w:tc>
        <w:tc>
          <w:tcPr>
            <w:tcW w:w="5499" w:type="dxa"/>
            <w:gridSpan w:val="6"/>
            <w:tcBorders>
              <w:top w:val="single" w:sz="4" w:space="0" w:color="auto"/>
              <w:left w:val="single" w:sz="4" w:space="0" w:color="auto"/>
              <w:bottom w:val="single" w:sz="4" w:space="0" w:color="auto"/>
              <w:right w:val="single" w:sz="4" w:space="0" w:color="auto"/>
            </w:tcBorders>
          </w:tcPr>
          <w:p w:rsidR="004E4E6A" w:rsidRPr="004E4E6A" w:rsidRDefault="004E4E6A" w:rsidP="004E4E6A">
            <w:pPr>
              <w:autoSpaceDE w:val="0"/>
              <w:autoSpaceDN w:val="0"/>
              <w:adjustRightInd w:val="0"/>
              <w:jc w:val="left"/>
              <w:rPr>
                <w:rFonts w:cs="Times New Roman"/>
                <w:sz w:val="24"/>
                <w:szCs w:val="24"/>
              </w:rPr>
            </w:pPr>
          </w:p>
        </w:tc>
        <w:tc>
          <w:tcPr>
            <w:tcW w:w="2948" w:type="dxa"/>
            <w:gridSpan w:val="2"/>
            <w:tcBorders>
              <w:top w:val="single" w:sz="4" w:space="0" w:color="auto"/>
              <w:left w:val="single" w:sz="4" w:space="0" w:color="auto"/>
              <w:bottom w:val="single" w:sz="4" w:space="0" w:color="auto"/>
              <w:right w:val="single" w:sz="4" w:space="0" w:color="auto"/>
            </w:tcBorders>
          </w:tcPr>
          <w:p w:rsidR="004E4E6A" w:rsidRPr="004E4E6A" w:rsidRDefault="004E4E6A" w:rsidP="004E4E6A">
            <w:pPr>
              <w:autoSpaceDE w:val="0"/>
              <w:autoSpaceDN w:val="0"/>
              <w:adjustRightInd w:val="0"/>
              <w:jc w:val="left"/>
              <w:rPr>
                <w:rFonts w:cs="Times New Roman"/>
                <w:sz w:val="24"/>
                <w:szCs w:val="24"/>
              </w:rPr>
            </w:pPr>
          </w:p>
        </w:tc>
      </w:tr>
      <w:tr w:rsidR="004E4E6A" w:rsidRPr="004E4E6A">
        <w:tc>
          <w:tcPr>
            <w:tcW w:w="567" w:type="dxa"/>
            <w:tcBorders>
              <w:top w:val="single" w:sz="4" w:space="0" w:color="auto"/>
              <w:left w:val="single" w:sz="4" w:space="0" w:color="auto"/>
              <w:bottom w:val="single" w:sz="4" w:space="0" w:color="auto"/>
              <w:right w:val="single" w:sz="4" w:space="0" w:color="auto"/>
            </w:tcBorders>
          </w:tcPr>
          <w:p w:rsidR="004E4E6A" w:rsidRPr="004E4E6A" w:rsidRDefault="004E4E6A" w:rsidP="004E4E6A">
            <w:pPr>
              <w:autoSpaceDE w:val="0"/>
              <w:autoSpaceDN w:val="0"/>
              <w:adjustRightInd w:val="0"/>
              <w:jc w:val="left"/>
              <w:rPr>
                <w:rFonts w:cs="Times New Roman"/>
                <w:szCs w:val="28"/>
              </w:rPr>
            </w:pPr>
          </w:p>
        </w:tc>
        <w:tc>
          <w:tcPr>
            <w:tcW w:w="5499" w:type="dxa"/>
            <w:gridSpan w:val="6"/>
            <w:tcBorders>
              <w:top w:val="single" w:sz="4" w:space="0" w:color="auto"/>
              <w:left w:val="single" w:sz="4" w:space="0" w:color="auto"/>
              <w:bottom w:val="single" w:sz="4" w:space="0" w:color="auto"/>
              <w:right w:val="single" w:sz="4" w:space="0" w:color="auto"/>
            </w:tcBorders>
          </w:tcPr>
          <w:p w:rsidR="004E4E6A" w:rsidRPr="004E4E6A" w:rsidRDefault="004E4E6A" w:rsidP="004E4E6A">
            <w:pPr>
              <w:autoSpaceDE w:val="0"/>
              <w:autoSpaceDN w:val="0"/>
              <w:adjustRightInd w:val="0"/>
              <w:jc w:val="left"/>
              <w:rPr>
                <w:rFonts w:cs="Times New Roman"/>
                <w:sz w:val="24"/>
                <w:szCs w:val="24"/>
              </w:rPr>
            </w:pPr>
          </w:p>
        </w:tc>
        <w:tc>
          <w:tcPr>
            <w:tcW w:w="2948" w:type="dxa"/>
            <w:gridSpan w:val="2"/>
            <w:tcBorders>
              <w:top w:val="single" w:sz="4" w:space="0" w:color="auto"/>
              <w:left w:val="single" w:sz="4" w:space="0" w:color="auto"/>
              <w:bottom w:val="single" w:sz="4" w:space="0" w:color="auto"/>
              <w:right w:val="single" w:sz="4" w:space="0" w:color="auto"/>
            </w:tcBorders>
          </w:tcPr>
          <w:p w:rsidR="004E4E6A" w:rsidRPr="004E4E6A" w:rsidRDefault="004E4E6A" w:rsidP="004E4E6A">
            <w:pPr>
              <w:autoSpaceDE w:val="0"/>
              <w:autoSpaceDN w:val="0"/>
              <w:adjustRightInd w:val="0"/>
              <w:jc w:val="left"/>
              <w:rPr>
                <w:rFonts w:cs="Times New Roman"/>
                <w:sz w:val="24"/>
                <w:szCs w:val="24"/>
              </w:rPr>
            </w:pPr>
          </w:p>
        </w:tc>
      </w:tr>
      <w:tr w:rsidR="004E4E6A" w:rsidRPr="004E4E6A">
        <w:tc>
          <w:tcPr>
            <w:tcW w:w="567" w:type="dxa"/>
            <w:tcBorders>
              <w:top w:val="single" w:sz="4" w:space="0" w:color="auto"/>
              <w:left w:val="single" w:sz="4" w:space="0" w:color="auto"/>
              <w:bottom w:val="single" w:sz="4" w:space="0" w:color="auto"/>
              <w:right w:val="single" w:sz="4" w:space="0" w:color="auto"/>
            </w:tcBorders>
          </w:tcPr>
          <w:p w:rsidR="004E4E6A" w:rsidRPr="004E4E6A" w:rsidRDefault="004E4E6A" w:rsidP="004E4E6A">
            <w:pPr>
              <w:autoSpaceDE w:val="0"/>
              <w:autoSpaceDN w:val="0"/>
              <w:adjustRightInd w:val="0"/>
              <w:jc w:val="left"/>
              <w:rPr>
                <w:rFonts w:cs="Times New Roman"/>
                <w:szCs w:val="28"/>
              </w:rPr>
            </w:pPr>
          </w:p>
        </w:tc>
        <w:tc>
          <w:tcPr>
            <w:tcW w:w="5499" w:type="dxa"/>
            <w:gridSpan w:val="6"/>
            <w:tcBorders>
              <w:top w:val="single" w:sz="4" w:space="0" w:color="auto"/>
              <w:left w:val="single" w:sz="4" w:space="0" w:color="auto"/>
              <w:bottom w:val="single" w:sz="4" w:space="0" w:color="auto"/>
              <w:right w:val="single" w:sz="4" w:space="0" w:color="auto"/>
            </w:tcBorders>
          </w:tcPr>
          <w:p w:rsidR="004E4E6A" w:rsidRPr="004E4E6A" w:rsidRDefault="004E4E6A" w:rsidP="004E4E6A">
            <w:pPr>
              <w:autoSpaceDE w:val="0"/>
              <w:autoSpaceDN w:val="0"/>
              <w:adjustRightInd w:val="0"/>
              <w:jc w:val="left"/>
              <w:rPr>
                <w:rFonts w:cs="Times New Roman"/>
                <w:sz w:val="24"/>
                <w:szCs w:val="24"/>
              </w:rPr>
            </w:pPr>
          </w:p>
        </w:tc>
        <w:tc>
          <w:tcPr>
            <w:tcW w:w="2948" w:type="dxa"/>
            <w:gridSpan w:val="2"/>
            <w:tcBorders>
              <w:top w:val="single" w:sz="4" w:space="0" w:color="auto"/>
              <w:left w:val="single" w:sz="4" w:space="0" w:color="auto"/>
              <w:bottom w:val="single" w:sz="4" w:space="0" w:color="auto"/>
              <w:right w:val="single" w:sz="4" w:space="0" w:color="auto"/>
            </w:tcBorders>
          </w:tcPr>
          <w:p w:rsidR="004E4E6A" w:rsidRPr="004E4E6A" w:rsidRDefault="004E4E6A" w:rsidP="004E4E6A">
            <w:pPr>
              <w:autoSpaceDE w:val="0"/>
              <w:autoSpaceDN w:val="0"/>
              <w:adjustRightInd w:val="0"/>
              <w:jc w:val="left"/>
              <w:rPr>
                <w:rFonts w:cs="Times New Roman"/>
                <w:sz w:val="24"/>
                <w:szCs w:val="24"/>
              </w:rPr>
            </w:pPr>
          </w:p>
        </w:tc>
      </w:tr>
      <w:tr w:rsidR="004E4E6A" w:rsidRPr="004E4E6A">
        <w:tc>
          <w:tcPr>
            <w:tcW w:w="567" w:type="dxa"/>
            <w:tcBorders>
              <w:top w:val="single" w:sz="4" w:space="0" w:color="auto"/>
              <w:left w:val="single" w:sz="4" w:space="0" w:color="auto"/>
              <w:bottom w:val="single" w:sz="4" w:space="0" w:color="auto"/>
              <w:right w:val="single" w:sz="4" w:space="0" w:color="auto"/>
            </w:tcBorders>
          </w:tcPr>
          <w:p w:rsidR="004E4E6A" w:rsidRPr="004E4E6A" w:rsidRDefault="004E4E6A" w:rsidP="004E4E6A">
            <w:pPr>
              <w:autoSpaceDE w:val="0"/>
              <w:autoSpaceDN w:val="0"/>
              <w:adjustRightInd w:val="0"/>
              <w:jc w:val="left"/>
              <w:rPr>
                <w:rFonts w:cs="Times New Roman"/>
                <w:szCs w:val="28"/>
              </w:rPr>
            </w:pPr>
          </w:p>
        </w:tc>
        <w:tc>
          <w:tcPr>
            <w:tcW w:w="5499" w:type="dxa"/>
            <w:gridSpan w:val="6"/>
            <w:tcBorders>
              <w:top w:val="single" w:sz="4" w:space="0" w:color="auto"/>
              <w:left w:val="single" w:sz="4" w:space="0" w:color="auto"/>
              <w:bottom w:val="single" w:sz="4" w:space="0" w:color="auto"/>
              <w:right w:val="single" w:sz="4" w:space="0" w:color="auto"/>
            </w:tcBorders>
          </w:tcPr>
          <w:p w:rsidR="004E4E6A" w:rsidRPr="004E4E6A" w:rsidRDefault="004E4E6A" w:rsidP="004E4E6A">
            <w:pPr>
              <w:autoSpaceDE w:val="0"/>
              <w:autoSpaceDN w:val="0"/>
              <w:adjustRightInd w:val="0"/>
              <w:jc w:val="left"/>
              <w:rPr>
                <w:rFonts w:cs="Times New Roman"/>
                <w:sz w:val="24"/>
                <w:szCs w:val="24"/>
              </w:rPr>
            </w:pPr>
          </w:p>
        </w:tc>
        <w:tc>
          <w:tcPr>
            <w:tcW w:w="2948" w:type="dxa"/>
            <w:gridSpan w:val="2"/>
            <w:tcBorders>
              <w:top w:val="single" w:sz="4" w:space="0" w:color="auto"/>
              <w:left w:val="single" w:sz="4" w:space="0" w:color="auto"/>
              <w:bottom w:val="single" w:sz="4" w:space="0" w:color="auto"/>
              <w:right w:val="single" w:sz="4" w:space="0" w:color="auto"/>
            </w:tcBorders>
          </w:tcPr>
          <w:p w:rsidR="004E4E6A" w:rsidRPr="004E4E6A" w:rsidRDefault="004E4E6A" w:rsidP="004E4E6A">
            <w:pPr>
              <w:autoSpaceDE w:val="0"/>
              <w:autoSpaceDN w:val="0"/>
              <w:adjustRightInd w:val="0"/>
              <w:jc w:val="left"/>
              <w:rPr>
                <w:rFonts w:cs="Times New Roman"/>
                <w:sz w:val="24"/>
                <w:szCs w:val="24"/>
              </w:rPr>
            </w:pPr>
          </w:p>
        </w:tc>
      </w:tr>
      <w:tr w:rsidR="004E4E6A" w:rsidRPr="004E4E6A">
        <w:tc>
          <w:tcPr>
            <w:tcW w:w="9014" w:type="dxa"/>
            <w:gridSpan w:val="9"/>
            <w:tcBorders>
              <w:top w:val="single" w:sz="4" w:space="0" w:color="auto"/>
            </w:tcBorders>
          </w:tcPr>
          <w:p w:rsidR="004E4E6A" w:rsidRPr="004E4E6A" w:rsidRDefault="004E4E6A" w:rsidP="004E4E6A">
            <w:pPr>
              <w:autoSpaceDE w:val="0"/>
              <w:autoSpaceDN w:val="0"/>
              <w:adjustRightInd w:val="0"/>
              <w:jc w:val="left"/>
              <w:rPr>
                <w:rFonts w:cs="Times New Roman"/>
                <w:sz w:val="24"/>
                <w:szCs w:val="24"/>
              </w:rPr>
            </w:pPr>
          </w:p>
        </w:tc>
      </w:tr>
      <w:tr w:rsidR="004E4E6A" w:rsidRPr="004E4E6A">
        <w:tc>
          <w:tcPr>
            <w:tcW w:w="4762" w:type="dxa"/>
            <w:gridSpan w:val="5"/>
          </w:tcPr>
          <w:p w:rsidR="004E4E6A" w:rsidRPr="004E4E6A" w:rsidRDefault="004E4E6A" w:rsidP="004E4E6A">
            <w:pPr>
              <w:autoSpaceDE w:val="0"/>
              <w:autoSpaceDN w:val="0"/>
              <w:adjustRightInd w:val="0"/>
              <w:rPr>
                <w:rFonts w:cs="Times New Roman"/>
                <w:sz w:val="24"/>
                <w:szCs w:val="24"/>
              </w:rPr>
            </w:pPr>
            <w:r w:rsidRPr="004E4E6A">
              <w:rPr>
                <w:rFonts w:cs="Times New Roman"/>
                <w:sz w:val="24"/>
                <w:szCs w:val="24"/>
              </w:rPr>
              <w:t>Исполнитель Ф.И.О. (представитель</w:t>
            </w:r>
          </w:p>
          <w:p w:rsidR="004E4E6A" w:rsidRPr="004E4E6A" w:rsidRDefault="004E4E6A" w:rsidP="004E4E6A">
            <w:pPr>
              <w:autoSpaceDE w:val="0"/>
              <w:autoSpaceDN w:val="0"/>
              <w:adjustRightInd w:val="0"/>
              <w:rPr>
                <w:rFonts w:cs="Times New Roman"/>
                <w:sz w:val="24"/>
                <w:szCs w:val="24"/>
              </w:rPr>
            </w:pPr>
            <w:r w:rsidRPr="004E4E6A">
              <w:rPr>
                <w:rFonts w:cs="Times New Roman"/>
                <w:sz w:val="24"/>
                <w:szCs w:val="24"/>
              </w:rPr>
              <w:t>сельхозтоваропроизводителя)</w:t>
            </w:r>
          </w:p>
        </w:tc>
        <w:tc>
          <w:tcPr>
            <w:tcW w:w="454" w:type="dxa"/>
            <w:vMerge w:val="restart"/>
          </w:tcPr>
          <w:p w:rsidR="004E4E6A" w:rsidRPr="004E4E6A" w:rsidRDefault="004E4E6A" w:rsidP="004E4E6A">
            <w:pPr>
              <w:autoSpaceDE w:val="0"/>
              <w:autoSpaceDN w:val="0"/>
              <w:adjustRightInd w:val="0"/>
              <w:jc w:val="left"/>
              <w:rPr>
                <w:rFonts w:cs="Times New Roman"/>
                <w:sz w:val="24"/>
                <w:szCs w:val="24"/>
              </w:rPr>
            </w:pPr>
          </w:p>
        </w:tc>
        <w:tc>
          <w:tcPr>
            <w:tcW w:w="3798" w:type="dxa"/>
            <w:gridSpan w:val="3"/>
            <w:tcBorders>
              <w:bottom w:val="single" w:sz="4" w:space="0" w:color="auto"/>
            </w:tcBorders>
          </w:tcPr>
          <w:p w:rsidR="004E4E6A" w:rsidRPr="004E4E6A" w:rsidRDefault="004E4E6A" w:rsidP="004E4E6A">
            <w:pPr>
              <w:autoSpaceDE w:val="0"/>
              <w:autoSpaceDN w:val="0"/>
              <w:adjustRightInd w:val="0"/>
              <w:jc w:val="left"/>
              <w:rPr>
                <w:rFonts w:cs="Times New Roman"/>
                <w:sz w:val="24"/>
                <w:szCs w:val="24"/>
              </w:rPr>
            </w:pPr>
          </w:p>
        </w:tc>
      </w:tr>
      <w:tr w:rsidR="004E4E6A" w:rsidRPr="004E4E6A">
        <w:tc>
          <w:tcPr>
            <w:tcW w:w="4762" w:type="dxa"/>
            <w:gridSpan w:val="5"/>
          </w:tcPr>
          <w:p w:rsidR="004E4E6A" w:rsidRPr="004E4E6A" w:rsidRDefault="004E4E6A" w:rsidP="004E4E6A">
            <w:pPr>
              <w:autoSpaceDE w:val="0"/>
              <w:autoSpaceDN w:val="0"/>
              <w:adjustRightInd w:val="0"/>
              <w:jc w:val="left"/>
              <w:rPr>
                <w:rFonts w:cs="Times New Roman"/>
                <w:sz w:val="24"/>
                <w:szCs w:val="24"/>
              </w:rPr>
            </w:pPr>
          </w:p>
        </w:tc>
        <w:tc>
          <w:tcPr>
            <w:tcW w:w="454" w:type="dxa"/>
            <w:vMerge/>
          </w:tcPr>
          <w:p w:rsidR="004E4E6A" w:rsidRPr="004E4E6A" w:rsidRDefault="004E4E6A" w:rsidP="004E4E6A">
            <w:pPr>
              <w:autoSpaceDE w:val="0"/>
              <w:autoSpaceDN w:val="0"/>
              <w:adjustRightInd w:val="0"/>
              <w:jc w:val="left"/>
              <w:rPr>
                <w:rFonts w:cs="Times New Roman"/>
                <w:sz w:val="24"/>
                <w:szCs w:val="24"/>
              </w:rPr>
            </w:pPr>
          </w:p>
        </w:tc>
        <w:tc>
          <w:tcPr>
            <w:tcW w:w="3798" w:type="dxa"/>
            <w:gridSpan w:val="3"/>
            <w:tcBorders>
              <w:top w:val="single" w:sz="4" w:space="0" w:color="auto"/>
            </w:tcBorders>
          </w:tcPr>
          <w:p w:rsidR="004E4E6A" w:rsidRPr="004E4E6A" w:rsidRDefault="004E4E6A" w:rsidP="004E4E6A">
            <w:pPr>
              <w:autoSpaceDE w:val="0"/>
              <w:autoSpaceDN w:val="0"/>
              <w:adjustRightInd w:val="0"/>
              <w:jc w:val="center"/>
              <w:rPr>
                <w:rFonts w:cs="Times New Roman"/>
                <w:sz w:val="24"/>
                <w:szCs w:val="24"/>
              </w:rPr>
            </w:pPr>
            <w:r w:rsidRPr="004E4E6A">
              <w:rPr>
                <w:rFonts w:cs="Times New Roman"/>
                <w:sz w:val="24"/>
                <w:szCs w:val="24"/>
              </w:rPr>
              <w:t>(подпись)</w:t>
            </w:r>
          </w:p>
        </w:tc>
      </w:tr>
      <w:tr w:rsidR="004E4E6A" w:rsidRPr="004E4E6A">
        <w:tc>
          <w:tcPr>
            <w:tcW w:w="9014" w:type="dxa"/>
            <w:gridSpan w:val="9"/>
          </w:tcPr>
          <w:p w:rsidR="004E4E6A" w:rsidRPr="004E4E6A" w:rsidRDefault="004E4E6A" w:rsidP="004E4E6A">
            <w:pPr>
              <w:autoSpaceDE w:val="0"/>
              <w:autoSpaceDN w:val="0"/>
              <w:adjustRightInd w:val="0"/>
              <w:rPr>
                <w:rFonts w:cs="Times New Roman"/>
                <w:sz w:val="24"/>
                <w:szCs w:val="24"/>
              </w:rPr>
            </w:pPr>
            <w:r w:rsidRPr="004E4E6A">
              <w:rPr>
                <w:rFonts w:cs="Times New Roman"/>
                <w:sz w:val="24"/>
                <w:szCs w:val="24"/>
              </w:rPr>
              <w:t>Руководитель</w:t>
            </w:r>
          </w:p>
          <w:p w:rsidR="004E4E6A" w:rsidRPr="004E4E6A" w:rsidRDefault="004E4E6A" w:rsidP="004E4E6A">
            <w:pPr>
              <w:autoSpaceDE w:val="0"/>
              <w:autoSpaceDN w:val="0"/>
              <w:adjustRightInd w:val="0"/>
              <w:rPr>
                <w:rFonts w:cs="Times New Roman"/>
                <w:sz w:val="24"/>
                <w:szCs w:val="24"/>
              </w:rPr>
            </w:pPr>
            <w:r w:rsidRPr="004E4E6A">
              <w:rPr>
                <w:rFonts w:cs="Times New Roman"/>
                <w:sz w:val="24"/>
                <w:szCs w:val="24"/>
              </w:rPr>
              <w:t>получателя субсидии</w:t>
            </w:r>
          </w:p>
        </w:tc>
      </w:tr>
      <w:tr w:rsidR="004E4E6A" w:rsidRPr="004E4E6A">
        <w:tc>
          <w:tcPr>
            <w:tcW w:w="2438" w:type="dxa"/>
            <w:gridSpan w:val="2"/>
            <w:tcBorders>
              <w:bottom w:val="single" w:sz="4" w:space="0" w:color="auto"/>
            </w:tcBorders>
          </w:tcPr>
          <w:p w:rsidR="004E4E6A" w:rsidRPr="004E4E6A" w:rsidRDefault="004E4E6A" w:rsidP="004E4E6A">
            <w:pPr>
              <w:autoSpaceDE w:val="0"/>
              <w:autoSpaceDN w:val="0"/>
              <w:adjustRightInd w:val="0"/>
              <w:jc w:val="left"/>
              <w:rPr>
                <w:rFonts w:cs="Times New Roman"/>
                <w:sz w:val="24"/>
                <w:szCs w:val="24"/>
              </w:rPr>
            </w:pPr>
          </w:p>
        </w:tc>
        <w:tc>
          <w:tcPr>
            <w:tcW w:w="340" w:type="dxa"/>
          </w:tcPr>
          <w:p w:rsidR="004E4E6A" w:rsidRPr="004E4E6A" w:rsidRDefault="004E4E6A" w:rsidP="004E4E6A">
            <w:pPr>
              <w:autoSpaceDE w:val="0"/>
              <w:autoSpaceDN w:val="0"/>
              <w:adjustRightInd w:val="0"/>
              <w:jc w:val="left"/>
              <w:rPr>
                <w:rFonts w:cs="Times New Roman"/>
                <w:sz w:val="24"/>
                <w:szCs w:val="24"/>
              </w:rPr>
            </w:pPr>
          </w:p>
        </w:tc>
        <w:tc>
          <w:tcPr>
            <w:tcW w:w="3912" w:type="dxa"/>
            <w:gridSpan w:val="5"/>
            <w:tcBorders>
              <w:bottom w:val="single" w:sz="4" w:space="0" w:color="auto"/>
            </w:tcBorders>
          </w:tcPr>
          <w:p w:rsidR="004E4E6A" w:rsidRPr="004E4E6A" w:rsidRDefault="004E4E6A" w:rsidP="004E4E6A">
            <w:pPr>
              <w:autoSpaceDE w:val="0"/>
              <w:autoSpaceDN w:val="0"/>
              <w:adjustRightInd w:val="0"/>
              <w:jc w:val="left"/>
              <w:rPr>
                <w:rFonts w:cs="Times New Roman"/>
                <w:sz w:val="24"/>
                <w:szCs w:val="24"/>
              </w:rPr>
            </w:pPr>
          </w:p>
        </w:tc>
        <w:tc>
          <w:tcPr>
            <w:tcW w:w="2324" w:type="dxa"/>
            <w:vMerge w:val="restart"/>
          </w:tcPr>
          <w:p w:rsidR="004E4E6A" w:rsidRPr="004E4E6A" w:rsidRDefault="004E4E6A" w:rsidP="004E4E6A">
            <w:pPr>
              <w:autoSpaceDE w:val="0"/>
              <w:autoSpaceDN w:val="0"/>
              <w:adjustRightInd w:val="0"/>
              <w:jc w:val="left"/>
              <w:rPr>
                <w:rFonts w:cs="Times New Roman"/>
                <w:sz w:val="24"/>
                <w:szCs w:val="24"/>
              </w:rPr>
            </w:pPr>
          </w:p>
        </w:tc>
      </w:tr>
      <w:tr w:rsidR="004E4E6A" w:rsidRPr="004E4E6A">
        <w:tc>
          <w:tcPr>
            <w:tcW w:w="2438" w:type="dxa"/>
            <w:gridSpan w:val="2"/>
            <w:tcBorders>
              <w:top w:val="single" w:sz="4" w:space="0" w:color="auto"/>
            </w:tcBorders>
          </w:tcPr>
          <w:p w:rsidR="004E4E6A" w:rsidRPr="004E4E6A" w:rsidRDefault="004E4E6A" w:rsidP="004E4E6A">
            <w:pPr>
              <w:autoSpaceDE w:val="0"/>
              <w:autoSpaceDN w:val="0"/>
              <w:adjustRightInd w:val="0"/>
              <w:jc w:val="center"/>
              <w:rPr>
                <w:rFonts w:cs="Times New Roman"/>
                <w:sz w:val="24"/>
                <w:szCs w:val="24"/>
              </w:rPr>
            </w:pPr>
            <w:r w:rsidRPr="004E4E6A">
              <w:rPr>
                <w:rFonts w:cs="Times New Roman"/>
                <w:sz w:val="24"/>
                <w:szCs w:val="24"/>
              </w:rPr>
              <w:t>(подпись)</w:t>
            </w:r>
          </w:p>
        </w:tc>
        <w:tc>
          <w:tcPr>
            <w:tcW w:w="340" w:type="dxa"/>
          </w:tcPr>
          <w:p w:rsidR="004E4E6A" w:rsidRPr="004E4E6A" w:rsidRDefault="004E4E6A" w:rsidP="004E4E6A">
            <w:pPr>
              <w:autoSpaceDE w:val="0"/>
              <w:autoSpaceDN w:val="0"/>
              <w:adjustRightInd w:val="0"/>
              <w:jc w:val="left"/>
              <w:rPr>
                <w:rFonts w:cs="Times New Roman"/>
                <w:sz w:val="24"/>
                <w:szCs w:val="24"/>
              </w:rPr>
            </w:pPr>
          </w:p>
        </w:tc>
        <w:tc>
          <w:tcPr>
            <w:tcW w:w="3912" w:type="dxa"/>
            <w:gridSpan w:val="5"/>
            <w:tcBorders>
              <w:top w:val="single" w:sz="4" w:space="0" w:color="auto"/>
            </w:tcBorders>
          </w:tcPr>
          <w:p w:rsidR="004E4E6A" w:rsidRPr="004E4E6A" w:rsidRDefault="004E4E6A" w:rsidP="004E4E6A">
            <w:pPr>
              <w:autoSpaceDE w:val="0"/>
              <w:autoSpaceDN w:val="0"/>
              <w:adjustRightInd w:val="0"/>
              <w:jc w:val="center"/>
              <w:rPr>
                <w:rFonts w:cs="Times New Roman"/>
                <w:sz w:val="24"/>
                <w:szCs w:val="24"/>
              </w:rPr>
            </w:pPr>
            <w:r w:rsidRPr="004E4E6A">
              <w:rPr>
                <w:rFonts w:cs="Times New Roman"/>
                <w:sz w:val="24"/>
                <w:szCs w:val="24"/>
              </w:rPr>
              <w:t>(Ф.И.О.)</w:t>
            </w:r>
          </w:p>
        </w:tc>
        <w:tc>
          <w:tcPr>
            <w:tcW w:w="2324" w:type="dxa"/>
            <w:vMerge/>
          </w:tcPr>
          <w:p w:rsidR="004E4E6A" w:rsidRPr="004E4E6A" w:rsidRDefault="004E4E6A" w:rsidP="004E4E6A">
            <w:pPr>
              <w:autoSpaceDE w:val="0"/>
              <w:autoSpaceDN w:val="0"/>
              <w:adjustRightInd w:val="0"/>
              <w:jc w:val="center"/>
              <w:rPr>
                <w:rFonts w:cs="Times New Roman"/>
                <w:sz w:val="24"/>
                <w:szCs w:val="24"/>
              </w:rPr>
            </w:pPr>
          </w:p>
        </w:tc>
      </w:tr>
      <w:tr w:rsidR="004E4E6A" w:rsidRPr="004E4E6A">
        <w:tc>
          <w:tcPr>
            <w:tcW w:w="4521" w:type="dxa"/>
            <w:gridSpan w:val="4"/>
          </w:tcPr>
          <w:p w:rsidR="004E4E6A" w:rsidRPr="004E4E6A" w:rsidRDefault="004E4E6A" w:rsidP="004E4E6A">
            <w:pPr>
              <w:autoSpaceDE w:val="0"/>
              <w:autoSpaceDN w:val="0"/>
              <w:adjustRightInd w:val="0"/>
              <w:rPr>
                <w:rFonts w:cs="Times New Roman"/>
                <w:sz w:val="24"/>
                <w:szCs w:val="24"/>
              </w:rPr>
            </w:pPr>
            <w:r w:rsidRPr="004E4E6A">
              <w:rPr>
                <w:rFonts w:cs="Times New Roman"/>
                <w:sz w:val="24"/>
                <w:szCs w:val="24"/>
              </w:rPr>
              <w:t xml:space="preserve">м.п. </w:t>
            </w:r>
            <w:r w:rsidR="00BC730D">
              <w:rPr>
                <w:rFonts w:cs="Times New Roman"/>
                <w:sz w:val="24"/>
                <w:szCs w:val="24"/>
              </w:rPr>
              <w:t>«</w:t>
            </w:r>
            <w:r w:rsidRPr="004E4E6A">
              <w:rPr>
                <w:rFonts w:cs="Times New Roman"/>
                <w:sz w:val="24"/>
                <w:szCs w:val="24"/>
              </w:rPr>
              <w:t>____</w:t>
            </w:r>
            <w:r w:rsidR="00BC730D">
              <w:rPr>
                <w:rFonts w:cs="Times New Roman"/>
                <w:sz w:val="24"/>
                <w:szCs w:val="24"/>
              </w:rPr>
              <w:t>»</w:t>
            </w:r>
            <w:r w:rsidRPr="004E4E6A">
              <w:rPr>
                <w:rFonts w:cs="Times New Roman"/>
                <w:sz w:val="24"/>
                <w:szCs w:val="24"/>
              </w:rPr>
              <w:t xml:space="preserve"> ______________ 20 ___ г.</w:t>
            </w:r>
          </w:p>
          <w:p w:rsidR="004E4E6A" w:rsidRPr="004E4E6A" w:rsidRDefault="004E4E6A" w:rsidP="004E4E6A">
            <w:pPr>
              <w:autoSpaceDE w:val="0"/>
              <w:autoSpaceDN w:val="0"/>
              <w:adjustRightInd w:val="0"/>
              <w:jc w:val="center"/>
              <w:rPr>
                <w:rFonts w:cs="Times New Roman"/>
                <w:sz w:val="24"/>
                <w:szCs w:val="24"/>
              </w:rPr>
            </w:pPr>
            <w:r w:rsidRPr="004E4E6A">
              <w:rPr>
                <w:rFonts w:cs="Times New Roman"/>
                <w:sz w:val="24"/>
                <w:szCs w:val="24"/>
              </w:rPr>
              <w:t>(при наличии)</w:t>
            </w:r>
          </w:p>
        </w:tc>
        <w:tc>
          <w:tcPr>
            <w:tcW w:w="4493" w:type="dxa"/>
            <w:gridSpan w:val="5"/>
          </w:tcPr>
          <w:p w:rsidR="004E4E6A" w:rsidRPr="004E4E6A" w:rsidRDefault="004E4E6A" w:rsidP="004E4E6A">
            <w:pPr>
              <w:autoSpaceDE w:val="0"/>
              <w:autoSpaceDN w:val="0"/>
              <w:adjustRightInd w:val="0"/>
              <w:jc w:val="left"/>
              <w:rPr>
                <w:rFonts w:cs="Times New Roman"/>
                <w:sz w:val="24"/>
                <w:szCs w:val="24"/>
              </w:rPr>
            </w:pPr>
          </w:p>
        </w:tc>
      </w:tr>
    </w:tbl>
    <w:p w:rsidR="00BC730D" w:rsidRDefault="00BC730D" w:rsidP="004E4E6A">
      <w:pPr>
        <w:autoSpaceDE w:val="0"/>
        <w:autoSpaceDN w:val="0"/>
        <w:adjustRightInd w:val="0"/>
        <w:ind w:firstLine="540"/>
        <w:rPr>
          <w:rFonts w:cs="Times New Roman"/>
          <w:szCs w:val="28"/>
        </w:rPr>
      </w:pPr>
    </w:p>
    <w:p w:rsidR="00BC730D" w:rsidRDefault="00BC730D">
      <w:pPr>
        <w:spacing w:after="200" w:line="276" w:lineRule="auto"/>
        <w:jc w:val="left"/>
        <w:rPr>
          <w:rFonts w:cs="Times New Roman"/>
          <w:szCs w:val="28"/>
        </w:rPr>
      </w:pPr>
      <w:r>
        <w:rPr>
          <w:rFonts w:cs="Times New Roman"/>
          <w:szCs w:val="28"/>
        </w:rPr>
        <w:br w:type="page"/>
      </w:r>
    </w:p>
    <w:p w:rsidR="004E4E6A" w:rsidRPr="004E4E6A" w:rsidRDefault="004E4E6A" w:rsidP="004E4E6A">
      <w:pPr>
        <w:autoSpaceDE w:val="0"/>
        <w:autoSpaceDN w:val="0"/>
        <w:adjustRightInd w:val="0"/>
        <w:jc w:val="right"/>
        <w:outlineLvl w:val="0"/>
        <w:rPr>
          <w:rFonts w:cs="Times New Roman"/>
          <w:szCs w:val="28"/>
        </w:rPr>
      </w:pPr>
      <w:r w:rsidRPr="004E4E6A">
        <w:rPr>
          <w:rFonts w:cs="Times New Roman"/>
          <w:szCs w:val="28"/>
        </w:rPr>
        <w:lastRenderedPageBreak/>
        <w:t xml:space="preserve">Приложение </w:t>
      </w:r>
      <w:r w:rsidR="00BC730D">
        <w:rPr>
          <w:rFonts w:cs="Times New Roman"/>
          <w:szCs w:val="28"/>
        </w:rPr>
        <w:t>№</w:t>
      </w:r>
      <w:r w:rsidRPr="004E4E6A">
        <w:rPr>
          <w:rFonts w:cs="Times New Roman"/>
          <w:szCs w:val="28"/>
        </w:rPr>
        <w:t xml:space="preserve"> 2</w:t>
      </w:r>
    </w:p>
    <w:p w:rsidR="004E4E6A" w:rsidRPr="004E4E6A" w:rsidRDefault="004E4E6A" w:rsidP="004E4E6A">
      <w:pPr>
        <w:autoSpaceDE w:val="0"/>
        <w:autoSpaceDN w:val="0"/>
        <w:adjustRightInd w:val="0"/>
        <w:jc w:val="right"/>
        <w:rPr>
          <w:rFonts w:cs="Times New Roman"/>
          <w:szCs w:val="28"/>
        </w:rPr>
      </w:pPr>
      <w:r w:rsidRPr="004E4E6A">
        <w:rPr>
          <w:rFonts w:cs="Times New Roman"/>
          <w:szCs w:val="28"/>
        </w:rPr>
        <w:t>к Порядку</w:t>
      </w:r>
    </w:p>
    <w:p w:rsidR="004E4E6A" w:rsidRPr="004E4E6A" w:rsidRDefault="004E4E6A" w:rsidP="004E4E6A">
      <w:pPr>
        <w:autoSpaceDE w:val="0"/>
        <w:autoSpaceDN w:val="0"/>
        <w:adjustRightInd w:val="0"/>
        <w:jc w:val="right"/>
        <w:rPr>
          <w:rFonts w:cs="Times New Roman"/>
          <w:szCs w:val="28"/>
        </w:rPr>
      </w:pPr>
      <w:r w:rsidRPr="004E4E6A">
        <w:rPr>
          <w:rFonts w:cs="Times New Roman"/>
          <w:szCs w:val="28"/>
        </w:rPr>
        <w:t>предоставления субсидии из областного бюджета</w:t>
      </w:r>
    </w:p>
    <w:p w:rsidR="004E4E6A" w:rsidRPr="004E4E6A" w:rsidRDefault="004E4E6A" w:rsidP="004E4E6A">
      <w:pPr>
        <w:autoSpaceDE w:val="0"/>
        <w:autoSpaceDN w:val="0"/>
        <w:adjustRightInd w:val="0"/>
        <w:jc w:val="right"/>
        <w:rPr>
          <w:rFonts w:cs="Times New Roman"/>
          <w:szCs w:val="28"/>
        </w:rPr>
      </w:pPr>
      <w:r w:rsidRPr="004E4E6A">
        <w:rPr>
          <w:rFonts w:cs="Times New Roman"/>
          <w:szCs w:val="28"/>
        </w:rPr>
        <w:t>сельскохозяйственным товаропроизводителям,</w:t>
      </w:r>
    </w:p>
    <w:p w:rsidR="004E4E6A" w:rsidRPr="004E4E6A" w:rsidRDefault="004E4E6A" w:rsidP="004E4E6A">
      <w:pPr>
        <w:autoSpaceDE w:val="0"/>
        <w:autoSpaceDN w:val="0"/>
        <w:adjustRightInd w:val="0"/>
        <w:jc w:val="right"/>
        <w:rPr>
          <w:rFonts w:cs="Times New Roman"/>
          <w:szCs w:val="28"/>
        </w:rPr>
      </w:pPr>
      <w:r w:rsidRPr="004E4E6A">
        <w:rPr>
          <w:rFonts w:cs="Times New Roman"/>
          <w:szCs w:val="28"/>
        </w:rPr>
        <w:t>за исключением граждан, ведущих личное</w:t>
      </w:r>
    </w:p>
    <w:p w:rsidR="004E4E6A" w:rsidRPr="004E4E6A" w:rsidRDefault="004E4E6A" w:rsidP="004E4E6A">
      <w:pPr>
        <w:autoSpaceDE w:val="0"/>
        <w:autoSpaceDN w:val="0"/>
        <w:adjustRightInd w:val="0"/>
        <w:jc w:val="right"/>
        <w:rPr>
          <w:rFonts w:cs="Times New Roman"/>
          <w:szCs w:val="28"/>
        </w:rPr>
      </w:pPr>
      <w:r w:rsidRPr="004E4E6A">
        <w:rPr>
          <w:rFonts w:cs="Times New Roman"/>
          <w:szCs w:val="28"/>
        </w:rPr>
        <w:t>подсобное хозяйство, и российским организациям</w:t>
      </w:r>
    </w:p>
    <w:p w:rsidR="004E4E6A" w:rsidRPr="004E4E6A" w:rsidRDefault="004E4E6A" w:rsidP="004E4E6A">
      <w:pPr>
        <w:autoSpaceDE w:val="0"/>
        <w:autoSpaceDN w:val="0"/>
        <w:adjustRightInd w:val="0"/>
        <w:jc w:val="right"/>
        <w:rPr>
          <w:rFonts w:cs="Times New Roman"/>
          <w:szCs w:val="28"/>
        </w:rPr>
      </w:pPr>
      <w:r w:rsidRPr="004E4E6A">
        <w:rPr>
          <w:rFonts w:cs="Times New Roman"/>
          <w:szCs w:val="28"/>
        </w:rPr>
        <w:t>на возмещение части прямых понесенных затрат</w:t>
      </w:r>
    </w:p>
    <w:p w:rsidR="004E4E6A" w:rsidRPr="004E4E6A" w:rsidRDefault="004E4E6A" w:rsidP="004E4E6A">
      <w:pPr>
        <w:autoSpaceDE w:val="0"/>
        <w:autoSpaceDN w:val="0"/>
        <w:adjustRightInd w:val="0"/>
        <w:jc w:val="right"/>
        <w:rPr>
          <w:rFonts w:cs="Times New Roman"/>
          <w:szCs w:val="28"/>
        </w:rPr>
      </w:pPr>
      <w:r w:rsidRPr="004E4E6A">
        <w:rPr>
          <w:rFonts w:cs="Times New Roman"/>
          <w:szCs w:val="28"/>
        </w:rPr>
        <w:t>на создание и (или) модернизацию хранилищ</w:t>
      </w:r>
    </w:p>
    <w:p w:rsidR="004E4E6A" w:rsidRPr="004E4E6A" w:rsidRDefault="004E4E6A" w:rsidP="004E4E6A">
      <w:pPr>
        <w:autoSpaceDE w:val="0"/>
        <w:autoSpaceDN w:val="0"/>
        <w:adjustRightInd w:val="0"/>
        <w:jc w:val="right"/>
        <w:rPr>
          <w:rFonts w:cs="Times New Roman"/>
          <w:szCs w:val="28"/>
        </w:rPr>
      </w:pPr>
      <w:r w:rsidRPr="004E4E6A">
        <w:rPr>
          <w:rFonts w:cs="Times New Roman"/>
          <w:szCs w:val="28"/>
        </w:rPr>
        <w:t>на 2020 год</w:t>
      </w:r>
    </w:p>
    <w:p w:rsidR="004E4E6A" w:rsidRPr="004E4E6A" w:rsidRDefault="004E4E6A" w:rsidP="004E4E6A">
      <w:pPr>
        <w:autoSpaceDE w:val="0"/>
        <w:autoSpaceDN w:val="0"/>
        <w:adjustRightInd w:val="0"/>
        <w:ind w:firstLine="540"/>
        <w:rPr>
          <w:rFonts w:cs="Times New Roman"/>
          <w:szCs w:val="28"/>
        </w:rPr>
      </w:pPr>
    </w:p>
    <w:p w:rsidR="004E4E6A" w:rsidRPr="00BC730D" w:rsidRDefault="004E4E6A" w:rsidP="004E4E6A">
      <w:pPr>
        <w:autoSpaceDE w:val="0"/>
        <w:autoSpaceDN w:val="0"/>
        <w:adjustRightInd w:val="0"/>
        <w:jc w:val="right"/>
        <w:rPr>
          <w:rFonts w:cs="Times New Roman"/>
          <w:szCs w:val="28"/>
        </w:rPr>
      </w:pPr>
      <w:r w:rsidRPr="00BC730D">
        <w:rPr>
          <w:rFonts w:cs="Times New Roman"/>
          <w:szCs w:val="28"/>
        </w:rPr>
        <w:t>Департамент аграрной политики</w:t>
      </w:r>
    </w:p>
    <w:p w:rsidR="004E4E6A" w:rsidRPr="00BC730D" w:rsidRDefault="004E4E6A" w:rsidP="004E4E6A">
      <w:pPr>
        <w:autoSpaceDE w:val="0"/>
        <w:autoSpaceDN w:val="0"/>
        <w:adjustRightInd w:val="0"/>
        <w:jc w:val="right"/>
        <w:rPr>
          <w:rFonts w:cs="Times New Roman"/>
          <w:szCs w:val="28"/>
        </w:rPr>
      </w:pPr>
      <w:r w:rsidRPr="00BC730D">
        <w:rPr>
          <w:rFonts w:cs="Times New Roman"/>
          <w:szCs w:val="28"/>
        </w:rPr>
        <w:t>Воронежской области</w:t>
      </w:r>
    </w:p>
    <w:p w:rsidR="004E4E6A" w:rsidRPr="00BC730D" w:rsidRDefault="004E4E6A" w:rsidP="004E4E6A">
      <w:pPr>
        <w:autoSpaceDE w:val="0"/>
        <w:autoSpaceDN w:val="0"/>
        <w:adjustRightInd w:val="0"/>
        <w:ind w:firstLine="540"/>
        <w:rPr>
          <w:rFonts w:cs="Times New Roman"/>
          <w:szCs w:val="28"/>
        </w:rPr>
      </w:pPr>
    </w:p>
    <w:p w:rsidR="004E4E6A" w:rsidRPr="00664352" w:rsidRDefault="004E4E6A" w:rsidP="004E4E6A">
      <w:pPr>
        <w:autoSpaceDE w:val="0"/>
        <w:autoSpaceDN w:val="0"/>
        <w:adjustRightInd w:val="0"/>
        <w:jc w:val="center"/>
        <w:rPr>
          <w:rFonts w:cs="Times New Roman"/>
          <w:sz w:val="26"/>
          <w:szCs w:val="26"/>
        </w:rPr>
      </w:pPr>
      <w:r w:rsidRPr="00664352">
        <w:rPr>
          <w:rFonts w:cs="Times New Roman"/>
          <w:sz w:val="26"/>
          <w:szCs w:val="26"/>
        </w:rPr>
        <w:t>Справка-расчет</w:t>
      </w:r>
    </w:p>
    <w:p w:rsidR="004E4E6A" w:rsidRPr="00664352" w:rsidRDefault="004E4E6A" w:rsidP="004E4E6A">
      <w:pPr>
        <w:autoSpaceDE w:val="0"/>
        <w:autoSpaceDN w:val="0"/>
        <w:adjustRightInd w:val="0"/>
        <w:jc w:val="center"/>
        <w:rPr>
          <w:rFonts w:cs="Times New Roman"/>
          <w:sz w:val="26"/>
          <w:szCs w:val="26"/>
        </w:rPr>
      </w:pPr>
      <w:r w:rsidRPr="00664352">
        <w:rPr>
          <w:rFonts w:cs="Times New Roman"/>
          <w:sz w:val="26"/>
          <w:szCs w:val="26"/>
        </w:rPr>
        <w:t>размера субсидии за счет средств областного бюджета</w:t>
      </w:r>
    </w:p>
    <w:p w:rsidR="004E4E6A" w:rsidRPr="00664352" w:rsidRDefault="004E4E6A" w:rsidP="004E4E6A">
      <w:pPr>
        <w:autoSpaceDE w:val="0"/>
        <w:autoSpaceDN w:val="0"/>
        <w:adjustRightInd w:val="0"/>
        <w:jc w:val="center"/>
        <w:rPr>
          <w:rFonts w:cs="Times New Roman"/>
          <w:sz w:val="26"/>
          <w:szCs w:val="26"/>
        </w:rPr>
      </w:pPr>
      <w:r w:rsidRPr="00664352">
        <w:rPr>
          <w:rFonts w:cs="Times New Roman"/>
          <w:sz w:val="26"/>
          <w:szCs w:val="26"/>
        </w:rPr>
        <w:t>____________________________________________________________</w:t>
      </w:r>
    </w:p>
    <w:p w:rsidR="004E4E6A" w:rsidRPr="00BC730D" w:rsidRDefault="004E4E6A" w:rsidP="004E4E6A">
      <w:pPr>
        <w:autoSpaceDE w:val="0"/>
        <w:autoSpaceDN w:val="0"/>
        <w:adjustRightInd w:val="0"/>
        <w:jc w:val="center"/>
        <w:rPr>
          <w:rFonts w:cs="Times New Roman"/>
          <w:szCs w:val="28"/>
        </w:rPr>
      </w:pPr>
      <w:r w:rsidRPr="00664352">
        <w:rPr>
          <w:rFonts w:cs="Times New Roman"/>
          <w:sz w:val="26"/>
          <w:szCs w:val="26"/>
        </w:rPr>
        <w:t>(наименование получателя субсидии</w:t>
      </w:r>
      <w:r w:rsidRPr="00BC730D">
        <w:rPr>
          <w:rFonts w:cs="Times New Roman"/>
          <w:szCs w:val="28"/>
        </w:rPr>
        <w:t>)</w:t>
      </w:r>
    </w:p>
    <w:p w:rsidR="004E4E6A" w:rsidRPr="004E4E6A" w:rsidRDefault="004E4E6A" w:rsidP="004E4E6A">
      <w:pPr>
        <w:autoSpaceDE w:val="0"/>
        <w:autoSpaceDN w:val="0"/>
        <w:adjustRightInd w:val="0"/>
        <w:ind w:firstLine="540"/>
        <w:rPr>
          <w:rFonts w:cs="Times New Roman"/>
          <w:szCs w:val="28"/>
        </w:rPr>
      </w:pPr>
    </w:p>
    <w:tbl>
      <w:tblPr>
        <w:tblW w:w="0" w:type="auto"/>
        <w:tblLayout w:type="fixed"/>
        <w:tblCellMar>
          <w:top w:w="102" w:type="dxa"/>
          <w:left w:w="62" w:type="dxa"/>
          <w:bottom w:w="102" w:type="dxa"/>
          <w:right w:w="62" w:type="dxa"/>
        </w:tblCellMar>
        <w:tblLook w:val="0000"/>
      </w:tblPr>
      <w:tblGrid>
        <w:gridCol w:w="1531"/>
        <w:gridCol w:w="108"/>
        <w:gridCol w:w="232"/>
        <w:gridCol w:w="2551"/>
        <w:gridCol w:w="52"/>
        <w:gridCol w:w="288"/>
        <w:gridCol w:w="903"/>
        <w:gridCol w:w="628"/>
        <w:gridCol w:w="340"/>
        <w:gridCol w:w="517"/>
        <w:gridCol w:w="1872"/>
        <w:gridCol w:w="49"/>
      </w:tblGrid>
      <w:tr w:rsidR="004E4E6A" w:rsidRPr="00BC730D" w:rsidTr="00BC730D">
        <w:trPr>
          <w:gridAfter w:val="1"/>
          <w:wAfter w:w="49" w:type="dxa"/>
        </w:trPr>
        <w:tc>
          <w:tcPr>
            <w:tcW w:w="1639" w:type="dxa"/>
            <w:gridSpan w:val="2"/>
            <w:tcBorders>
              <w:top w:val="single" w:sz="4" w:space="0" w:color="auto"/>
              <w:left w:val="single" w:sz="4" w:space="0" w:color="auto"/>
              <w:bottom w:val="single" w:sz="4" w:space="0" w:color="auto"/>
              <w:right w:val="single" w:sz="4" w:space="0" w:color="auto"/>
            </w:tcBorders>
          </w:tcPr>
          <w:p w:rsidR="004E4E6A" w:rsidRPr="00BC730D" w:rsidRDefault="004E4E6A" w:rsidP="004E4E6A">
            <w:pPr>
              <w:autoSpaceDE w:val="0"/>
              <w:autoSpaceDN w:val="0"/>
              <w:adjustRightInd w:val="0"/>
              <w:jc w:val="center"/>
              <w:rPr>
                <w:rFonts w:cs="Times New Roman"/>
                <w:sz w:val="24"/>
                <w:szCs w:val="24"/>
              </w:rPr>
            </w:pPr>
            <w:r w:rsidRPr="00BC730D">
              <w:rPr>
                <w:rFonts w:cs="Times New Roman"/>
                <w:sz w:val="24"/>
                <w:szCs w:val="24"/>
              </w:rPr>
              <w:t>Наименование работ, оборудования</w:t>
            </w:r>
          </w:p>
        </w:tc>
        <w:tc>
          <w:tcPr>
            <w:tcW w:w="2835" w:type="dxa"/>
            <w:gridSpan w:val="3"/>
            <w:tcBorders>
              <w:top w:val="single" w:sz="4" w:space="0" w:color="auto"/>
              <w:left w:val="single" w:sz="4" w:space="0" w:color="auto"/>
              <w:bottom w:val="single" w:sz="4" w:space="0" w:color="auto"/>
              <w:right w:val="single" w:sz="4" w:space="0" w:color="auto"/>
            </w:tcBorders>
          </w:tcPr>
          <w:p w:rsidR="004E4E6A" w:rsidRPr="00BC730D" w:rsidRDefault="004E4E6A" w:rsidP="004E4E6A">
            <w:pPr>
              <w:autoSpaceDE w:val="0"/>
              <w:autoSpaceDN w:val="0"/>
              <w:adjustRightInd w:val="0"/>
              <w:jc w:val="center"/>
              <w:rPr>
                <w:rFonts w:cs="Times New Roman"/>
                <w:sz w:val="24"/>
                <w:szCs w:val="24"/>
              </w:rPr>
            </w:pPr>
            <w:r w:rsidRPr="00BC730D">
              <w:rPr>
                <w:rFonts w:cs="Times New Roman"/>
                <w:sz w:val="24"/>
                <w:szCs w:val="24"/>
              </w:rPr>
              <w:t>Стоимость прямых понесенных затрат, подлежащих субсидированию, тыс. рублей</w:t>
            </w:r>
          </w:p>
        </w:tc>
        <w:tc>
          <w:tcPr>
            <w:tcW w:w="1191" w:type="dxa"/>
            <w:gridSpan w:val="2"/>
            <w:tcBorders>
              <w:top w:val="single" w:sz="4" w:space="0" w:color="auto"/>
              <w:left w:val="single" w:sz="4" w:space="0" w:color="auto"/>
              <w:bottom w:val="single" w:sz="4" w:space="0" w:color="auto"/>
              <w:right w:val="single" w:sz="4" w:space="0" w:color="auto"/>
            </w:tcBorders>
          </w:tcPr>
          <w:p w:rsidR="004E4E6A" w:rsidRPr="00BC730D" w:rsidRDefault="004E4E6A" w:rsidP="004E4E6A">
            <w:pPr>
              <w:autoSpaceDE w:val="0"/>
              <w:autoSpaceDN w:val="0"/>
              <w:adjustRightInd w:val="0"/>
              <w:jc w:val="center"/>
              <w:rPr>
                <w:rFonts w:cs="Times New Roman"/>
                <w:sz w:val="24"/>
                <w:szCs w:val="24"/>
              </w:rPr>
            </w:pPr>
            <w:r w:rsidRPr="00BC730D">
              <w:rPr>
                <w:rFonts w:cs="Times New Roman"/>
                <w:sz w:val="24"/>
                <w:szCs w:val="24"/>
              </w:rPr>
              <w:t>Ставка субсидии, %</w:t>
            </w:r>
          </w:p>
        </w:tc>
        <w:tc>
          <w:tcPr>
            <w:tcW w:w="1485" w:type="dxa"/>
            <w:gridSpan w:val="3"/>
            <w:tcBorders>
              <w:top w:val="single" w:sz="4" w:space="0" w:color="auto"/>
              <w:left w:val="single" w:sz="4" w:space="0" w:color="auto"/>
              <w:bottom w:val="single" w:sz="4" w:space="0" w:color="auto"/>
              <w:right w:val="single" w:sz="4" w:space="0" w:color="auto"/>
            </w:tcBorders>
          </w:tcPr>
          <w:p w:rsidR="004E4E6A" w:rsidRPr="00BC730D" w:rsidRDefault="004E4E6A" w:rsidP="004E4E6A">
            <w:pPr>
              <w:autoSpaceDE w:val="0"/>
              <w:autoSpaceDN w:val="0"/>
              <w:adjustRightInd w:val="0"/>
              <w:jc w:val="center"/>
              <w:rPr>
                <w:rFonts w:cs="Times New Roman"/>
                <w:sz w:val="24"/>
                <w:szCs w:val="24"/>
              </w:rPr>
            </w:pPr>
            <w:r w:rsidRPr="00BC730D">
              <w:rPr>
                <w:rFonts w:cs="Times New Roman"/>
                <w:sz w:val="24"/>
                <w:szCs w:val="24"/>
              </w:rPr>
              <w:t>Потребность в субсидии, тыс. рублей</w:t>
            </w:r>
          </w:p>
        </w:tc>
        <w:tc>
          <w:tcPr>
            <w:tcW w:w="1872" w:type="dxa"/>
            <w:tcBorders>
              <w:top w:val="single" w:sz="4" w:space="0" w:color="auto"/>
              <w:left w:val="single" w:sz="4" w:space="0" w:color="auto"/>
              <w:bottom w:val="single" w:sz="4" w:space="0" w:color="auto"/>
              <w:right w:val="single" w:sz="4" w:space="0" w:color="auto"/>
            </w:tcBorders>
          </w:tcPr>
          <w:p w:rsidR="004E4E6A" w:rsidRPr="00BC730D" w:rsidRDefault="004E4E6A" w:rsidP="004E4E6A">
            <w:pPr>
              <w:autoSpaceDE w:val="0"/>
              <w:autoSpaceDN w:val="0"/>
              <w:adjustRightInd w:val="0"/>
              <w:jc w:val="center"/>
              <w:rPr>
                <w:rFonts w:cs="Times New Roman"/>
                <w:sz w:val="24"/>
                <w:szCs w:val="24"/>
              </w:rPr>
            </w:pPr>
            <w:r w:rsidRPr="00BC730D">
              <w:rPr>
                <w:rFonts w:cs="Times New Roman"/>
                <w:sz w:val="24"/>
                <w:szCs w:val="24"/>
              </w:rPr>
              <w:t>Объем субсидии к перечислению, тыс. рублей (*)</w:t>
            </w:r>
          </w:p>
        </w:tc>
      </w:tr>
      <w:tr w:rsidR="004E4E6A" w:rsidRPr="00BC730D" w:rsidTr="00BC730D">
        <w:trPr>
          <w:gridAfter w:val="1"/>
          <w:wAfter w:w="49" w:type="dxa"/>
        </w:trPr>
        <w:tc>
          <w:tcPr>
            <w:tcW w:w="1639" w:type="dxa"/>
            <w:gridSpan w:val="2"/>
            <w:tcBorders>
              <w:top w:val="single" w:sz="4" w:space="0" w:color="auto"/>
              <w:left w:val="single" w:sz="4" w:space="0" w:color="auto"/>
              <w:bottom w:val="single" w:sz="4" w:space="0" w:color="auto"/>
              <w:right w:val="single" w:sz="4" w:space="0" w:color="auto"/>
            </w:tcBorders>
          </w:tcPr>
          <w:p w:rsidR="004E4E6A" w:rsidRPr="00BC730D" w:rsidRDefault="004E4E6A" w:rsidP="004E4E6A">
            <w:pPr>
              <w:autoSpaceDE w:val="0"/>
              <w:autoSpaceDN w:val="0"/>
              <w:adjustRightInd w:val="0"/>
              <w:jc w:val="center"/>
              <w:rPr>
                <w:rFonts w:cs="Times New Roman"/>
                <w:sz w:val="24"/>
                <w:szCs w:val="24"/>
              </w:rPr>
            </w:pPr>
            <w:r w:rsidRPr="00BC730D">
              <w:rPr>
                <w:rFonts w:cs="Times New Roman"/>
                <w:sz w:val="24"/>
                <w:szCs w:val="24"/>
              </w:rPr>
              <w:t>1</w:t>
            </w:r>
          </w:p>
        </w:tc>
        <w:tc>
          <w:tcPr>
            <w:tcW w:w="2835" w:type="dxa"/>
            <w:gridSpan w:val="3"/>
            <w:tcBorders>
              <w:top w:val="single" w:sz="4" w:space="0" w:color="auto"/>
              <w:left w:val="single" w:sz="4" w:space="0" w:color="auto"/>
              <w:bottom w:val="single" w:sz="4" w:space="0" w:color="auto"/>
              <w:right w:val="single" w:sz="4" w:space="0" w:color="auto"/>
            </w:tcBorders>
          </w:tcPr>
          <w:p w:rsidR="004E4E6A" w:rsidRPr="00BC730D" w:rsidRDefault="004E4E6A" w:rsidP="004E4E6A">
            <w:pPr>
              <w:autoSpaceDE w:val="0"/>
              <w:autoSpaceDN w:val="0"/>
              <w:adjustRightInd w:val="0"/>
              <w:jc w:val="center"/>
              <w:rPr>
                <w:rFonts w:cs="Times New Roman"/>
                <w:sz w:val="24"/>
                <w:szCs w:val="24"/>
              </w:rPr>
            </w:pPr>
            <w:r w:rsidRPr="00BC730D">
              <w:rPr>
                <w:rFonts w:cs="Times New Roman"/>
                <w:sz w:val="24"/>
                <w:szCs w:val="24"/>
              </w:rPr>
              <w:t>2</w:t>
            </w:r>
          </w:p>
        </w:tc>
        <w:tc>
          <w:tcPr>
            <w:tcW w:w="1191" w:type="dxa"/>
            <w:gridSpan w:val="2"/>
            <w:tcBorders>
              <w:top w:val="single" w:sz="4" w:space="0" w:color="auto"/>
              <w:left w:val="single" w:sz="4" w:space="0" w:color="auto"/>
              <w:bottom w:val="single" w:sz="4" w:space="0" w:color="auto"/>
              <w:right w:val="single" w:sz="4" w:space="0" w:color="auto"/>
            </w:tcBorders>
          </w:tcPr>
          <w:p w:rsidR="004E4E6A" w:rsidRPr="00BC730D" w:rsidRDefault="004E4E6A" w:rsidP="004E4E6A">
            <w:pPr>
              <w:autoSpaceDE w:val="0"/>
              <w:autoSpaceDN w:val="0"/>
              <w:adjustRightInd w:val="0"/>
              <w:jc w:val="center"/>
              <w:rPr>
                <w:rFonts w:cs="Times New Roman"/>
                <w:sz w:val="24"/>
                <w:szCs w:val="24"/>
              </w:rPr>
            </w:pPr>
            <w:r w:rsidRPr="00BC730D">
              <w:rPr>
                <w:rFonts w:cs="Times New Roman"/>
                <w:sz w:val="24"/>
                <w:szCs w:val="24"/>
              </w:rPr>
              <w:t>3</w:t>
            </w:r>
          </w:p>
        </w:tc>
        <w:tc>
          <w:tcPr>
            <w:tcW w:w="1485" w:type="dxa"/>
            <w:gridSpan w:val="3"/>
            <w:tcBorders>
              <w:top w:val="single" w:sz="4" w:space="0" w:color="auto"/>
              <w:left w:val="single" w:sz="4" w:space="0" w:color="auto"/>
              <w:bottom w:val="single" w:sz="4" w:space="0" w:color="auto"/>
              <w:right w:val="single" w:sz="4" w:space="0" w:color="auto"/>
            </w:tcBorders>
          </w:tcPr>
          <w:p w:rsidR="004E4E6A" w:rsidRPr="00BC730D" w:rsidRDefault="004E4E6A" w:rsidP="004E4E6A">
            <w:pPr>
              <w:autoSpaceDE w:val="0"/>
              <w:autoSpaceDN w:val="0"/>
              <w:adjustRightInd w:val="0"/>
              <w:jc w:val="center"/>
              <w:rPr>
                <w:rFonts w:cs="Times New Roman"/>
                <w:sz w:val="24"/>
                <w:szCs w:val="24"/>
              </w:rPr>
            </w:pPr>
            <w:r w:rsidRPr="00BC730D">
              <w:rPr>
                <w:rFonts w:cs="Times New Roman"/>
                <w:sz w:val="24"/>
                <w:szCs w:val="24"/>
              </w:rPr>
              <w:t>4</w:t>
            </w:r>
          </w:p>
        </w:tc>
        <w:tc>
          <w:tcPr>
            <w:tcW w:w="1872" w:type="dxa"/>
            <w:tcBorders>
              <w:top w:val="single" w:sz="4" w:space="0" w:color="auto"/>
              <w:left w:val="single" w:sz="4" w:space="0" w:color="auto"/>
              <w:bottom w:val="single" w:sz="4" w:space="0" w:color="auto"/>
              <w:right w:val="single" w:sz="4" w:space="0" w:color="auto"/>
            </w:tcBorders>
          </w:tcPr>
          <w:p w:rsidR="004E4E6A" w:rsidRPr="00BC730D" w:rsidRDefault="004E4E6A" w:rsidP="004E4E6A">
            <w:pPr>
              <w:autoSpaceDE w:val="0"/>
              <w:autoSpaceDN w:val="0"/>
              <w:adjustRightInd w:val="0"/>
              <w:jc w:val="center"/>
              <w:rPr>
                <w:rFonts w:cs="Times New Roman"/>
                <w:sz w:val="24"/>
                <w:szCs w:val="24"/>
              </w:rPr>
            </w:pPr>
            <w:r w:rsidRPr="00BC730D">
              <w:rPr>
                <w:rFonts w:cs="Times New Roman"/>
                <w:sz w:val="24"/>
                <w:szCs w:val="24"/>
              </w:rPr>
              <w:t>5</w:t>
            </w:r>
          </w:p>
        </w:tc>
      </w:tr>
      <w:tr w:rsidR="004E4E6A" w:rsidRPr="00BC730D" w:rsidTr="00BC730D">
        <w:trPr>
          <w:gridAfter w:val="1"/>
          <w:wAfter w:w="49" w:type="dxa"/>
        </w:trPr>
        <w:tc>
          <w:tcPr>
            <w:tcW w:w="1639" w:type="dxa"/>
            <w:gridSpan w:val="2"/>
            <w:tcBorders>
              <w:top w:val="single" w:sz="4" w:space="0" w:color="auto"/>
              <w:left w:val="single" w:sz="4" w:space="0" w:color="auto"/>
              <w:bottom w:val="single" w:sz="4" w:space="0" w:color="auto"/>
              <w:right w:val="single" w:sz="4" w:space="0" w:color="auto"/>
            </w:tcBorders>
          </w:tcPr>
          <w:p w:rsidR="004E4E6A" w:rsidRPr="00BC730D" w:rsidRDefault="004E4E6A" w:rsidP="004E4E6A">
            <w:pPr>
              <w:autoSpaceDE w:val="0"/>
              <w:autoSpaceDN w:val="0"/>
              <w:adjustRightInd w:val="0"/>
              <w:jc w:val="left"/>
              <w:rPr>
                <w:rFonts w:cs="Times New Roman"/>
                <w:sz w:val="24"/>
                <w:szCs w:val="24"/>
              </w:rPr>
            </w:pPr>
          </w:p>
        </w:tc>
        <w:tc>
          <w:tcPr>
            <w:tcW w:w="2835" w:type="dxa"/>
            <w:gridSpan w:val="3"/>
            <w:tcBorders>
              <w:top w:val="single" w:sz="4" w:space="0" w:color="auto"/>
              <w:left w:val="single" w:sz="4" w:space="0" w:color="auto"/>
              <w:bottom w:val="single" w:sz="4" w:space="0" w:color="auto"/>
              <w:right w:val="single" w:sz="4" w:space="0" w:color="auto"/>
            </w:tcBorders>
          </w:tcPr>
          <w:p w:rsidR="004E4E6A" w:rsidRPr="00BC730D" w:rsidRDefault="004E4E6A" w:rsidP="004E4E6A">
            <w:pPr>
              <w:autoSpaceDE w:val="0"/>
              <w:autoSpaceDN w:val="0"/>
              <w:adjustRightInd w:val="0"/>
              <w:jc w:val="left"/>
              <w:rPr>
                <w:rFonts w:cs="Times New Roman"/>
                <w:sz w:val="24"/>
                <w:szCs w:val="24"/>
              </w:rPr>
            </w:pPr>
          </w:p>
        </w:tc>
        <w:tc>
          <w:tcPr>
            <w:tcW w:w="1191" w:type="dxa"/>
            <w:gridSpan w:val="2"/>
            <w:tcBorders>
              <w:top w:val="single" w:sz="4" w:space="0" w:color="auto"/>
              <w:left w:val="single" w:sz="4" w:space="0" w:color="auto"/>
              <w:bottom w:val="single" w:sz="4" w:space="0" w:color="auto"/>
              <w:right w:val="single" w:sz="4" w:space="0" w:color="auto"/>
            </w:tcBorders>
          </w:tcPr>
          <w:p w:rsidR="004E4E6A" w:rsidRPr="00BC730D" w:rsidRDefault="004E4E6A" w:rsidP="004E4E6A">
            <w:pPr>
              <w:autoSpaceDE w:val="0"/>
              <w:autoSpaceDN w:val="0"/>
              <w:adjustRightInd w:val="0"/>
              <w:jc w:val="left"/>
              <w:rPr>
                <w:rFonts w:cs="Times New Roman"/>
                <w:sz w:val="24"/>
                <w:szCs w:val="24"/>
              </w:rPr>
            </w:pPr>
          </w:p>
        </w:tc>
        <w:tc>
          <w:tcPr>
            <w:tcW w:w="1485" w:type="dxa"/>
            <w:gridSpan w:val="3"/>
            <w:tcBorders>
              <w:top w:val="single" w:sz="4" w:space="0" w:color="auto"/>
              <w:left w:val="single" w:sz="4" w:space="0" w:color="auto"/>
              <w:bottom w:val="single" w:sz="4" w:space="0" w:color="auto"/>
              <w:right w:val="single" w:sz="4" w:space="0" w:color="auto"/>
            </w:tcBorders>
          </w:tcPr>
          <w:p w:rsidR="004E4E6A" w:rsidRPr="00BC730D" w:rsidRDefault="004E4E6A" w:rsidP="004E4E6A">
            <w:pPr>
              <w:autoSpaceDE w:val="0"/>
              <w:autoSpaceDN w:val="0"/>
              <w:adjustRightInd w:val="0"/>
              <w:jc w:val="left"/>
              <w:rPr>
                <w:rFonts w:cs="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rsidR="004E4E6A" w:rsidRPr="00BC730D" w:rsidRDefault="004E4E6A" w:rsidP="004E4E6A">
            <w:pPr>
              <w:autoSpaceDE w:val="0"/>
              <w:autoSpaceDN w:val="0"/>
              <w:adjustRightInd w:val="0"/>
              <w:jc w:val="left"/>
              <w:rPr>
                <w:rFonts w:cs="Times New Roman"/>
                <w:sz w:val="24"/>
                <w:szCs w:val="24"/>
              </w:rPr>
            </w:pPr>
          </w:p>
        </w:tc>
      </w:tr>
      <w:tr w:rsidR="004E4E6A" w:rsidRPr="00BC730D" w:rsidTr="00BC730D">
        <w:trPr>
          <w:gridAfter w:val="1"/>
          <w:wAfter w:w="49" w:type="dxa"/>
        </w:trPr>
        <w:tc>
          <w:tcPr>
            <w:tcW w:w="1639" w:type="dxa"/>
            <w:gridSpan w:val="2"/>
            <w:tcBorders>
              <w:top w:val="single" w:sz="4" w:space="0" w:color="auto"/>
              <w:left w:val="single" w:sz="4" w:space="0" w:color="auto"/>
              <w:bottom w:val="single" w:sz="4" w:space="0" w:color="auto"/>
              <w:right w:val="single" w:sz="4" w:space="0" w:color="auto"/>
            </w:tcBorders>
          </w:tcPr>
          <w:p w:rsidR="004E4E6A" w:rsidRPr="00BC730D" w:rsidRDefault="004E4E6A" w:rsidP="004E4E6A">
            <w:pPr>
              <w:autoSpaceDE w:val="0"/>
              <w:autoSpaceDN w:val="0"/>
              <w:adjustRightInd w:val="0"/>
              <w:jc w:val="left"/>
              <w:rPr>
                <w:rFonts w:cs="Times New Roman"/>
                <w:sz w:val="24"/>
                <w:szCs w:val="24"/>
              </w:rPr>
            </w:pPr>
            <w:r w:rsidRPr="00BC730D">
              <w:rPr>
                <w:rFonts w:cs="Times New Roman"/>
                <w:sz w:val="24"/>
                <w:szCs w:val="24"/>
              </w:rPr>
              <w:t>Итого</w:t>
            </w:r>
          </w:p>
        </w:tc>
        <w:tc>
          <w:tcPr>
            <w:tcW w:w="2835" w:type="dxa"/>
            <w:gridSpan w:val="3"/>
            <w:tcBorders>
              <w:top w:val="single" w:sz="4" w:space="0" w:color="auto"/>
              <w:left w:val="single" w:sz="4" w:space="0" w:color="auto"/>
              <w:bottom w:val="single" w:sz="4" w:space="0" w:color="auto"/>
              <w:right w:val="single" w:sz="4" w:space="0" w:color="auto"/>
            </w:tcBorders>
          </w:tcPr>
          <w:p w:rsidR="004E4E6A" w:rsidRPr="00BC730D" w:rsidRDefault="004E4E6A" w:rsidP="004E4E6A">
            <w:pPr>
              <w:autoSpaceDE w:val="0"/>
              <w:autoSpaceDN w:val="0"/>
              <w:adjustRightInd w:val="0"/>
              <w:jc w:val="center"/>
              <w:rPr>
                <w:rFonts w:cs="Times New Roman"/>
                <w:sz w:val="24"/>
                <w:szCs w:val="24"/>
              </w:rPr>
            </w:pPr>
            <w:r w:rsidRPr="00BC730D">
              <w:rPr>
                <w:rFonts w:cs="Times New Roman"/>
                <w:sz w:val="24"/>
                <w:szCs w:val="24"/>
              </w:rPr>
              <w:t>х</w:t>
            </w:r>
          </w:p>
        </w:tc>
        <w:tc>
          <w:tcPr>
            <w:tcW w:w="1191" w:type="dxa"/>
            <w:gridSpan w:val="2"/>
            <w:tcBorders>
              <w:top w:val="single" w:sz="4" w:space="0" w:color="auto"/>
              <w:left w:val="single" w:sz="4" w:space="0" w:color="auto"/>
              <w:bottom w:val="single" w:sz="4" w:space="0" w:color="auto"/>
              <w:right w:val="single" w:sz="4" w:space="0" w:color="auto"/>
            </w:tcBorders>
          </w:tcPr>
          <w:p w:rsidR="004E4E6A" w:rsidRPr="00BC730D" w:rsidRDefault="004E4E6A" w:rsidP="004E4E6A">
            <w:pPr>
              <w:autoSpaceDE w:val="0"/>
              <w:autoSpaceDN w:val="0"/>
              <w:adjustRightInd w:val="0"/>
              <w:jc w:val="center"/>
              <w:rPr>
                <w:rFonts w:cs="Times New Roman"/>
                <w:sz w:val="24"/>
                <w:szCs w:val="24"/>
              </w:rPr>
            </w:pPr>
            <w:r w:rsidRPr="00BC730D">
              <w:rPr>
                <w:rFonts w:cs="Times New Roman"/>
                <w:sz w:val="24"/>
                <w:szCs w:val="24"/>
              </w:rPr>
              <w:t>х</w:t>
            </w:r>
          </w:p>
        </w:tc>
        <w:tc>
          <w:tcPr>
            <w:tcW w:w="1485" w:type="dxa"/>
            <w:gridSpan w:val="3"/>
            <w:tcBorders>
              <w:top w:val="single" w:sz="4" w:space="0" w:color="auto"/>
              <w:left w:val="single" w:sz="4" w:space="0" w:color="auto"/>
              <w:bottom w:val="single" w:sz="4" w:space="0" w:color="auto"/>
              <w:right w:val="single" w:sz="4" w:space="0" w:color="auto"/>
            </w:tcBorders>
          </w:tcPr>
          <w:p w:rsidR="004E4E6A" w:rsidRPr="00BC730D" w:rsidRDefault="004E4E6A" w:rsidP="004E4E6A">
            <w:pPr>
              <w:autoSpaceDE w:val="0"/>
              <w:autoSpaceDN w:val="0"/>
              <w:adjustRightInd w:val="0"/>
              <w:jc w:val="left"/>
              <w:rPr>
                <w:rFonts w:cs="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rsidR="004E4E6A" w:rsidRPr="00BC730D" w:rsidRDefault="004E4E6A" w:rsidP="004E4E6A">
            <w:pPr>
              <w:autoSpaceDE w:val="0"/>
              <w:autoSpaceDN w:val="0"/>
              <w:adjustRightInd w:val="0"/>
              <w:jc w:val="left"/>
              <w:rPr>
                <w:rFonts w:cs="Times New Roman"/>
                <w:sz w:val="24"/>
                <w:szCs w:val="24"/>
              </w:rPr>
            </w:pPr>
          </w:p>
        </w:tc>
      </w:tr>
      <w:tr w:rsidR="004E4E6A" w:rsidRPr="00BC730D">
        <w:tc>
          <w:tcPr>
            <w:tcW w:w="9071" w:type="dxa"/>
            <w:gridSpan w:val="12"/>
          </w:tcPr>
          <w:p w:rsidR="004E4E6A" w:rsidRPr="00BC730D" w:rsidRDefault="004E4E6A" w:rsidP="004E4E6A">
            <w:pPr>
              <w:autoSpaceDE w:val="0"/>
              <w:autoSpaceDN w:val="0"/>
              <w:adjustRightInd w:val="0"/>
              <w:ind w:firstLine="283"/>
              <w:rPr>
                <w:rFonts w:cs="Times New Roman"/>
                <w:sz w:val="24"/>
                <w:szCs w:val="24"/>
              </w:rPr>
            </w:pPr>
            <w:r w:rsidRPr="00BC730D">
              <w:rPr>
                <w:rFonts w:cs="Times New Roman"/>
                <w:sz w:val="24"/>
                <w:szCs w:val="24"/>
              </w:rPr>
              <w:t>* Заполняется департаментом аграрной политики Воронежской области.</w:t>
            </w:r>
          </w:p>
        </w:tc>
      </w:tr>
      <w:tr w:rsidR="004E4E6A" w:rsidRPr="00BC730D">
        <w:tc>
          <w:tcPr>
            <w:tcW w:w="4762" w:type="dxa"/>
            <w:gridSpan w:val="6"/>
          </w:tcPr>
          <w:p w:rsidR="004E4E6A" w:rsidRPr="00BC730D" w:rsidRDefault="004E4E6A" w:rsidP="004E4E6A">
            <w:pPr>
              <w:autoSpaceDE w:val="0"/>
              <w:autoSpaceDN w:val="0"/>
              <w:adjustRightInd w:val="0"/>
              <w:rPr>
                <w:rFonts w:cs="Times New Roman"/>
                <w:sz w:val="24"/>
                <w:szCs w:val="24"/>
              </w:rPr>
            </w:pPr>
            <w:r w:rsidRPr="00BC730D">
              <w:rPr>
                <w:rFonts w:cs="Times New Roman"/>
                <w:sz w:val="24"/>
                <w:szCs w:val="24"/>
              </w:rPr>
              <w:t>Руководитель</w:t>
            </w:r>
          </w:p>
          <w:p w:rsidR="004E4E6A" w:rsidRPr="00BC730D" w:rsidRDefault="004E4E6A" w:rsidP="004E4E6A">
            <w:pPr>
              <w:autoSpaceDE w:val="0"/>
              <w:autoSpaceDN w:val="0"/>
              <w:adjustRightInd w:val="0"/>
              <w:rPr>
                <w:rFonts w:cs="Times New Roman"/>
                <w:sz w:val="24"/>
                <w:szCs w:val="24"/>
              </w:rPr>
            </w:pPr>
            <w:r w:rsidRPr="00BC730D">
              <w:rPr>
                <w:rFonts w:cs="Times New Roman"/>
                <w:sz w:val="24"/>
                <w:szCs w:val="24"/>
              </w:rPr>
              <w:t>получателя субсидии</w:t>
            </w:r>
          </w:p>
        </w:tc>
        <w:tc>
          <w:tcPr>
            <w:tcW w:w="4309" w:type="dxa"/>
            <w:gridSpan w:val="6"/>
          </w:tcPr>
          <w:p w:rsidR="004E4E6A" w:rsidRPr="00BC730D" w:rsidRDefault="004E4E6A" w:rsidP="004E4E6A">
            <w:pPr>
              <w:autoSpaceDE w:val="0"/>
              <w:autoSpaceDN w:val="0"/>
              <w:adjustRightInd w:val="0"/>
              <w:rPr>
                <w:rFonts w:cs="Times New Roman"/>
                <w:sz w:val="24"/>
                <w:szCs w:val="24"/>
              </w:rPr>
            </w:pPr>
            <w:r w:rsidRPr="00BC730D">
              <w:rPr>
                <w:rFonts w:cs="Times New Roman"/>
                <w:sz w:val="24"/>
                <w:szCs w:val="24"/>
              </w:rPr>
              <w:t>Главный бухгалтер</w:t>
            </w:r>
          </w:p>
          <w:p w:rsidR="004E4E6A" w:rsidRPr="00BC730D" w:rsidRDefault="004E4E6A" w:rsidP="004E4E6A">
            <w:pPr>
              <w:autoSpaceDE w:val="0"/>
              <w:autoSpaceDN w:val="0"/>
              <w:adjustRightInd w:val="0"/>
              <w:rPr>
                <w:rFonts w:cs="Times New Roman"/>
                <w:sz w:val="24"/>
                <w:szCs w:val="24"/>
              </w:rPr>
            </w:pPr>
            <w:r w:rsidRPr="00BC730D">
              <w:rPr>
                <w:rFonts w:cs="Times New Roman"/>
                <w:sz w:val="24"/>
                <w:szCs w:val="24"/>
              </w:rPr>
              <w:t>получателя субсидии</w:t>
            </w:r>
          </w:p>
        </w:tc>
      </w:tr>
      <w:tr w:rsidR="004E4E6A" w:rsidRPr="00BC730D">
        <w:tc>
          <w:tcPr>
            <w:tcW w:w="1531" w:type="dxa"/>
            <w:tcBorders>
              <w:bottom w:val="single" w:sz="4" w:space="0" w:color="auto"/>
            </w:tcBorders>
          </w:tcPr>
          <w:p w:rsidR="004E4E6A" w:rsidRPr="00BC730D" w:rsidRDefault="004E4E6A" w:rsidP="004E4E6A">
            <w:pPr>
              <w:autoSpaceDE w:val="0"/>
              <w:autoSpaceDN w:val="0"/>
              <w:adjustRightInd w:val="0"/>
              <w:jc w:val="left"/>
              <w:rPr>
                <w:rFonts w:cs="Times New Roman"/>
                <w:sz w:val="24"/>
                <w:szCs w:val="24"/>
              </w:rPr>
            </w:pPr>
          </w:p>
        </w:tc>
        <w:tc>
          <w:tcPr>
            <w:tcW w:w="340" w:type="dxa"/>
            <w:gridSpan w:val="2"/>
          </w:tcPr>
          <w:p w:rsidR="004E4E6A" w:rsidRPr="00BC730D" w:rsidRDefault="004E4E6A" w:rsidP="004E4E6A">
            <w:pPr>
              <w:autoSpaceDE w:val="0"/>
              <w:autoSpaceDN w:val="0"/>
              <w:adjustRightInd w:val="0"/>
              <w:jc w:val="left"/>
              <w:rPr>
                <w:rFonts w:cs="Times New Roman"/>
                <w:sz w:val="24"/>
                <w:szCs w:val="24"/>
              </w:rPr>
            </w:pPr>
          </w:p>
        </w:tc>
        <w:tc>
          <w:tcPr>
            <w:tcW w:w="2551" w:type="dxa"/>
            <w:tcBorders>
              <w:bottom w:val="single" w:sz="4" w:space="0" w:color="auto"/>
            </w:tcBorders>
          </w:tcPr>
          <w:p w:rsidR="004E4E6A" w:rsidRPr="00BC730D" w:rsidRDefault="004E4E6A" w:rsidP="004E4E6A">
            <w:pPr>
              <w:autoSpaceDE w:val="0"/>
              <w:autoSpaceDN w:val="0"/>
              <w:adjustRightInd w:val="0"/>
              <w:jc w:val="left"/>
              <w:rPr>
                <w:rFonts w:cs="Times New Roman"/>
                <w:sz w:val="24"/>
                <w:szCs w:val="24"/>
              </w:rPr>
            </w:pPr>
          </w:p>
        </w:tc>
        <w:tc>
          <w:tcPr>
            <w:tcW w:w="340" w:type="dxa"/>
            <w:gridSpan w:val="2"/>
          </w:tcPr>
          <w:p w:rsidR="004E4E6A" w:rsidRPr="00BC730D" w:rsidRDefault="004E4E6A" w:rsidP="004E4E6A">
            <w:pPr>
              <w:autoSpaceDE w:val="0"/>
              <w:autoSpaceDN w:val="0"/>
              <w:adjustRightInd w:val="0"/>
              <w:jc w:val="left"/>
              <w:rPr>
                <w:rFonts w:cs="Times New Roman"/>
                <w:sz w:val="24"/>
                <w:szCs w:val="24"/>
              </w:rPr>
            </w:pPr>
          </w:p>
        </w:tc>
        <w:tc>
          <w:tcPr>
            <w:tcW w:w="1531" w:type="dxa"/>
            <w:gridSpan w:val="2"/>
            <w:tcBorders>
              <w:bottom w:val="single" w:sz="4" w:space="0" w:color="auto"/>
            </w:tcBorders>
          </w:tcPr>
          <w:p w:rsidR="004E4E6A" w:rsidRPr="00BC730D" w:rsidRDefault="004E4E6A" w:rsidP="004E4E6A">
            <w:pPr>
              <w:autoSpaceDE w:val="0"/>
              <w:autoSpaceDN w:val="0"/>
              <w:adjustRightInd w:val="0"/>
              <w:jc w:val="left"/>
              <w:rPr>
                <w:rFonts w:cs="Times New Roman"/>
                <w:sz w:val="24"/>
                <w:szCs w:val="24"/>
              </w:rPr>
            </w:pPr>
          </w:p>
        </w:tc>
        <w:tc>
          <w:tcPr>
            <w:tcW w:w="340" w:type="dxa"/>
          </w:tcPr>
          <w:p w:rsidR="004E4E6A" w:rsidRPr="00BC730D" w:rsidRDefault="004E4E6A" w:rsidP="004E4E6A">
            <w:pPr>
              <w:autoSpaceDE w:val="0"/>
              <w:autoSpaceDN w:val="0"/>
              <w:adjustRightInd w:val="0"/>
              <w:jc w:val="left"/>
              <w:rPr>
                <w:rFonts w:cs="Times New Roman"/>
                <w:sz w:val="24"/>
                <w:szCs w:val="24"/>
              </w:rPr>
            </w:pPr>
          </w:p>
        </w:tc>
        <w:tc>
          <w:tcPr>
            <w:tcW w:w="2438" w:type="dxa"/>
            <w:gridSpan w:val="3"/>
            <w:tcBorders>
              <w:bottom w:val="single" w:sz="4" w:space="0" w:color="auto"/>
            </w:tcBorders>
          </w:tcPr>
          <w:p w:rsidR="004E4E6A" w:rsidRPr="00BC730D" w:rsidRDefault="004E4E6A" w:rsidP="004E4E6A">
            <w:pPr>
              <w:autoSpaceDE w:val="0"/>
              <w:autoSpaceDN w:val="0"/>
              <w:adjustRightInd w:val="0"/>
              <w:jc w:val="left"/>
              <w:rPr>
                <w:rFonts w:cs="Times New Roman"/>
                <w:sz w:val="24"/>
                <w:szCs w:val="24"/>
              </w:rPr>
            </w:pPr>
          </w:p>
        </w:tc>
      </w:tr>
      <w:tr w:rsidR="004E4E6A" w:rsidRPr="00BC730D">
        <w:tc>
          <w:tcPr>
            <w:tcW w:w="1531" w:type="dxa"/>
            <w:tcBorders>
              <w:top w:val="single" w:sz="4" w:space="0" w:color="auto"/>
            </w:tcBorders>
          </w:tcPr>
          <w:p w:rsidR="004E4E6A" w:rsidRPr="00BC730D" w:rsidRDefault="004E4E6A" w:rsidP="004E4E6A">
            <w:pPr>
              <w:autoSpaceDE w:val="0"/>
              <w:autoSpaceDN w:val="0"/>
              <w:adjustRightInd w:val="0"/>
              <w:jc w:val="center"/>
              <w:rPr>
                <w:rFonts w:cs="Times New Roman"/>
                <w:sz w:val="24"/>
                <w:szCs w:val="24"/>
              </w:rPr>
            </w:pPr>
            <w:r w:rsidRPr="00BC730D">
              <w:rPr>
                <w:rFonts w:cs="Times New Roman"/>
                <w:sz w:val="24"/>
                <w:szCs w:val="24"/>
              </w:rPr>
              <w:t>(подпись)</w:t>
            </w:r>
          </w:p>
        </w:tc>
        <w:tc>
          <w:tcPr>
            <w:tcW w:w="340" w:type="dxa"/>
            <w:gridSpan w:val="2"/>
          </w:tcPr>
          <w:p w:rsidR="004E4E6A" w:rsidRPr="00BC730D" w:rsidRDefault="004E4E6A" w:rsidP="004E4E6A">
            <w:pPr>
              <w:autoSpaceDE w:val="0"/>
              <w:autoSpaceDN w:val="0"/>
              <w:adjustRightInd w:val="0"/>
              <w:jc w:val="left"/>
              <w:rPr>
                <w:rFonts w:cs="Times New Roman"/>
                <w:sz w:val="24"/>
                <w:szCs w:val="24"/>
              </w:rPr>
            </w:pPr>
          </w:p>
        </w:tc>
        <w:tc>
          <w:tcPr>
            <w:tcW w:w="2551" w:type="dxa"/>
            <w:tcBorders>
              <w:top w:val="single" w:sz="4" w:space="0" w:color="auto"/>
            </w:tcBorders>
          </w:tcPr>
          <w:p w:rsidR="004E4E6A" w:rsidRPr="00BC730D" w:rsidRDefault="004E4E6A" w:rsidP="004E4E6A">
            <w:pPr>
              <w:autoSpaceDE w:val="0"/>
              <w:autoSpaceDN w:val="0"/>
              <w:adjustRightInd w:val="0"/>
              <w:jc w:val="center"/>
              <w:rPr>
                <w:rFonts w:cs="Times New Roman"/>
                <w:sz w:val="24"/>
                <w:szCs w:val="24"/>
              </w:rPr>
            </w:pPr>
            <w:r w:rsidRPr="00BC730D">
              <w:rPr>
                <w:rFonts w:cs="Times New Roman"/>
                <w:sz w:val="24"/>
                <w:szCs w:val="24"/>
              </w:rPr>
              <w:t>Ф.И.О.</w:t>
            </w:r>
          </w:p>
        </w:tc>
        <w:tc>
          <w:tcPr>
            <w:tcW w:w="340" w:type="dxa"/>
            <w:gridSpan w:val="2"/>
          </w:tcPr>
          <w:p w:rsidR="004E4E6A" w:rsidRPr="00BC730D" w:rsidRDefault="004E4E6A" w:rsidP="004E4E6A">
            <w:pPr>
              <w:autoSpaceDE w:val="0"/>
              <w:autoSpaceDN w:val="0"/>
              <w:adjustRightInd w:val="0"/>
              <w:jc w:val="left"/>
              <w:rPr>
                <w:rFonts w:cs="Times New Roman"/>
                <w:sz w:val="24"/>
                <w:szCs w:val="24"/>
              </w:rPr>
            </w:pPr>
          </w:p>
        </w:tc>
        <w:tc>
          <w:tcPr>
            <w:tcW w:w="1531" w:type="dxa"/>
            <w:gridSpan w:val="2"/>
            <w:tcBorders>
              <w:top w:val="single" w:sz="4" w:space="0" w:color="auto"/>
            </w:tcBorders>
          </w:tcPr>
          <w:p w:rsidR="004E4E6A" w:rsidRPr="00BC730D" w:rsidRDefault="004E4E6A" w:rsidP="004E4E6A">
            <w:pPr>
              <w:autoSpaceDE w:val="0"/>
              <w:autoSpaceDN w:val="0"/>
              <w:adjustRightInd w:val="0"/>
              <w:jc w:val="center"/>
              <w:rPr>
                <w:rFonts w:cs="Times New Roman"/>
                <w:sz w:val="24"/>
                <w:szCs w:val="24"/>
              </w:rPr>
            </w:pPr>
            <w:r w:rsidRPr="00BC730D">
              <w:rPr>
                <w:rFonts w:cs="Times New Roman"/>
                <w:sz w:val="24"/>
                <w:szCs w:val="24"/>
              </w:rPr>
              <w:t>(подпись)</w:t>
            </w:r>
          </w:p>
        </w:tc>
        <w:tc>
          <w:tcPr>
            <w:tcW w:w="340" w:type="dxa"/>
          </w:tcPr>
          <w:p w:rsidR="004E4E6A" w:rsidRPr="00BC730D" w:rsidRDefault="004E4E6A" w:rsidP="004E4E6A">
            <w:pPr>
              <w:autoSpaceDE w:val="0"/>
              <w:autoSpaceDN w:val="0"/>
              <w:adjustRightInd w:val="0"/>
              <w:jc w:val="left"/>
              <w:rPr>
                <w:rFonts w:cs="Times New Roman"/>
                <w:sz w:val="24"/>
                <w:szCs w:val="24"/>
              </w:rPr>
            </w:pPr>
          </w:p>
        </w:tc>
        <w:tc>
          <w:tcPr>
            <w:tcW w:w="2438" w:type="dxa"/>
            <w:gridSpan w:val="3"/>
            <w:tcBorders>
              <w:top w:val="single" w:sz="4" w:space="0" w:color="auto"/>
            </w:tcBorders>
          </w:tcPr>
          <w:p w:rsidR="004E4E6A" w:rsidRPr="00BC730D" w:rsidRDefault="004E4E6A" w:rsidP="004E4E6A">
            <w:pPr>
              <w:autoSpaceDE w:val="0"/>
              <w:autoSpaceDN w:val="0"/>
              <w:adjustRightInd w:val="0"/>
              <w:jc w:val="center"/>
              <w:rPr>
                <w:rFonts w:cs="Times New Roman"/>
                <w:sz w:val="24"/>
                <w:szCs w:val="24"/>
              </w:rPr>
            </w:pPr>
            <w:r w:rsidRPr="00BC730D">
              <w:rPr>
                <w:rFonts w:cs="Times New Roman"/>
                <w:sz w:val="24"/>
                <w:szCs w:val="24"/>
              </w:rPr>
              <w:t>Ф.И.О.</w:t>
            </w:r>
          </w:p>
        </w:tc>
      </w:tr>
      <w:tr w:rsidR="004E4E6A" w:rsidRPr="00BC730D">
        <w:tc>
          <w:tcPr>
            <w:tcW w:w="4762" w:type="dxa"/>
            <w:gridSpan w:val="6"/>
          </w:tcPr>
          <w:p w:rsidR="004E4E6A" w:rsidRPr="00BC730D" w:rsidRDefault="004E4E6A" w:rsidP="004E4E6A">
            <w:pPr>
              <w:autoSpaceDE w:val="0"/>
              <w:autoSpaceDN w:val="0"/>
              <w:adjustRightInd w:val="0"/>
              <w:jc w:val="left"/>
              <w:rPr>
                <w:rFonts w:cs="Times New Roman"/>
                <w:sz w:val="24"/>
                <w:szCs w:val="24"/>
              </w:rPr>
            </w:pPr>
            <w:r w:rsidRPr="00BC730D">
              <w:rPr>
                <w:rFonts w:cs="Times New Roman"/>
                <w:sz w:val="24"/>
                <w:szCs w:val="24"/>
              </w:rPr>
              <w:t xml:space="preserve">м.п. </w:t>
            </w:r>
            <w:r w:rsidR="00BC730D">
              <w:rPr>
                <w:rFonts w:cs="Times New Roman"/>
                <w:sz w:val="24"/>
                <w:szCs w:val="24"/>
              </w:rPr>
              <w:t>«</w:t>
            </w:r>
            <w:r w:rsidRPr="00BC730D">
              <w:rPr>
                <w:rFonts w:cs="Times New Roman"/>
                <w:sz w:val="24"/>
                <w:szCs w:val="24"/>
              </w:rPr>
              <w:t>_____</w:t>
            </w:r>
            <w:r w:rsidR="00BC730D">
              <w:rPr>
                <w:rFonts w:cs="Times New Roman"/>
                <w:sz w:val="24"/>
                <w:szCs w:val="24"/>
              </w:rPr>
              <w:t>»</w:t>
            </w:r>
            <w:r w:rsidRPr="00BC730D">
              <w:rPr>
                <w:rFonts w:cs="Times New Roman"/>
                <w:sz w:val="24"/>
                <w:szCs w:val="24"/>
              </w:rPr>
              <w:t>__________________ 20 ___ г.</w:t>
            </w:r>
          </w:p>
          <w:p w:rsidR="004E4E6A" w:rsidRPr="00BC730D" w:rsidRDefault="004E4E6A" w:rsidP="004E4E6A">
            <w:pPr>
              <w:autoSpaceDE w:val="0"/>
              <w:autoSpaceDN w:val="0"/>
              <w:adjustRightInd w:val="0"/>
              <w:jc w:val="center"/>
              <w:rPr>
                <w:rFonts w:cs="Times New Roman"/>
                <w:sz w:val="24"/>
                <w:szCs w:val="24"/>
              </w:rPr>
            </w:pPr>
            <w:r w:rsidRPr="00BC730D">
              <w:rPr>
                <w:rFonts w:cs="Times New Roman"/>
                <w:sz w:val="24"/>
                <w:szCs w:val="24"/>
              </w:rPr>
              <w:t>(при наличии)</w:t>
            </w:r>
          </w:p>
        </w:tc>
        <w:tc>
          <w:tcPr>
            <w:tcW w:w="4309" w:type="dxa"/>
            <w:gridSpan w:val="6"/>
          </w:tcPr>
          <w:p w:rsidR="004E4E6A" w:rsidRPr="00BC730D" w:rsidRDefault="004E4E6A" w:rsidP="004E4E6A">
            <w:pPr>
              <w:autoSpaceDE w:val="0"/>
              <w:autoSpaceDN w:val="0"/>
              <w:adjustRightInd w:val="0"/>
              <w:jc w:val="left"/>
              <w:rPr>
                <w:rFonts w:cs="Times New Roman"/>
                <w:sz w:val="24"/>
                <w:szCs w:val="24"/>
              </w:rPr>
            </w:pPr>
          </w:p>
        </w:tc>
      </w:tr>
      <w:tr w:rsidR="004E4E6A" w:rsidRPr="00BC730D">
        <w:tc>
          <w:tcPr>
            <w:tcW w:w="4422" w:type="dxa"/>
            <w:gridSpan w:val="4"/>
          </w:tcPr>
          <w:p w:rsidR="004E4E6A" w:rsidRPr="00BC730D" w:rsidRDefault="004E4E6A" w:rsidP="004E4E6A">
            <w:pPr>
              <w:autoSpaceDE w:val="0"/>
              <w:autoSpaceDN w:val="0"/>
              <w:adjustRightInd w:val="0"/>
              <w:rPr>
                <w:rFonts w:cs="Times New Roman"/>
                <w:sz w:val="24"/>
                <w:szCs w:val="24"/>
              </w:rPr>
            </w:pPr>
            <w:r w:rsidRPr="00BC730D">
              <w:rPr>
                <w:rFonts w:cs="Times New Roman"/>
                <w:sz w:val="24"/>
                <w:szCs w:val="24"/>
              </w:rPr>
              <w:t>Руководитель департамента аграрной</w:t>
            </w:r>
          </w:p>
          <w:p w:rsidR="004E4E6A" w:rsidRPr="00BC730D" w:rsidRDefault="004E4E6A" w:rsidP="004E4E6A">
            <w:pPr>
              <w:autoSpaceDE w:val="0"/>
              <w:autoSpaceDN w:val="0"/>
              <w:adjustRightInd w:val="0"/>
              <w:rPr>
                <w:rFonts w:cs="Times New Roman"/>
                <w:sz w:val="24"/>
                <w:szCs w:val="24"/>
              </w:rPr>
            </w:pPr>
            <w:r w:rsidRPr="00BC730D">
              <w:rPr>
                <w:rFonts w:cs="Times New Roman"/>
                <w:sz w:val="24"/>
                <w:szCs w:val="24"/>
              </w:rPr>
              <w:t>политики Воронежской области</w:t>
            </w:r>
          </w:p>
          <w:p w:rsidR="004E4E6A" w:rsidRPr="00BC730D" w:rsidRDefault="004E4E6A" w:rsidP="004E4E6A">
            <w:pPr>
              <w:autoSpaceDE w:val="0"/>
              <w:autoSpaceDN w:val="0"/>
              <w:adjustRightInd w:val="0"/>
              <w:rPr>
                <w:rFonts w:cs="Times New Roman"/>
                <w:sz w:val="24"/>
                <w:szCs w:val="24"/>
              </w:rPr>
            </w:pPr>
            <w:r w:rsidRPr="00BC730D">
              <w:rPr>
                <w:rFonts w:cs="Times New Roman"/>
                <w:sz w:val="24"/>
                <w:szCs w:val="24"/>
              </w:rPr>
              <w:t>(или лицо, им уполномоченное)</w:t>
            </w:r>
          </w:p>
        </w:tc>
        <w:tc>
          <w:tcPr>
            <w:tcW w:w="340" w:type="dxa"/>
            <w:gridSpan w:val="2"/>
          </w:tcPr>
          <w:p w:rsidR="004E4E6A" w:rsidRPr="00BC730D" w:rsidRDefault="004E4E6A" w:rsidP="004E4E6A">
            <w:pPr>
              <w:autoSpaceDE w:val="0"/>
              <w:autoSpaceDN w:val="0"/>
              <w:adjustRightInd w:val="0"/>
              <w:jc w:val="left"/>
              <w:rPr>
                <w:rFonts w:cs="Times New Roman"/>
                <w:sz w:val="24"/>
                <w:szCs w:val="24"/>
              </w:rPr>
            </w:pPr>
          </w:p>
        </w:tc>
        <w:tc>
          <w:tcPr>
            <w:tcW w:w="1531" w:type="dxa"/>
            <w:gridSpan w:val="2"/>
            <w:tcBorders>
              <w:bottom w:val="single" w:sz="4" w:space="0" w:color="auto"/>
            </w:tcBorders>
          </w:tcPr>
          <w:p w:rsidR="004E4E6A" w:rsidRPr="00BC730D" w:rsidRDefault="004E4E6A" w:rsidP="004E4E6A">
            <w:pPr>
              <w:autoSpaceDE w:val="0"/>
              <w:autoSpaceDN w:val="0"/>
              <w:adjustRightInd w:val="0"/>
              <w:jc w:val="left"/>
              <w:rPr>
                <w:rFonts w:cs="Times New Roman"/>
                <w:sz w:val="24"/>
                <w:szCs w:val="24"/>
              </w:rPr>
            </w:pPr>
          </w:p>
        </w:tc>
        <w:tc>
          <w:tcPr>
            <w:tcW w:w="340" w:type="dxa"/>
          </w:tcPr>
          <w:p w:rsidR="004E4E6A" w:rsidRPr="00BC730D" w:rsidRDefault="004E4E6A" w:rsidP="004E4E6A">
            <w:pPr>
              <w:autoSpaceDE w:val="0"/>
              <w:autoSpaceDN w:val="0"/>
              <w:adjustRightInd w:val="0"/>
              <w:jc w:val="left"/>
              <w:rPr>
                <w:rFonts w:cs="Times New Roman"/>
                <w:sz w:val="24"/>
                <w:szCs w:val="24"/>
              </w:rPr>
            </w:pPr>
          </w:p>
        </w:tc>
        <w:tc>
          <w:tcPr>
            <w:tcW w:w="2438" w:type="dxa"/>
            <w:gridSpan w:val="3"/>
            <w:tcBorders>
              <w:bottom w:val="single" w:sz="4" w:space="0" w:color="auto"/>
            </w:tcBorders>
          </w:tcPr>
          <w:p w:rsidR="004E4E6A" w:rsidRPr="00BC730D" w:rsidRDefault="004E4E6A" w:rsidP="004E4E6A">
            <w:pPr>
              <w:autoSpaceDE w:val="0"/>
              <w:autoSpaceDN w:val="0"/>
              <w:adjustRightInd w:val="0"/>
              <w:jc w:val="left"/>
              <w:rPr>
                <w:rFonts w:cs="Times New Roman"/>
                <w:sz w:val="24"/>
                <w:szCs w:val="24"/>
              </w:rPr>
            </w:pPr>
          </w:p>
        </w:tc>
      </w:tr>
      <w:tr w:rsidR="004E4E6A" w:rsidRPr="00BC730D">
        <w:tc>
          <w:tcPr>
            <w:tcW w:w="4422" w:type="dxa"/>
            <w:gridSpan w:val="4"/>
          </w:tcPr>
          <w:p w:rsidR="004E4E6A" w:rsidRPr="00BC730D" w:rsidRDefault="004E4E6A" w:rsidP="004E4E6A">
            <w:pPr>
              <w:autoSpaceDE w:val="0"/>
              <w:autoSpaceDN w:val="0"/>
              <w:adjustRightInd w:val="0"/>
              <w:jc w:val="left"/>
              <w:rPr>
                <w:rFonts w:cs="Times New Roman"/>
                <w:sz w:val="24"/>
                <w:szCs w:val="24"/>
              </w:rPr>
            </w:pPr>
          </w:p>
        </w:tc>
        <w:tc>
          <w:tcPr>
            <w:tcW w:w="340" w:type="dxa"/>
            <w:gridSpan w:val="2"/>
          </w:tcPr>
          <w:p w:rsidR="004E4E6A" w:rsidRPr="00BC730D" w:rsidRDefault="004E4E6A" w:rsidP="004E4E6A">
            <w:pPr>
              <w:autoSpaceDE w:val="0"/>
              <w:autoSpaceDN w:val="0"/>
              <w:adjustRightInd w:val="0"/>
              <w:jc w:val="left"/>
              <w:rPr>
                <w:rFonts w:cs="Times New Roman"/>
                <w:sz w:val="24"/>
                <w:szCs w:val="24"/>
              </w:rPr>
            </w:pPr>
          </w:p>
        </w:tc>
        <w:tc>
          <w:tcPr>
            <w:tcW w:w="1531" w:type="dxa"/>
            <w:gridSpan w:val="2"/>
            <w:tcBorders>
              <w:top w:val="single" w:sz="4" w:space="0" w:color="auto"/>
            </w:tcBorders>
          </w:tcPr>
          <w:p w:rsidR="004E4E6A" w:rsidRPr="00BC730D" w:rsidRDefault="004E4E6A" w:rsidP="004E4E6A">
            <w:pPr>
              <w:autoSpaceDE w:val="0"/>
              <w:autoSpaceDN w:val="0"/>
              <w:adjustRightInd w:val="0"/>
              <w:jc w:val="center"/>
              <w:rPr>
                <w:rFonts w:cs="Times New Roman"/>
                <w:sz w:val="24"/>
                <w:szCs w:val="24"/>
              </w:rPr>
            </w:pPr>
            <w:r w:rsidRPr="00BC730D">
              <w:rPr>
                <w:rFonts w:cs="Times New Roman"/>
                <w:sz w:val="24"/>
                <w:szCs w:val="24"/>
              </w:rPr>
              <w:t>(подпись)</w:t>
            </w:r>
          </w:p>
        </w:tc>
        <w:tc>
          <w:tcPr>
            <w:tcW w:w="340" w:type="dxa"/>
          </w:tcPr>
          <w:p w:rsidR="004E4E6A" w:rsidRPr="00BC730D" w:rsidRDefault="004E4E6A" w:rsidP="004E4E6A">
            <w:pPr>
              <w:autoSpaceDE w:val="0"/>
              <w:autoSpaceDN w:val="0"/>
              <w:adjustRightInd w:val="0"/>
              <w:jc w:val="left"/>
              <w:rPr>
                <w:rFonts w:cs="Times New Roman"/>
                <w:sz w:val="24"/>
                <w:szCs w:val="24"/>
              </w:rPr>
            </w:pPr>
          </w:p>
        </w:tc>
        <w:tc>
          <w:tcPr>
            <w:tcW w:w="2438" w:type="dxa"/>
            <w:gridSpan w:val="3"/>
            <w:tcBorders>
              <w:top w:val="single" w:sz="4" w:space="0" w:color="auto"/>
            </w:tcBorders>
          </w:tcPr>
          <w:p w:rsidR="004E4E6A" w:rsidRPr="00BC730D" w:rsidRDefault="004E4E6A" w:rsidP="004E4E6A">
            <w:pPr>
              <w:autoSpaceDE w:val="0"/>
              <w:autoSpaceDN w:val="0"/>
              <w:adjustRightInd w:val="0"/>
              <w:jc w:val="center"/>
              <w:rPr>
                <w:rFonts w:cs="Times New Roman"/>
                <w:sz w:val="24"/>
                <w:szCs w:val="24"/>
              </w:rPr>
            </w:pPr>
            <w:r w:rsidRPr="00BC730D">
              <w:rPr>
                <w:rFonts w:cs="Times New Roman"/>
                <w:sz w:val="24"/>
                <w:szCs w:val="24"/>
              </w:rPr>
              <w:t>(Ф.И.О.)</w:t>
            </w:r>
          </w:p>
        </w:tc>
      </w:tr>
      <w:tr w:rsidR="004E4E6A" w:rsidRPr="00BC730D">
        <w:tc>
          <w:tcPr>
            <w:tcW w:w="9071" w:type="dxa"/>
            <w:gridSpan w:val="12"/>
          </w:tcPr>
          <w:p w:rsidR="004E4E6A" w:rsidRPr="00BC730D" w:rsidRDefault="004E4E6A" w:rsidP="00BC730D">
            <w:pPr>
              <w:autoSpaceDE w:val="0"/>
              <w:autoSpaceDN w:val="0"/>
              <w:adjustRightInd w:val="0"/>
              <w:rPr>
                <w:rFonts w:cs="Times New Roman"/>
                <w:sz w:val="24"/>
                <w:szCs w:val="24"/>
              </w:rPr>
            </w:pPr>
            <w:r w:rsidRPr="00BC730D">
              <w:rPr>
                <w:rFonts w:cs="Times New Roman"/>
                <w:sz w:val="24"/>
                <w:szCs w:val="24"/>
              </w:rPr>
              <w:t xml:space="preserve">м.п. </w:t>
            </w:r>
            <w:r w:rsidR="00BC730D">
              <w:rPr>
                <w:rFonts w:cs="Times New Roman"/>
                <w:sz w:val="24"/>
                <w:szCs w:val="24"/>
              </w:rPr>
              <w:t>«</w:t>
            </w:r>
            <w:r w:rsidRPr="00BC730D">
              <w:rPr>
                <w:rFonts w:cs="Times New Roman"/>
                <w:sz w:val="24"/>
                <w:szCs w:val="24"/>
              </w:rPr>
              <w:t>_____</w:t>
            </w:r>
            <w:r w:rsidR="00BC730D">
              <w:rPr>
                <w:rFonts w:cs="Times New Roman"/>
                <w:sz w:val="24"/>
                <w:szCs w:val="24"/>
              </w:rPr>
              <w:t>»</w:t>
            </w:r>
            <w:r w:rsidRPr="00BC730D">
              <w:rPr>
                <w:rFonts w:cs="Times New Roman"/>
                <w:sz w:val="24"/>
                <w:szCs w:val="24"/>
              </w:rPr>
              <w:t xml:space="preserve"> ___________________ 20 ___ г.</w:t>
            </w:r>
          </w:p>
        </w:tc>
      </w:tr>
    </w:tbl>
    <w:p w:rsidR="00BC730D" w:rsidRDefault="00BC730D">
      <w:pPr>
        <w:spacing w:after="200" w:line="276" w:lineRule="auto"/>
        <w:jc w:val="left"/>
        <w:rPr>
          <w:rFonts w:cs="Times New Roman"/>
          <w:szCs w:val="28"/>
        </w:rPr>
      </w:pPr>
      <w:r>
        <w:rPr>
          <w:rFonts w:cs="Times New Roman"/>
          <w:szCs w:val="28"/>
        </w:rPr>
        <w:br w:type="page"/>
      </w:r>
    </w:p>
    <w:p w:rsidR="004E4E6A" w:rsidRPr="004E4E6A" w:rsidRDefault="004E4E6A" w:rsidP="004E4E6A">
      <w:pPr>
        <w:autoSpaceDE w:val="0"/>
        <w:autoSpaceDN w:val="0"/>
        <w:adjustRightInd w:val="0"/>
        <w:jc w:val="right"/>
        <w:outlineLvl w:val="0"/>
        <w:rPr>
          <w:rFonts w:cs="Times New Roman"/>
          <w:szCs w:val="28"/>
        </w:rPr>
      </w:pPr>
      <w:r w:rsidRPr="004E4E6A">
        <w:rPr>
          <w:rFonts w:cs="Times New Roman"/>
          <w:szCs w:val="28"/>
        </w:rPr>
        <w:lastRenderedPageBreak/>
        <w:t xml:space="preserve">Приложение </w:t>
      </w:r>
      <w:r w:rsidR="00BC730D">
        <w:rPr>
          <w:rFonts w:cs="Times New Roman"/>
          <w:szCs w:val="28"/>
        </w:rPr>
        <w:t>№</w:t>
      </w:r>
      <w:r w:rsidRPr="004E4E6A">
        <w:rPr>
          <w:rFonts w:cs="Times New Roman"/>
          <w:szCs w:val="28"/>
        </w:rPr>
        <w:t xml:space="preserve"> 3</w:t>
      </w:r>
    </w:p>
    <w:p w:rsidR="004E4E6A" w:rsidRPr="004E4E6A" w:rsidRDefault="004E4E6A" w:rsidP="004E4E6A">
      <w:pPr>
        <w:autoSpaceDE w:val="0"/>
        <w:autoSpaceDN w:val="0"/>
        <w:adjustRightInd w:val="0"/>
        <w:jc w:val="right"/>
        <w:rPr>
          <w:rFonts w:cs="Times New Roman"/>
          <w:szCs w:val="28"/>
        </w:rPr>
      </w:pPr>
      <w:r w:rsidRPr="004E4E6A">
        <w:rPr>
          <w:rFonts w:cs="Times New Roman"/>
          <w:szCs w:val="28"/>
        </w:rPr>
        <w:t>к Порядку</w:t>
      </w:r>
    </w:p>
    <w:p w:rsidR="004E4E6A" w:rsidRPr="004E4E6A" w:rsidRDefault="004E4E6A" w:rsidP="004E4E6A">
      <w:pPr>
        <w:autoSpaceDE w:val="0"/>
        <w:autoSpaceDN w:val="0"/>
        <w:adjustRightInd w:val="0"/>
        <w:jc w:val="right"/>
        <w:rPr>
          <w:rFonts w:cs="Times New Roman"/>
          <w:szCs w:val="28"/>
        </w:rPr>
      </w:pPr>
      <w:r w:rsidRPr="004E4E6A">
        <w:rPr>
          <w:rFonts w:cs="Times New Roman"/>
          <w:szCs w:val="28"/>
        </w:rPr>
        <w:t>предоставления субсидии из областного бюджета</w:t>
      </w:r>
    </w:p>
    <w:p w:rsidR="004E4E6A" w:rsidRPr="004E4E6A" w:rsidRDefault="004E4E6A" w:rsidP="004E4E6A">
      <w:pPr>
        <w:autoSpaceDE w:val="0"/>
        <w:autoSpaceDN w:val="0"/>
        <w:adjustRightInd w:val="0"/>
        <w:jc w:val="right"/>
        <w:rPr>
          <w:rFonts w:cs="Times New Roman"/>
          <w:szCs w:val="28"/>
        </w:rPr>
      </w:pPr>
      <w:r w:rsidRPr="004E4E6A">
        <w:rPr>
          <w:rFonts w:cs="Times New Roman"/>
          <w:szCs w:val="28"/>
        </w:rPr>
        <w:t>сельскохозяйственным товаропроизводителям,</w:t>
      </w:r>
    </w:p>
    <w:p w:rsidR="004E4E6A" w:rsidRPr="004E4E6A" w:rsidRDefault="004E4E6A" w:rsidP="004E4E6A">
      <w:pPr>
        <w:autoSpaceDE w:val="0"/>
        <w:autoSpaceDN w:val="0"/>
        <w:adjustRightInd w:val="0"/>
        <w:jc w:val="right"/>
        <w:rPr>
          <w:rFonts w:cs="Times New Roman"/>
          <w:szCs w:val="28"/>
        </w:rPr>
      </w:pPr>
      <w:r w:rsidRPr="004E4E6A">
        <w:rPr>
          <w:rFonts w:cs="Times New Roman"/>
          <w:szCs w:val="28"/>
        </w:rPr>
        <w:t>за исключением граждан, ведущих личное</w:t>
      </w:r>
    </w:p>
    <w:p w:rsidR="004E4E6A" w:rsidRPr="004E4E6A" w:rsidRDefault="004E4E6A" w:rsidP="004E4E6A">
      <w:pPr>
        <w:autoSpaceDE w:val="0"/>
        <w:autoSpaceDN w:val="0"/>
        <w:adjustRightInd w:val="0"/>
        <w:jc w:val="right"/>
        <w:rPr>
          <w:rFonts w:cs="Times New Roman"/>
          <w:szCs w:val="28"/>
        </w:rPr>
      </w:pPr>
      <w:r w:rsidRPr="004E4E6A">
        <w:rPr>
          <w:rFonts w:cs="Times New Roman"/>
          <w:szCs w:val="28"/>
        </w:rPr>
        <w:t>подсобное хозяйство, и российским организациям</w:t>
      </w:r>
    </w:p>
    <w:p w:rsidR="004E4E6A" w:rsidRPr="004E4E6A" w:rsidRDefault="004E4E6A" w:rsidP="004E4E6A">
      <w:pPr>
        <w:autoSpaceDE w:val="0"/>
        <w:autoSpaceDN w:val="0"/>
        <w:adjustRightInd w:val="0"/>
        <w:jc w:val="right"/>
        <w:rPr>
          <w:rFonts w:cs="Times New Roman"/>
          <w:szCs w:val="28"/>
        </w:rPr>
      </w:pPr>
      <w:r w:rsidRPr="004E4E6A">
        <w:rPr>
          <w:rFonts w:cs="Times New Roman"/>
          <w:szCs w:val="28"/>
        </w:rPr>
        <w:t>на возмещение части прямых понесенных затрат</w:t>
      </w:r>
    </w:p>
    <w:p w:rsidR="004E4E6A" w:rsidRPr="004E4E6A" w:rsidRDefault="004E4E6A" w:rsidP="004E4E6A">
      <w:pPr>
        <w:autoSpaceDE w:val="0"/>
        <w:autoSpaceDN w:val="0"/>
        <w:adjustRightInd w:val="0"/>
        <w:jc w:val="right"/>
        <w:rPr>
          <w:rFonts w:cs="Times New Roman"/>
          <w:szCs w:val="28"/>
        </w:rPr>
      </w:pPr>
      <w:r w:rsidRPr="004E4E6A">
        <w:rPr>
          <w:rFonts w:cs="Times New Roman"/>
          <w:szCs w:val="28"/>
        </w:rPr>
        <w:t>на создание и (или) модернизацию хранилищ</w:t>
      </w:r>
    </w:p>
    <w:p w:rsidR="004E4E6A" w:rsidRPr="004E4E6A" w:rsidRDefault="004E4E6A" w:rsidP="004E4E6A">
      <w:pPr>
        <w:autoSpaceDE w:val="0"/>
        <w:autoSpaceDN w:val="0"/>
        <w:adjustRightInd w:val="0"/>
        <w:jc w:val="right"/>
        <w:rPr>
          <w:rFonts w:cs="Times New Roman"/>
          <w:szCs w:val="28"/>
        </w:rPr>
      </w:pPr>
      <w:r w:rsidRPr="004E4E6A">
        <w:rPr>
          <w:rFonts w:cs="Times New Roman"/>
          <w:szCs w:val="28"/>
        </w:rPr>
        <w:t>на 2020 год</w:t>
      </w:r>
    </w:p>
    <w:p w:rsidR="004E4E6A" w:rsidRPr="004E4E6A" w:rsidRDefault="004E4E6A" w:rsidP="004E4E6A">
      <w:pPr>
        <w:autoSpaceDE w:val="0"/>
        <w:autoSpaceDN w:val="0"/>
        <w:adjustRightInd w:val="0"/>
        <w:ind w:firstLine="540"/>
        <w:rPr>
          <w:rFonts w:cs="Times New Roman"/>
          <w:szCs w:val="28"/>
        </w:rPr>
      </w:pPr>
    </w:p>
    <w:p w:rsidR="004E4E6A" w:rsidRPr="004E4E6A" w:rsidRDefault="004E4E6A" w:rsidP="004E4E6A">
      <w:pPr>
        <w:autoSpaceDE w:val="0"/>
        <w:autoSpaceDN w:val="0"/>
        <w:adjustRightInd w:val="0"/>
        <w:jc w:val="right"/>
        <w:rPr>
          <w:rFonts w:cs="Times New Roman"/>
          <w:szCs w:val="28"/>
        </w:rPr>
      </w:pPr>
      <w:r w:rsidRPr="004E4E6A">
        <w:rPr>
          <w:rFonts w:cs="Times New Roman"/>
          <w:szCs w:val="28"/>
        </w:rPr>
        <w:t>Департамент аграрной политики</w:t>
      </w:r>
    </w:p>
    <w:p w:rsidR="004E4E6A" w:rsidRPr="004E4E6A" w:rsidRDefault="004E4E6A" w:rsidP="004E4E6A">
      <w:pPr>
        <w:autoSpaceDE w:val="0"/>
        <w:autoSpaceDN w:val="0"/>
        <w:adjustRightInd w:val="0"/>
        <w:jc w:val="right"/>
        <w:rPr>
          <w:rFonts w:cs="Times New Roman"/>
          <w:szCs w:val="28"/>
        </w:rPr>
      </w:pPr>
      <w:r w:rsidRPr="004E4E6A">
        <w:rPr>
          <w:rFonts w:cs="Times New Roman"/>
          <w:szCs w:val="28"/>
        </w:rPr>
        <w:t>Воронежской области</w:t>
      </w:r>
    </w:p>
    <w:p w:rsidR="004E4E6A" w:rsidRPr="004E4E6A" w:rsidRDefault="004E4E6A" w:rsidP="004E4E6A">
      <w:pPr>
        <w:autoSpaceDE w:val="0"/>
        <w:autoSpaceDN w:val="0"/>
        <w:adjustRightInd w:val="0"/>
        <w:ind w:firstLine="540"/>
        <w:rPr>
          <w:rFonts w:cs="Times New Roman"/>
          <w:szCs w:val="28"/>
        </w:rPr>
      </w:pPr>
    </w:p>
    <w:p w:rsidR="004E4E6A" w:rsidRPr="00664352" w:rsidRDefault="004E4E6A" w:rsidP="004E4E6A">
      <w:pPr>
        <w:autoSpaceDE w:val="0"/>
        <w:autoSpaceDN w:val="0"/>
        <w:adjustRightInd w:val="0"/>
        <w:jc w:val="center"/>
        <w:rPr>
          <w:rFonts w:cs="Times New Roman"/>
          <w:sz w:val="26"/>
          <w:szCs w:val="26"/>
        </w:rPr>
      </w:pPr>
      <w:r w:rsidRPr="00664352">
        <w:rPr>
          <w:rFonts w:cs="Times New Roman"/>
          <w:sz w:val="26"/>
          <w:szCs w:val="26"/>
        </w:rPr>
        <w:t>Справка-расчет</w:t>
      </w:r>
    </w:p>
    <w:p w:rsidR="004E4E6A" w:rsidRPr="00664352" w:rsidRDefault="004E4E6A" w:rsidP="004E4E6A">
      <w:pPr>
        <w:autoSpaceDE w:val="0"/>
        <w:autoSpaceDN w:val="0"/>
        <w:adjustRightInd w:val="0"/>
        <w:jc w:val="center"/>
        <w:rPr>
          <w:rFonts w:cs="Times New Roman"/>
          <w:sz w:val="26"/>
          <w:szCs w:val="26"/>
        </w:rPr>
      </w:pPr>
      <w:r w:rsidRPr="00664352">
        <w:rPr>
          <w:rFonts w:cs="Times New Roman"/>
          <w:sz w:val="26"/>
          <w:szCs w:val="26"/>
        </w:rPr>
        <w:t>размера субсидии за счет средств, поступивших в бюджет</w:t>
      </w:r>
    </w:p>
    <w:p w:rsidR="004E4E6A" w:rsidRPr="00664352" w:rsidRDefault="004E4E6A" w:rsidP="004E4E6A">
      <w:pPr>
        <w:autoSpaceDE w:val="0"/>
        <w:autoSpaceDN w:val="0"/>
        <w:adjustRightInd w:val="0"/>
        <w:jc w:val="center"/>
        <w:rPr>
          <w:rFonts w:cs="Times New Roman"/>
          <w:sz w:val="26"/>
          <w:szCs w:val="26"/>
        </w:rPr>
      </w:pPr>
      <w:r w:rsidRPr="00664352">
        <w:rPr>
          <w:rFonts w:cs="Times New Roman"/>
          <w:sz w:val="26"/>
          <w:szCs w:val="26"/>
        </w:rPr>
        <w:t>Воронежской области из федерального бюджета</w:t>
      </w:r>
    </w:p>
    <w:p w:rsidR="004E4E6A" w:rsidRPr="00664352" w:rsidRDefault="004E4E6A" w:rsidP="004E4E6A">
      <w:pPr>
        <w:autoSpaceDE w:val="0"/>
        <w:autoSpaceDN w:val="0"/>
        <w:adjustRightInd w:val="0"/>
        <w:jc w:val="center"/>
        <w:rPr>
          <w:rFonts w:cs="Times New Roman"/>
          <w:sz w:val="26"/>
          <w:szCs w:val="26"/>
        </w:rPr>
      </w:pPr>
      <w:r w:rsidRPr="00664352">
        <w:rPr>
          <w:rFonts w:cs="Times New Roman"/>
          <w:sz w:val="26"/>
          <w:szCs w:val="26"/>
        </w:rPr>
        <w:t>____________________________________________________________</w:t>
      </w:r>
    </w:p>
    <w:p w:rsidR="004E4E6A" w:rsidRPr="00664352" w:rsidRDefault="004E4E6A" w:rsidP="004E4E6A">
      <w:pPr>
        <w:autoSpaceDE w:val="0"/>
        <w:autoSpaceDN w:val="0"/>
        <w:adjustRightInd w:val="0"/>
        <w:jc w:val="center"/>
        <w:rPr>
          <w:rFonts w:cs="Times New Roman"/>
          <w:sz w:val="26"/>
          <w:szCs w:val="26"/>
        </w:rPr>
      </w:pPr>
      <w:r w:rsidRPr="00664352">
        <w:rPr>
          <w:rFonts w:cs="Times New Roman"/>
          <w:sz w:val="26"/>
          <w:szCs w:val="26"/>
        </w:rPr>
        <w:t>(наименование получателя субсидии)</w:t>
      </w:r>
    </w:p>
    <w:p w:rsidR="004E4E6A" w:rsidRPr="004E4E6A" w:rsidRDefault="004E4E6A" w:rsidP="004E4E6A">
      <w:pPr>
        <w:autoSpaceDE w:val="0"/>
        <w:autoSpaceDN w:val="0"/>
        <w:adjustRightInd w:val="0"/>
        <w:ind w:firstLine="540"/>
        <w:rPr>
          <w:rFonts w:cs="Times New Roman"/>
          <w:szCs w:val="28"/>
        </w:rPr>
      </w:pPr>
    </w:p>
    <w:tbl>
      <w:tblPr>
        <w:tblW w:w="0" w:type="auto"/>
        <w:tblLayout w:type="fixed"/>
        <w:tblCellMar>
          <w:top w:w="102" w:type="dxa"/>
          <w:left w:w="62" w:type="dxa"/>
          <w:bottom w:w="102" w:type="dxa"/>
          <w:right w:w="62" w:type="dxa"/>
        </w:tblCellMar>
        <w:tblLook w:val="0000"/>
      </w:tblPr>
      <w:tblGrid>
        <w:gridCol w:w="1531"/>
        <w:gridCol w:w="108"/>
        <w:gridCol w:w="232"/>
        <w:gridCol w:w="2551"/>
        <w:gridCol w:w="108"/>
        <w:gridCol w:w="232"/>
        <w:gridCol w:w="1015"/>
        <w:gridCol w:w="516"/>
        <w:gridCol w:w="340"/>
        <w:gridCol w:w="659"/>
        <w:gridCol w:w="1728"/>
        <w:gridCol w:w="51"/>
      </w:tblGrid>
      <w:tr w:rsidR="004E4E6A" w:rsidRPr="00BC730D" w:rsidTr="00BC730D">
        <w:trPr>
          <w:gridAfter w:val="1"/>
          <w:wAfter w:w="51" w:type="dxa"/>
        </w:trPr>
        <w:tc>
          <w:tcPr>
            <w:tcW w:w="1639" w:type="dxa"/>
            <w:gridSpan w:val="2"/>
            <w:tcBorders>
              <w:top w:val="single" w:sz="4" w:space="0" w:color="auto"/>
              <w:left w:val="single" w:sz="4" w:space="0" w:color="auto"/>
              <w:bottom w:val="single" w:sz="4" w:space="0" w:color="auto"/>
              <w:right w:val="single" w:sz="4" w:space="0" w:color="auto"/>
            </w:tcBorders>
          </w:tcPr>
          <w:p w:rsidR="004E4E6A" w:rsidRPr="00BC730D" w:rsidRDefault="004E4E6A" w:rsidP="004E4E6A">
            <w:pPr>
              <w:autoSpaceDE w:val="0"/>
              <w:autoSpaceDN w:val="0"/>
              <w:adjustRightInd w:val="0"/>
              <w:jc w:val="center"/>
              <w:rPr>
                <w:rFonts w:cs="Times New Roman"/>
                <w:sz w:val="24"/>
                <w:szCs w:val="24"/>
              </w:rPr>
            </w:pPr>
            <w:r w:rsidRPr="00BC730D">
              <w:rPr>
                <w:rFonts w:cs="Times New Roman"/>
                <w:sz w:val="24"/>
                <w:szCs w:val="24"/>
              </w:rPr>
              <w:t>Наименование работ, оборудования</w:t>
            </w:r>
          </w:p>
        </w:tc>
        <w:tc>
          <w:tcPr>
            <w:tcW w:w="2891" w:type="dxa"/>
            <w:gridSpan w:val="3"/>
            <w:tcBorders>
              <w:top w:val="single" w:sz="4" w:space="0" w:color="auto"/>
              <w:left w:val="single" w:sz="4" w:space="0" w:color="auto"/>
              <w:bottom w:val="single" w:sz="4" w:space="0" w:color="auto"/>
              <w:right w:val="single" w:sz="4" w:space="0" w:color="auto"/>
            </w:tcBorders>
          </w:tcPr>
          <w:p w:rsidR="004E4E6A" w:rsidRPr="00BC730D" w:rsidRDefault="004E4E6A" w:rsidP="004E4E6A">
            <w:pPr>
              <w:autoSpaceDE w:val="0"/>
              <w:autoSpaceDN w:val="0"/>
              <w:adjustRightInd w:val="0"/>
              <w:jc w:val="center"/>
              <w:rPr>
                <w:rFonts w:cs="Times New Roman"/>
                <w:sz w:val="24"/>
                <w:szCs w:val="24"/>
              </w:rPr>
            </w:pPr>
            <w:r w:rsidRPr="00BC730D">
              <w:rPr>
                <w:rFonts w:cs="Times New Roman"/>
                <w:sz w:val="24"/>
                <w:szCs w:val="24"/>
              </w:rPr>
              <w:t>Стоимость прямых понесенных затрат, подлежащих субсидированию, тыс. рублей</w:t>
            </w:r>
          </w:p>
        </w:tc>
        <w:tc>
          <w:tcPr>
            <w:tcW w:w="1247" w:type="dxa"/>
            <w:gridSpan w:val="2"/>
            <w:tcBorders>
              <w:top w:val="single" w:sz="4" w:space="0" w:color="auto"/>
              <w:left w:val="single" w:sz="4" w:space="0" w:color="auto"/>
              <w:bottom w:val="single" w:sz="4" w:space="0" w:color="auto"/>
              <w:right w:val="single" w:sz="4" w:space="0" w:color="auto"/>
            </w:tcBorders>
          </w:tcPr>
          <w:p w:rsidR="004E4E6A" w:rsidRPr="00BC730D" w:rsidRDefault="004E4E6A" w:rsidP="004E4E6A">
            <w:pPr>
              <w:autoSpaceDE w:val="0"/>
              <w:autoSpaceDN w:val="0"/>
              <w:adjustRightInd w:val="0"/>
              <w:jc w:val="center"/>
              <w:rPr>
                <w:rFonts w:cs="Times New Roman"/>
                <w:sz w:val="24"/>
                <w:szCs w:val="24"/>
              </w:rPr>
            </w:pPr>
            <w:r w:rsidRPr="00BC730D">
              <w:rPr>
                <w:rFonts w:cs="Times New Roman"/>
                <w:sz w:val="24"/>
                <w:szCs w:val="24"/>
              </w:rPr>
              <w:t>Ставка субсидии, %</w:t>
            </w:r>
          </w:p>
        </w:tc>
        <w:tc>
          <w:tcPr>
            <w:tcW w:w="1515" w:type="dxa"/>
            <w:gridSpan w:val="3"/>
            <w:tcBorders>
              <w:top w:val="single" w:sz="4" w:space="0" w:color="auto"/>
              <w:left w:val="single" w:sz="4" w:space="0" w:color="auto"/>
              <w:bottom w:val="single" w:sz="4" w:space="0" w:color="auto"/>
              <w:right w:val="single" w:sz="4" w:space="0" w:color="auto"/>
            </w:tcBorders>
          </w:tcPr>
          <w:p w:rsidR="004E4E6A" w:rsidRPr="00BC730D" w:rsidRDefault="004E4E6A" w:rsidP="004E4E6A">
            <w:pPr>
              <w:autoSpaceDE w:val="0"/>
              <w:autoSpaceDN w:val="0"/>
              <w:adjustRightInd w:val="0"/>
              <w:jc w:val="center"/>
              <w:rPr>
                <w:rFonts w:cs="Times New Roman"/>
                <w:sz w:val="24"/>
                <w:szCs w:val="24"/>
              </w:rPr>
            </w:pPr>
            <w:r w:rsidRPr="00BC730D">
              <w:rPr>
                <w:rFonts w:cs="Times New Roman"/>
                <w:sz w:val="24"/>
                <w:szCs w:val="24"/>
              </w:rPr>
              <w:t>Потребность в субсидии, тыс. рублей</w:t>
            </w:r>
          </w:p>
        </w:tc>
        <w:tc>
          <w:tcPr>
            <w:tcW w:w="1728" w:type="dxa"/>
            <w:tcBorders>
              <w:top w:val="single" w:sz="4" w:space="0" w:color="auto"/>
              <w:left w:val="single" w:sz="4" w:space="0" w:color="auto"/>
              <w:bottom w:val="single" w:sz="4" w:space="0" w:color="auto"/>
              <w:right w:val="single" w:sz="4" w:space="0" w:color="auto"/>
            </w:tcBorders>
          </w:tcPr>
          <w:p w:rsidR="004E4E6A" w:rsidRPr="00BC730D" w:rsidRDefault="004E4E6A" w:rsidP="004E4E6A">
            <w:pPr>
              <w:autoSpaceDE w:val="0"/>
              <w:autoSpaceDN w:val="0"/>
              <w:adjustRightInd w:val="0"/>
              <w:jc w:val="center"/>
              <w:rPr>
                <w:rFonts w:cs="Times New Roman"/>
                <w:sz w:val="24"/>
                <w:szCs w:val="24"/>
              </w:rPr>
            </w:pPr>
            <w:r w:rsidRPr="00BC730D">
              <w:rPr>
                <w:rFonts w:cs="Times New Roman"/>
                <w:sz w:val="24"/>
                <w:szCs w:val="24"/>
              </w:rPr>
              <w:t>Объем субсидии к перечислению, тыс. рублей (*)</w:t>
            </w:r>
          </w:p>
        </w:tc>
      </w:tr>
      <w:tr w:rsidR="004E4E6A" w:rsidRPr="00BC730D" w:rsidTr="00BC730D">
        <w:trPr>
          <w:gridAfter w:val="1"/>
          <w:wAfter w:w="51" w:type="dxa"/>
        </w:trPr>
        <w:tc>
          <w:tcPr>
            <w:tcW w:w="1639" w:type="dxa"/>
            <w:gridSpan w:val="2"/>
            <w:tcBorders>
              <w:top w:val="single" w:sz="4" w:space="0" w:color="auto"/>
              <w:left w:val="single" w:sz="4" w:space="0" w:color="auto"/>
              <w:bottom w:val="single" w:sz="4" w:space="0" w:color="auto"/>
              <w:right w:val="single" w:sz="4" w:space="0" w:color="auto"/>
            </w:tcBorders>
          </w:tcPr>
          <w:p w:rsidR="004E4E6A" w:rsidRPr="00BC730D" w:rsidRDefault="004E4E6A" w:rsidP="004E4E6A">
            <w:pPr>
              <w:autoSpaceDE w:val="0"/>
              <w:autoSpaceDN w:val="0"/>
              <w:adjustRightInd w:val="0"/>
              <w:jc w:val="center"/>
              <w:rPr>
                <w:rFonts w:cs="Times New Roman"/>
                <w:sz w:val="24"/>
                <w:szCs w:val="24"/>
              </w:rPr>
            </w:pPr>
            <w:r w:rsidRPr="00BC730D">
              <w:rPr>
                <w:rFonts w:cs="Times New Roman"/>
                <w:sz w:val="24"/>
                <w:szCs w:val="24"/>
              </w:rPr>
              <w:t>1</w:t>
            </w:r>
          </w:p>
        </w:tc>
        <w:tc>
          <w:tcPr>
            <w:tcW w:w="2891" w:type="dxa"/>
            <w:gridSpan w:val="3"/>
            <w:tcBorders>
              <w:top w:val="single" w:sz="4" w:space="0" w:color="auto"/>
              <w:left w:val="single" w:sz="4" w:space="0" w:color="auto"/>
              <w:bottom w:val="single" w:sz="4" w:space="0" w:color="auto"/>
              <w:right w:val="single" w:sz="4" w:space="0" w:color="auto"/>
            </w:tcBorders>
          </w:tcPr>
          <w:p w:rsidR="004E4E6A" w:rsidRPr="00BC730D" w:rsidRDefault="004E4E6A" w:rsidP="004E4E6A">
            <w:pPr>
              <w:autoSpaceDE w:val="0"/>
              <w:autoSpaceDN w:val="0"/>
              <w:adjustRightInd w:val="0"/>
              <w:jc w:val="center"/>
              <w:rPr>
                <w:rFonts w:cs="Times New Roman"/>
                <w:sz w:val="24"/>
                <w:szCs w:val="24"/>
              </w:rPr>
            </w:pPr>
            <w:r w:rsidRPr="00BC730D">
              <w:rPr>
                <w:rFonts w:cs="Times New Roman"/>
                <w:sz w:val="24"/>
                <w:szCs w:val="24"/>
              </w:rPr>
              <w:t>2</w:t>
            </w:r>
          </w:p>
        </w:tc>
        <w:tc>
          <w:tcPr>
            <w:tcW w:w="1247" w:type="dxa"/>
            <w:gridSpan w:val="2"/>
            <w:tcBorders>
              <w:top w:val="single" w:sz="4" w:space="0" w:color="auto"/>
              <w:left w:val="single" w:sz="4" w:space="0" w:color="auto"/>
              <w:bottom w:val="single" w:sz="4" w:space="0" w:color="auto"/>
              <w:right w:val="single" w:sz="4" w:space="0" w:color="auto"/>
            </w:tcBorders>
          </w:tcPr>
          <w:p w:rsidR="004E4E6A" w:rsidRPr="00BC730D" w:rsidRDefault="004E4E6A" w:rsidP="004E4E6A">
            <w:pPr>
              <w:autoSpaceDE w:val="0"/>
              <w:autoSpaceDN w:val="0"/>
              <w:adjustRightInd w:val="0"/>
              <w:jc w:val="center"/>
              <w:rPr>
                <w:rFonts w:cs="Times New Roman"/>
                <w:sz w:val="24"/>
                <w:szCs w:val="24"/>
              </w:rPr>
            </w:pPr>
            <w:r w:rsidRPr="00BC730D">
              <w:rPr>
                <w:rFonts w:cs="Times New Roman"/>
                <w:sz w:val="24"/>
                <w:szCs w:val="24"/>
              </w:rPr>
              <w:t>3</w:t>
            </w:r>
          </w:p>
        </w:tc>
        <w:tc>
          <w:tcPr>
            <w:tcW w:w="1515" w:type="dxa"/>
            <w:gridSpan w:val="3"/>
            <w:tcBorders>
              <w:top w:val="single" w:sz="4" w:space="0" w:color="auto"/>
              <w:left w:val="single" w:sz="4" w:space="0" w:color="auto"/>
              <w:bottom w:val="single" w:sz="4" w:space="0" w:color="auto"/>
              <w:right w:val="single" w:sz="4" w:space="0" w:color="auto"/>
            </w:tcBorders>
          </w:tcPr>
          <w:p w:rsidR="004E4E6A" w:rsidRPr="00BC730D" w:rsidRDefault="004E4E6A" w:rsidP="004E4E6A">
            <w:pPr>
              <w:autoSpaceDE w:val="0"/>
              <w:autoSpaceDN w:val="0"/>
              <w:adjustRightInd w:val="0"/>
              <w:jc w:val="center"/>
              <w:rPr>
                <w:rFonts w:cs="Times New Roman"/>
                <w:sz w:val="24"/>
                <w:szCs w:val="24"/>
              </w:rPr>
            </w:pPr>
            <w:r w:rsidRPr="00BC730D">
              <w:rPr>
                <w:rFonts w:cs="Times New Roman"/>
                <w:sz w:val="24"/>
                <w:szCs w:val="24"/>
              </w:rPr>
              <w:t>4</w:t>
            </w:r>
          </w:p>
        </w:tc>
        <w:tc>
          <w:tcPr>
            <w:tcW w:w="1728" w:type="dxa"/>
            <w:tcBorders>
              <w:top w:val="single" w:sz="4" w:space="0" w:color="auto"/>
              <w:left w:val="single" w:sz="4" w:space="0" w:color="auto"/>
              <w:bottom w:val="single" w:sz="4" w:space="0" w:color="auto"/>
              <w:right w:val="single" w:sz="4" w:space="0" w:color="auto"/>
            </w:tcBorders>
          </w:tcPr>
          <w:p w:rsidR="004E4E6A" w:rsidRPr="00BC730D" w:rsidRDefault="004E4E6A" w:rsidP="004E4E6A">
            <w:pPr>
              <w:autoSpaceDE w:val="0"/>
              <w:autoSpaceDN w:val="0"/>
              <w:adjustRightInd w:val="0"/>
              <w:jc w:val="center"/>
              <w:rPr>
                <w:rFonts w:cs="Times New Roman"/>
                <w:sz w:val="24"/>
                <w:szCs w:val="24"/>
              </w:rPr>
            </w:pPr>
            <w:r w:rsidRPr="00BC730D">
              <w:rPr>
                <w:rFonts w:cs="Times New Roman"/>
                <w:sz w:val="24"/>
                <w:szCs w:val="24"/>
              </w:rPr>
              <w:t>5</w:t>
            </w:r>
          </w:p>
        </w:tc>
      </w:tr>
      <w:tr w:rsidR="004E4E6A" w:rsidRPr="00BC730D" w:rsidTr="00BC730D">
        <w:trPr>
          <w:gridAfter w:val="1"/>
          <w:wAfter w:w="51" w:type="dxa"/>
        </w:trPr>
        <w:tc>
          <w:tcPr>
            <w:tcW w:w="1639" w:type="dxa"/>
            <w:gridSpan w:val="2"/>
            <w:tcBorders>
              <w:top w:val="single" w:sz="4" w:space="0" w:color="auto"/>
              <w:left w:val="single" w:sz="4" w:space="0" w:color="auto"/>
              <w:bottom w:val="single" w:sz="4" w:space="0" w:color="auto"/>
              <w:right w:val="single" w:sz="4" w:space="0" w:color="auto"/>
            </w:tcBorders>
          </w:tcPr>
          <w:p w:rsidR="004E4E6A" w:rsidRPr="00BC730D" w:rsidRDefault="004E4E6A" w:rsidP="004E4E6A">
            <w:pPr>
              <w:autoSpaceDE w:val="0"/>
              <w:autoSpaceDN w:val="0"/>
              <w:adjustRightInd w:val="0"/>
              <w:jc w:val="left"/>
              <w:rPr>
                <w:rFonts w:cs="Times New Roman"/>
                <w:sz w:val="24"/>
                <w:szCs w:val="24"/>
              </w:rPr>
            </w:pPr>
          </w:p>
        </w:tc>
        <w:tc>
          <w:tcPr>
            <w:tcW w:w="2891" w:type="dxa"/>
            <w:gridSpan w:val="3"/>
            <w:tcBorders>
              <w:top w:val="single" w:sz="4" w:space="0" w:color="auto"/>
              <w:left w:val="single" w:sz="4" w:space="0" w:color="auto"/>
              <w:bottom w:val="single" w:sz="4" w:space="0" w:color="auto"/>
              <w:right w:val="single" w:sz="4" w:space="0" w:color="auto"/>
            </w:tcBorders>
          </w:tcPr>
          <w:p w:rsidR="004E4E6A" w:rsidRPr="00BC730D" w:rsidRDefault="004E4E6A" w:rsidP="004E4E6A">
            <w:pPr>
              <w:autoSpaceDE w:val="0"/>
              <w:autoSpaceDN w:val="0"/>
              <w:adjustRightInd w:val="0"/>
              <w:jc w:val="left"/>
              <w:rPr>
                <w:rFonts w:cs="Times New Roman"/>
                <w:sz w:val="24"/>
                <w:szCs w:val="24"/>
              </w:rPr>
            </w:pPr>
          </w:p>
        </w:tc>
        <w:tc>
          <w:tcPr>
            <w:tcW w:w="1247" w:type="dxa"/>
            <w:gridSpan w:val="2"/>
            <w:tcBorders>
              <w:top w:val="single" w:sz="4" w:space="0" w:color="auto"/>
              <w:left w:val="single" w:sz="4" w:space="0" w:color="auto"/>
              <w:bottom w:val="single" w:sz="4" w:space="0" w:color="auto"/>
              <w:right w:val="single" w:sz="4" w:space="0" w:color="auto"/>
            </w:tcBorders>
          </w:tcPr>
          <w:p w:rsidR="004E4E6A" w:rsidRPr="00BC730D" w:rsidRDefault="004E4E6A" w:rsidP="004E4E6A">
            <w:pPr>
              <w:autoSpaceDE w:val="0"/>
              <w:autoSpaceDN w:val="0"/>
              <w:adjustRightInd w:val="0"/>
              <w:jc w:val="left"/>
              <w:rPr>
                <w:rFonts w:cs="Times New Roman"/>
                <w:sz w:val="24"/>
                <w:szCs w:val="24"/>
              </w:rPr>
            </w:pPr>
          </w:p>
        </w:tc>
        <w:tc>
          <w:tcPr>
            <w:tcW w:w="1515" w:type="dxa"/>
            <w:gridSpan w:val="3"/>
            <w:tcBorders>
              <w:top w:val="single" w:sz="4" w:space="0" w:color="auto"/>
              <w:left w:val="single" w:sz="4" w:space="0" w:color="auto"/>
              <w:bottom w:val="single" w:sz="4" w:space="0" w:color="auto"/>
              <w:right w:val="single" w:sz="4" w:space="0" w:color="auto"/>
            </w:tcBorders>
          </w:tcPr>
          <w:p w:rsidR="004E4E6A" w:rsidRPr="00BC730D" w:rsidRDefault="004E4E6A" w:rsidP="004E4E6A">
            <w:pPr>
              <w:autoSpaceDE w:val="0"/>
              <w:autoSpaceDN w:val="0"/>
              <w:adjustRightInd w:val="0"/>
              <w:jc w:val="left"/>
              <w:rPr>
                <w:rFonts w:cs="Times New Roman"/>
                <w:sz w:val="24"/>
                <w:szCs w:val="24"/>
              </w:rPr>
            </w:pPr>
          </w:p>
        </w:tc>
        <w:tc>
          <w:tcPr>
            <w:tcW w:w="1728" w:type="dxa"/>
            <w:tcBorders>
              <w:top w:val="single" w:sz="4" w:space="0" w:color="auto"/>
              <w:left w:val="single" w:sz="4" w:space="0" w:color="auto"/>
              <w:bottom w:val="single" w:sz="4" w:space="0" w:color="auto"/>
              <w:right w:val="single" w:sz="4" w:space="0" w:color="auto"/>
            </w:tcBorders>
          </w:tcPr>
          <w:p w:rsidR="004E4E6A" w:rsidRPr="00BC730D" w:rsidRDefault="004E4E6A" w:rsidP="004E4E6A">
            <w:pPr>
              <w:autoSpaceDE w:val="0"/>
              <w:autoSpaceDN w:val="0"/>
              <w:adjustRightInd w:val="0"/>
              <w:jc w:val="left"/>
              <w:rPr>
                <w:rFonts w:cs="Times New Roman"/>
                <w:sz w:val="24"/>
                <w:szCs w:val="24"/>
              </w:rPr>
            </w:pPr>
          </w:p>
        </w:tc>
      </w:tr>
      <w:tr w:rsidR="004E4E6A" w:rsidRPr="00BC730D" w:rsidTr="00BC730D">
        <w:trPr>
          <w:gridAfter w:val="1"/>
          <w:wAfter w:w="51" w:type="dxa"/>
        </w:trPr>
        <w:tc>
          <w:tcPr>
            <w:tcW w:w="1639" w:type="dxa"/>
            <w:gridSpan w:val="2"/>
            <w:tcBorders>
              <w:top w:val="single" w:sz="4" w:space="0" w:color="auto"/>
              <w:left w:val="single" w:sz="4" w:space="0" w:color="auto"/>
              <w:bottom w:val="single" w:sz="4" w:space="0" w:color="auto"/>
              <w:right w:val="single" w:sz="4" w:space="0" w:color="auto"/>
            </w:tcBorders>
          </w:tcPr>
          <w:p w:rsidR="004E4E6A" w:rsidRPr="00BC730D" w:rsidRDefault="004E4E6A" w:rsidP="004E4E6A">
            <w:pPr>
              <w:autoSpaceDE w:val="0"/>
              <w:autoSpaceDN w:val="0"/>
              <w:adjustRightInd w:val="0"/>
              <w:jc w:val="left"/>
              <w:rPr>
                <w:rFonts w:cs="Times New Roman"/>
                <w:sz w:val="24"/>
                <w:szCs w:val="24"/>
              </w:rPr>
            </w:pPr>
            <w:r w:rsidRPr="00BC730D">
              <w:rPr>
                <w:rFonts w:cs="Times New Roman"/>
                <w:sz w:val="24"/>
                <w:szCs w:val="24"/>
              </w:rPr>
              <w:t>Итого</w:t>
            </w:r>
          </w:p>
        </w:tc>
        <w:tc>
          <w:tcPr>
            <w:tcW w:w="2891" w:type="dxa"/>
            <w:gridSpan w:val="3"/>
            <w:tcBorders>
              <w:top w:val="single" w:sz="4" w:space="0" w:color="auto"/>
              <w:left w:val="single" w:sz="4" w:space="0" w:color="auto"/>
              <w:bottom w:val="single" w:sz="4" w:space="0" w:color="auto"/>
              <w:right w:val="single" w:sz="4" w:space="0" w:color="auto"/>
            </w:tcBorders>
          </w:tcPr>
          <w:p w:rsidR="004E4E6A" w:rsidRPr="00BC730D" w:rsidRDefault="004E4E6A" w:rsidP="004E4E6A">
            <w:pPr>
              <w:autoSpaceDE w:val="0"/>
              <w:autoSpaceDN w:val="0"/>
              <w:adjustRightInd w:val="0"/>
              <w:jc w:val="center"/>
              <w:rPr>
                <w:rFonts w:cs="Times New Roman"/>
                <w:sz w:val="24"/>
                <w:szCs w:val="24"/>
              </w:rPr>
            </w:pPr>
            <w:r w:rsidRPr="00BC730D">
              <w:rPr>
                <w:rFonts w:cs="Times New Roman"/>
                <w:sz w:val="24"/>
                <w:szCs w:val="24"/>
              </w:rPr>
              <w:t>х</w:t>
            </w:r>
          </w:p>
        </w:tc>
        <w:tc>
          <w:tcPr>
            <w:tcW w:w="1247" w:type="dxa"/>
            <w:gridSpan w:val="2"/>
            <w:tcBorders>
              <w:top w:val="single" w:sz="4" w:space="0" w:color="auto"/>
              <w:left w:val="single" w:sz="4" w:space="0" w:color="auto"/>
              <w:bottom w:val="single" w:sz="4" w:space="0" w:color="auto"/>
              <w:right w:val="single" w:sz="4" w:space="0" w:color="auto"/>
            </w:tcBorders>
          </w:tcPr>
          <w:p w:rsidR="004E4E6A" w:rsidRPr="00BC730D" w:rsidRDefault="004E4E6A" w:rsidP="004E4E6A">
            <w:pPr>
              <w:autoSpaceDE w:val="0"/>
              <w:autoSpaceDN w:val="0"/>
              <w:adjustRightInd w:val="0"/>
              <w:jc w:val="center"/>
              <w:rPr>
                <w:rFonts w:cs="Times New Roman"/>
                <w:sz w:val="24"/>
                <w:szCs w:val="24"/>
              </w:rPr>
            </w:pPr>
            <w:r w:rsidRPr="00BC730D">
              <w:rPr>
                <w:rFonts w:cs="Times New Roman"/>
                <w:sz w:val="24"/>
                <w:szCs w:val="24"/>
              </w:rPr>
              <w:t>х</w:t>
            </w:r>
          </w:p>
        </w:tc>
        <w:tc>
          <w:tcPr>
            <w:tcW w:w="1515" w:type="dxa"/>
            <w:gridSpan w:val="3"/>
            <w:tcBorders>
              <w:top w:val="single" w:sz="4" w:space="0" w:color="auto"/>
              <w:left w:val="single" w:sz="4" w:space="0" w:color="auto"/>
              <w:bottom w:val="single" w:sz="4" w:space="0" w:color="auto"/>
              <w:right w:val="single" w:sz="4" w:space="0" w:color="auto"/>
            </w:tcBorders>
          </w:tcPr>
          <w:p w:rsidR="004E4E6A" w:rsidRPr="00BC730D" w:rsidRDefault="004E4E6A" w:rsidP="004E4E6A">
            <w:pPr>
              <w:autoSpaceDE w:val="0"/>
              <w:autoSpaceDN w:val="0"/>
              <w:adjustRightInd w:val="0"/>
              <w:jc w:val="left"/>
              <w:rPr>
                <w:rFonts w:cs="Times New Roman"/>
                <w:sz w:val="24"/>
                <w:szCs w:val="24"/>
              </w:rPr>
            </w:pPr>
          </w:p>
        </w:tc>
        <w:tc>
          <w:tcPr>
            <w:tcW w:w="1728" w:type="dxa"/>
            <w:tcBorders>
              <w:top w:val="single" w:sz="4" w:space="0" w:color="auto"/>
              <w:left w:val="single" w:sz="4" w:space="0" w:color="auto"/>
              <w:bottom w:val="single" w:sz="4" w:space="0" w:color="auto"/>
              <w:right w:val="single" w:sz="4" w:space="0" w:color="auto"/>
            </w:tcBorders>
          </w:tcPr>
          <w:p w:rsidR="004E4E6A" w:rsidRPr="00BC730D" w:rsidRDefault="004E4E6A" w:rsidP="004E4E6A">
            <w:pPr>
              <w:autoSpaceDE w:val="0"/>
              <w:autoSpaceDN w:val="0"/>
              <w:adjustRightInd w:val="0"/>
              <w:jc w:val="left"/>
              <w:rPr>
                <w:rFonts w:cs="Times New Roman"/>
                <w:sz w:val="24"/>
                <w:szCs w:val="24"/>
              </w:rPr>
            </w:pPr>
          </w:p>
        </w:tc>
      </w:tr>
      <w:tr w:rsidR="004E4E6A" w:rsidRPr="00BC730D">
        <w:tc>
          <w:tcPr>
            <w:tcW w:w="9071" w:type="dxa"/>
            <w:gridSpan w:val="12"/>
          </w:tcPr>
          <w:p w:rsidR="004E4E6A" w:rsidRPr="00BC730D" w:rsidRDefault="004E4E6A" w:rsidP="004E4E6A">
            <w:pPr>
              <w:autoSpaceDE w:val="0"/>
              <w:autoSpaceDN w:val="0"/>
              <w:adjustRightInd w:val="0"/>
              <w:ind w:firstLine="283"/>
              <w:rPr>
                <w:rFonts w:cs="Times New Roman"/>
                <w:sz w:val="24"/>
                <w:szCs w:val="24"/>
              </w:rPr>
            </w:pPr>
            <w:r w:rsidRPr="00BC730D">
              <w:rPr>
                <w:rFonts w:cs="Times New Roman"/>
                <w:sz w:val="24"/>
                <w:szCs w:val="24"/>
              </w:rPr>
              <w:t>* Заполняется департаментом аграрной политики Воронежской области.</w:t>
            </w:r>
          </w:p>
        </w:tc>
      </w:tr>
      <w:tr w:rsidR="004E4E6A" w:rsidRPr="00BC730D">
        <w:tc>
          <w:tcPr>
            <w:tcW w:w="4762" w:type="dxa"/>
            <w:gridSpan w:val="6"/>
          </w:tcPr>
          <w:p w:rsidR="004E4E6A" w:rsidRPr="00BC730D" w:rsidRDefault="004E4E6A" w:rsidP="004E4E6A">
            <w:pPr>
              <w:autoSpaceDE w:val="0"/>
              <w:autoSpaceDN w:val="0"/>
              <w:adjustRightInd w:val="0"/>
              <w:rPr>
                <w:rFonts w:cs="Times New Roman"/>
                <w:sz w:val="24"/>
                <w:szCs w:val="24"/>
              </w:rPr>
            </w:pPr>
            <w:r w:rsidRPr="00BC730D">
              <w:rPr>
                <w:rFonts w:cs="Times New Roman"/>
                <w:sz w:val="24"/>
                <w:szCs w:val="24"/>
              </w:rPr>
              <w:t>Руководитель</w:t>
            </w:r>
          </w:p>
          <w:p w:rsidR="004E4E6A" w:rsidRPr="00BC730D" w:rsidRDefault="004E4E6A" w:rsidP="004E4E6A">
            <w:pPr>
              <w:autoSpaceDE w:val="0"/>
              <w:autoSpaceDN w:val="0"/>
              <w:adjustRightInd w:val="0"/>
              <w:rPr>
                <w:rFonts w:cs="Times New Roman"/>
                <w:sz w:val="24"/>
                <w:szCs w:val="24"/>
              </w:rPr>
            </w:pPr>
            <w:r w:rsidRPr="00BC730D">
              <w:rPr>
                <w:rFonts w:cs="Times New Roman"/>
                <w:sz w:val="24"/>
                <w:szCs w:val="24"/>
              </w:rPr>
              <w:t>получателя субсидии</w:t>
            </w:r>
          </w:p>
        </w:tc>
        <w:tc>
          <w:tcPr>
            <w:tcW w:w="4309" w:type="dxa"/>
            <w:gridSpan w:val="6"/>
          </w:tcPr>
          <w:p w:rsidR="004E4E6A" w:rsidRPr="00BC730D" w:rsidRDefault="004E4E6A" w:rsidP="004E4E6A">
            <w:pPr>
              <w:autoSpaceDE w:val="0"/>
              <w:autoSpaceDN w:val="0"/>
              <w:adjustRightInd w:val="0"/>
              <w:rPr>
                <w:rFonts w:cs="Times New Roman"/>
                <w:sz w:val="24"/>
                <w:szCs w:val="24"/>
              </w:rPr>
            </w:pPr>
            <w:r w:rsidRPr="00BC730D">
              <w:rPr>
                <w:rFonts w:cs="Times New Roman"/>
                <w:sz w:val="24"/>
                <w:szCs w:val="24"/>
              </w:rPr>
              <w:t>Главный бухгалтер</w:t>
            </w:r>
          </w:p>
          <w:p w:rsidR="004E4E6A" w:rsidRPr="00BC730D" w:rsidRDefault="004E4E6A" w:rsidP="004E4E6A">
            <w:pPr>
              <w:autoSpaceDE w:val="0"/>
              <w:autoSpaceDN w:val="0"/>
              <w:adjustRightInd w:val="0"/>
              <w:rPr>
                <w:rFonts w:cs="Times New Roman"/>
                <w:sz w:val="24"/>
                <w:szCs w:val="24"/>
              </w:rPr>
            </w:pPr>
            <w:r w:rsidRPr="00BC730D">
              <w:rPr>
                <w:rFonts w:cs="Times New Roman"/>
                <w:sz w:val="24"/>
                <w:szCs w:val="24"/>
              </w:rPr>
              <w:t>получателя субсидии</w:t>
            </w:r>
          </w:p>
        </w:tc>
      </w:tr>
      <w:tr w:rsidR="004E4E6A" w:rsidRPr="00BC730D">
        <w:tc>
          <w:tcPr>
            <w:tcW w:w="1531" w:type="dxa"/>
            <w:tcBorders>
              <w:bottom w:val="single" w:sz="4" w:space="0" w:color="auto"/>
            </w:tcBorders>
          </w:tcPr>
          <w:p w:rsidR="004E4E6A" w:rsidRPr="00BC730D" w:rsidRDefault="004E4E6A" w:rsidP="004E4E6A">
            <w:pPr>
              <w:autoSpaceDE w:val="0"/>
              <w:autoSpaceDN w:val="0"/>
              <w:adjustRightInd w:val="0"/>
              <w:jc w:val="left"/>
              <w:rPr>
                <w:rFonts w:cs="Times New Roman"/>
                <w:sz w:val="24"/>
                <w:szCs w:val="24"/>
              </w:rPr>
            </w:pPr>
          </w:p>
        </w:tc>
        <w:tc>
          <w:tcPr>
            <w:tcW w:w="340" w:type="dxa"/>
            <w:gridSpan w:val="2"/>
          </w:tcPr>
          <w:p w:rsidR="004E4E6A" w:rsidRPr="00BC730D" w:rsidRDefault="004E4E6A" w:rsidP="004E4E6A">
            <w:pPr>
              <w:autoSpaceDE w:val="0"/>
              <w:autoSpaceDN w:val="0"/>
              <w:adjustRightInd w:val="0"/>
              <w:jc w:val="left"/>
              <w:rPr>
                <w:rFonts w:cs="Times New Roman"/>
                <w:sz w:val="24"/>
                <w:szCs w:val="24"/>
              </w:rPr>
            </w:pPr>
          </w:p>
        </w:tc>
        <w:tc>
          <w:tcPr>
            <w:tcW w:w="2551" w:type="dxa"/>
            <w:tcBorders>
              <w:bottom w:val="single" w:sz="4" w:space="0" w:color="auto"/>
            </w:tcBorders>
          </w:tcPr>
          <w:p w:rsidR="004E4E6A" w:rsidRPr="00BC730D" w:rsidRDefault="004E4E6A" w:rsidP="004E4E6A">
            <w:pPr>
              <w:autoSpaceDE w:val="0"/>
              <w:autoSpaceDN w:val="0"/>
              <w:adjustRightInd w:val="0"/>
              <w:jc w:val="left"/>
              <w:rPr>
                <w:rFonts w:cs="Times New Roman"/>
                <w:sz w:val="24"/>
                <w:szCs w:val="24"/>
              </w:rPr>
            </w:pPr>
          </w:p>
        </w:tc>
        <w:tc>
          <w:tcPr>
            <w:tcW w:w="340" w:type="dxa"/>
            <w:gridSpan w:val="2"/>
          </w:tcPr>
          <w:p w:rsidR="004E4E6A" w:rsidRPr="00BC730D" w:rsidRDefault="004E4E6A" w:rsidP="004E4E6A">
            <w:pPr>
              <w:autoSpaceDE w:val="0"/>
              <w:autoSpaceDN w:val="0"/>
              <w:adjustRightInd w:val="0"/>
              <w:jc w:val="left"/>
              <w:rPr>
                <w:rFonts w:cs="Times New Roman"/>
                <w:sz w:val="24"/>
                <w:szCs w:val="24"/>
              </w:rPr>
            </w:pPr>
          </w:p>
        </w:tc>
        <w:tc>
          <w:tcPr>
            <w:tcW w:w="1531" w:type="dxa"/>
            <w:gridSpan w:val="2"/>
            <w:tcBorders>
              <w:bottom w:val="single" w:sz="4" w:space="0" w:color="auto"/>
            </w:tcBorders>
          </w:tcPr>
          <w:p w:rsidR="004E4E6A" w:rsidRPr="00BC730D" w:rsidRDefault="004E4E6A" w:rsidP="004E4E6A">
            <w:pPr>
              <w:autoSpaceDE w:val="0"/>
              <w:autoSpaceDN w:val="0"/>
              <w:adjustRightInd w:val="0"/>
              <w:jc w:val="left"/>
              <w:rPr>
                <w:rFonts w:cs="Times New Roman"/>
                <w:sz w:val="24"/>
                <w:szCs w:val="24"/>
              </w:rPr>
            </w:pPr>
          </w:p>
        </w:tc>
        <w:tc>
          <w:tcPr>
            <w:tcW w:w="340" w:type="dxa"/>
          </w:tcPr>
          <w:p w:rsidR="004E4E6A" w:rsidRPr="00BC730D" w:rsidRDefault="004E4E6A" w:rsidP="004E4E6A">
            <w:pPr>
              <w:autoSpaceDE w:val="0"/>
              <w:autoSpaceDN w:val="0"/>
              <w:adjustRightInd w:val="0"/>
              <w:jc w:val="left"/>
              <w:rPr>
                <w:rFonts w:cs="Times New Roman"/>
                <w:sz w:val="24"/>
                <w:szCs w:val="24"/>
              </w:rPr>
            </w:pPr>
          </w:p>
        </w:tc>
        <w:tc>
          <w:tcPr>
            <w:tcW w:w="2438" w:type="dxa"/>
            <w:gridSpan w:val="3"/>
            <w:tcBorders>
              <w:bottom w:val="single" w:sz="4" w:space="0" w:color="auto"/>
            </w:tcBorders>
          </w:tcPr>
          <w:p w:rsidR="004E4E6A" w:rsidRPr="00BC730D" w:rsidRDefault="004E4E6A" w:rsidP="004E4E6A">
            <w:pPr>
              <w:autoSpaceDE w:val="0"/>
              <w:autoSpaceDN w:val="0"/>
              <w:adjustRightInd w:val="0"/>
              <w:jc w:val="left"/>
              <w:rPr>
                <w:rFonts w:cs="Times New Roman"/>
                <w:sz w:val="24"/>
                <w:szCs w:val="24"/>
              </w:rPr>
            </w:pPr>
          </w:p>
        </w:tc>
      </w:tr>
      <w:tr w:rsidR="004E4E6A" w:rsidRPr="00BC730D">
        <w:tc>
          <w:tcPr>
            <w:tcW w:w="1531" w:type="dxa"/>
            <w:tcBorders>
              <w:top w:val="single" w:sz="4" w:space="0" w:color="auto"/>
            </w:tcBorders>
          </w:tcPr>
          <w:p w:rsidR="004E4E6A" w:rsidRPr="00BC730D" w:rsidRDefault="004E4E6A" w:rsidP="004E4E6A">
            <w:pPr>
              <w:autoSpaceDE w:val="0"/>
              <w:autoSpaceDN w:val="0"/>
              <w:adjustRightInd w:val="0"/>
              <w:jc w:val="center"/>
              <w:rPr>
                <w:rFonts w:cs="Times New Roman"/>
                <w:sz w:val="24"/>
                <w:szCs w:val="24"/>
              </w:rPr>
            </w:pPr>
            <w:r w:rsidRPr="00BC730D">
              <w:rPr>
                <w:rFonts w:cs="Times New Roman"/>
                <w:sz w:val="24"/>
                <w:szCs w:val="24"/>
              </w:rPr>
              <w:t>(подпись)</w:t>
            </w:r>
          </w:p>
        </w:tc>
        <w:tc>
          <w:tcPr>
            <w:tcW w:w="340" w:type="dxa"/>
            <w:gridSpan w:val="2"/>
          </w:tcPr>
          <w:p w:rsidR="004E4E6A" w:rsidRPr="00BC730D" w:rsidRDefault="004E4E6A" w:rsidP="004E4E6A">
            <w:pPr>
              <w:autoSpaceDE w:val="0"/>
              <w:autoSpaceDN w:val="0"/>
              <w:adjustRightInd w:val="0"/>
              <w:jc w:val="left"/>
              <w:rPr>
                <w:rFonts w:cs="Times New Roman"/>
                <w:sz w:val="24"/>
                <w:szCs w:val="24"/>
              </w:rPr>
            </w:pPr>
          </w:p>
        </w:tc>
        <w:tc>
          <w:tcPr>
            <w:tcW w:w="2551" w:type="dxa"/>
            <w:tcBorders>
              <w:top w:val="single" w:sz="4" w:space="0" w:color="auto"/>
            </w:tcBorders>
          </w:tcPr>
          <w:p w:rsidR="004E4E6A" w:rsidRPr="00BC730D" w:rsidRDefault="004E4E6A" w:rsidP="004E4E6A">
            <w:pPr>
              <w:autoSpaceDE w:val="0"/>
              <w:autoSpaceDN w:val="0"/>
              <w:adjustRightInd w:val="0"/>
              <w:jc w:val="center"/>
              <w:rPr>
                <w:rFonts w:cs="Times New Roman"/>
                <w:sz w:val="24"/>
                <w:szCs w:val="24"/>
              </w:rPr>
            </w:pPr>
            <w:r w:rsidRPr="00BC730D">
              <w:rPr>
                <w:rFonts w:cs="Times New Roman"/>
                <w:sz w:val="24"/>
                <w:szCs w:val="24"/>
              </w:rPr>
              <w:t>Ф.И.О.</w:t>
            </w:r>
          </w:p>
        </w:tc>
        <w:tc>
          <w:tcPr>
            <w:tcW w:w="340" w:type="dxa"/>
            <w:gridSpan w:val="2"/>
          </w:tcPr>
          <w:p w:rsidR="004E4E6A" w:rsidRPr="00BC730D" w:rsidRDefault="004E4E6A" w:rsidP="004E4E6A">
            <w:pPr>
              <w:autoSpaceDE w:val="0"/>
              <w:autoSpaceDN w:val="0"/>
              <w:adjustRightInd w:val="0"/>
              <w:jc w:val="left"/>
              <w:rPr>
                <w:rFonts w:cs="Times New Roman"/>
                <w:sz w:val="24"/>
                <w:szCs w:val="24"/>
              </w:rPr>
            </w:pPr>
          </w:p>
        </w:tc>
        <w:tc>
          <w:tcPr>
            <w:tcW w:w="1531" w:type="dxa"/>
            <w:gridSpan w:val="2"/>
            <w:tcBorders>
              <w:top w:val="single" w:sz="4" w:space="0" w:color="auto"/>
            </w:tcBorders>
          </w:tcPr>
          <w:p w:rsidR="004E4E6A" w:rsidRPr="00BC730D" w:rsidRDefault="004E4E6A" w:rsidP="004E4E6A">
            <w:pPr>
              <w:autoSpaceDE w:val="0"/>
              <w:autoSpaceDN w:val="0"/>
              <w:adjustRightInd w:val="0"/>
              <w:jc w:val="center"/>
              <w:rPr>
                <w:rFonts w:cs="Times New Roman"/>
                <w:sz w:val="24"/>
                <w:szCs w:val="24"/>
              </w:rPr>
            </w:pPr>
            <w:r w:rsidRPr="00BC730D">
              <w:rPr>
                <w:rFonts w:cs="Times New Roman"/>
                <w:sz w:val="24"/>
                <w:szCs w:val="24"/>
              </w:rPr>
              <w:t>(подпись)</w:t>
            </w:r>
          </w:p>
        </w:tc>
        <w:tc>
          <w:tcPr>
            <w:tcW w:w="340" w:type="dxa"/>
          </w:tcPr>
          <w:p w:rsidR="004E4E6A" w:rsidRPr="00BC730D" w:rsidRDefault="004E4E6A" w:rsidP="004E4E6A">
            <w:pPr>
              <w:autoSpaceDE w:val="0"/>
              <w:autoSpaceDN w:val="0"/>
              <w:adjustRightInd w:val="0"/>
              <w:jc w:val="left"/>
              <w:rPr>
                <w:rFonts w:cs="Times New Roman"/>
                <w:sz w:val="24"/>
                <w:szCs w:val="24"/>
              </w:rPr>
            </w:pPr>
          </w:p>
        </w:tc>
        <w:tc>
          <w:tcPr>
            <w:tcW w:w="2438" w:type="dxa"/>
            <w:gridSpan w:val="3"/>
            <w:tcBorders>
              <w:top w:val="single" w:sz="4" w:space="0" w:color="auto"/>
            </w:tcBorders>
          </w:tcPr>
          <w:p w:rsidR="004E4E6A" w:rsidRPr="00BC730D" w:rsidRDefault="004E4E6A" w:rsidP="004E4E6A">
            <w:pPr>
              <w:autoSpaceDE w:val="0"/>
              <w:autoSpaceDN w:val="0"/>
              <w:adjustRightInd w:val="0"/>
              <w:jc w:val="center"/>
              <w:rPr>
                <w:rFonts w:cs="Times New Roman"/>
                <w:sz w:val="24"/>
                <w:szCs w:val="24"/>
              </w:rPr>
            </w:pPr>
            <w:r w:rsidRPr="00BC730D">
              <w:rPr>
                <w:rFonts w:cs="Times New Roman"/>
                <w:sz w:val="24"/>
                <w:szCs w:val="24"/>
              </w:rPr>
              <w:t>Ф.И.О.</w:t>
            </w:r>
          </w:p>
        </w:tc>
      </w:tr>
      <w:tr w:rsidR="004E4E6A" w:rsidRPr="00BC730D">
        <w:tc>
          <w:tcPr>
            <w:tcW w:w="4762" w:type="dxa"/>
            <w:gridSpan w:val="6"/>
          </w:tcPr>
          <w:p w:rsidR="004E4E6A" w:rsidRPr="00BC730D" w:rsidRDefault="004E4E6A" w:rsidP="004E4E6A">
            <w:pPr>
              <w:autoSpaceDE w:val="0"/>
              <w:autoSpaceDN w:val="0"/>
              <w:adjustRightInd w:val="0"/>
              <w:jc w:val="left"/>
              <w:rPr>
                <w:rFonts w:cs="Times New Roman"/>
                <w:sz w:val="24"/>
                <w:szCs w:val="24"/>
              </w:rPr>
            </w:pPr>
            <w:r w:rsidRPr="00BC730D">
              <w:rPr>
                <w:rFonts w:cs="Times New Roman"/>
                <w:sz w:val="24"/>
                <w:szCs w:val="24"/>
              </w:rPr>
              <w:t xml:space="preserve">м.п. </w:t>
            </w:r>
            <w:r w:rsidR="00BC730D">
              <w:rPr>
                <w:rFonts w:cs="Times New Roman"/>
                <w:sz w:val="24"/>
                <w:szCs w:val="24"/>
              </w:rPr>
              <w:t>«</w:t>
            </w:r>
            <w:r w:rsidRPr="00BC730D">
              <w:rPr>
                <w:rFonts w:cs="Times New Roman"/>
                <w:sz w:val="24"/>
                <w:szCs w:val="24"/>
              </w:rPr>
              <w:t>_____</w:t>
            </w:r>
            <w:r w:rsidR="00BC730D">
              <w:rPr>
                <w:rFonts w:cs="Times New Roman"/>
                <w:sz w:val="24"/>
                <w:szCs w:val="24"/>
              </w:rPr>
              <w:t>»</w:t>
            </w:r>
            <w:r w:rsidRPr="00BC730D">
              <w:rPr>
                <w:rFonts w:cs="Times New Roman"/>
                <w:sz w:val="24"/>
                <w:szCs w:val="24"/>
              </w:rPr>
              <w:t xml:space="preserve"> __________________ 20 ___ г.</w:t>
            </w:r>
          </w:p>
          <w:p w:rsidR="004E4E6A" w:rsidRPr="00BC730D" w:rsidRDefault="004E4E6A" w:rsidP="004E4E6A">
            <w:pPr>
              <w:autoSpaceDE w:val="0"/>
              <w:autoSpaceDN w:val="0"/>
              <w:adjustRightInd w:val="0"/>
              <w:jc w:val="center"/>
              <w:rPr>
                <w:rFonts w:cs="Times New Roman"/>
                <w:sz w:val="24"/>
                <w:szCs w:val="24"/>
              </w:rPr>
            </w:pPr>
            <w:r w:rsidRPr="00BC730D">
              <w:rPr>
                <w:rFonts w:cs="Times New Roman"/>
                <w:sz w:val="24"/>
                <w:szCs w:val="24"/>
              </w:rPr>
              <w:t>(при наличии)</w:t>
            </w:r>
          </w:p>
        </w:tc>
        <w:tc>
          <w:tcPr>
            <w:tcW w:w="4309" w:type="dxa"/>
            <w:gridSpan w:val="6"/>
          </w:tcPr>
          <w:p w:rsidR="004E4E6A" w:rsidRPr="00BC730D" w:rsidRDefault="004E4E6A" w:rsidP="004E4E6A">
            <w:pPr>
              <w:autoSpaceDE w:val="0"/>
              <w:autoSpaceDN w:val="0"/>
              <w:adjustRightInd w:val="0"/>
              <w:jc w:val="left"/>
              <w:rPr>
                <w:rFonts w:cs="Times New Roman"/>
                <w:sz w:val="24"/>
                <w:szCs w:val="24"/>
              </w:rPr>
            </w:pPr>
          </w:p>
        </w:tc>
      </w:tr>
      <w:tr w:rsidR="004E4E6A" w:rsidRPr="00BC730D">
        <w:tc>
          <w:tcPr>
            <w:tcW w:w="4422" w:type="dxa"/>
            <w:gridSpan w:val="4"/>
          </w:tcPr>
          <w:p w:rsidR="004E4E6A" w:rsidRPr="00BC730D" w:rsidRDefault="004E4E6A" w:rsidP="004E4E6A">
            <w:pPr>
              <w:autoSpaceDE w:val="0"/>
              <w:autoSpaceDN w:val="0"/>
              <w:adjustRightInd w:val="0"/>
              <w:rPr>
                <w:rFonts w:cs="Times New Roman"/>
                <w:sz w:val="24"/>
                <w:szCs w:val="24"/>
              </w:rPr>
            </w:pPr>
            <w:r w:rsidRPr="00BC730D">
              <w:rPr>
                <w:rFonts w:cs="Times New Roman"/>
                <w:sz w:val="24"/>
                <w:szCs w:val="24"/>
              </w:rPr>
              <w:t>Руководитель департамента аграрной</w:t>
            </w:r>
          </w:p>
          <w:p w:rsidR="004E4E6A" w:rsidRPr="00BC730D" w:rsidRDefault="004E4E6A" w:rsidP="004E4E6A">
            <w:pPr>
              <w:autoSpaceDE w:val="0"/>
              <w:autoSpaceDN w:val="0"/>
              <w:adjustRightInd w:val="0"/>
              <w:rPr>
                <w:rFonts w:cs="Times New Roman"/>
                <w:sz w:val="24"/>
                <w:szCs w:val="24"/>
              </w:rPr>
            </w:pPr>
            <w:r w:rsidRPr="00BC730D">
              <w:rPr>
                <w:rFonts w:cs="Times New Roman"/>
                <w:sz w:val="24"/>
                <w:szCs w:val="24"/>
              </w:rPr>
              <w:t>политики Воронежской области</w:t>
            </w:r>
          </w:p>
          <w:p w:rsidR="004E4E6A" w:rsidRPr="00BC730D" w:rsidRDefault="004E4E6A" w:rsidP="004E4E6A">
            <w:pPr>
              <w:autoSpaceDE w:val="0"/>
              <w:autoSpaceDN w:val="0"/>
              <w:adjustRightInd w:val="0"/>
              <w:rPr>
                <w:rFonts w:cs="Times New Roman"/>
                <w:sz w:val="24"/>
                <w:szCs w:val="24"/>
              </w:rPr>
            </w:pPr>
            <w:r w:rsidRPr="00BC730D">
              <w:rPr>
                <w:rFonts w:cs="Times New Roman"/>
                <w:sz w:val="24"/>
                <w:szCs w:val="24"/>
              </w:rPr>
              <w:t>(или лицо, им уполномоченное)</w:t>
            </w:r>
          </w:p>
        </w:tc>
        <w:tc>
          <w:tcPr>
            <w:tcW w:w="340" w:type="dxa"/>
            <w:gridSpan w:val="2"/>
          </w:tcPr>
          <w:p w:rsidR="004E4E6A" w:rsidRPr="00BC730D" w:rsidRDefault="004E4E6A" w:rsidP="004E4E6A">
            <w:pPr>
              <w:autoSpaceDE w:val="0"/>
              <w:autoSpaceDN w:val="0"/>
              <w:adjustRightInd w:val="0"/>
              <w:jc w:val="left"/>
              <w:rPr>
                <w:rFonts w:cs="Times New Roman"/>
                <w:sz w:val="24"/>
                <w:szCs w:val="24"/>
              </w:rPr>
            </w:pPr>
          </w:p>
        </w:tc>
        <w:tc>
          <w:tcPr>
            <w:tcW w:w="1531" w:type="dxa"/>
            <w:gridSpan w:val="2"/>
            <w:tcBorders>
              <w:bottom w:val="single" w:sz="4" w:space="0" w:color="auto"/>
            </w:tcBorders>
          </w:tcPr>
          <w:p w:rsidR="004E4E6A" w:rsidRPr="00BC730D" w:rsidRDefault="004E4E6A" w:rsidP="004E4E6A">
            <w:pPr>
              <w:autoSpaceDE w:val="0"/>
              <w:autoSpaceDN w:val="0"/>
              <w:adjustRightInd w:val="0"/>
              <w:jc w:val="left"/>
              <w:rPr>
                <w:rFonts w:cs="Times New Roman"/>
                <w:sz w:val="24"/>
                <w:szCs w:val="24"/>
              </w:rPr>
            </w:pPr>
          </w:p>
        </w:tc>
        <w:tc>
          <w:tcPr>
            <w:tcW w:w="340" w:type="dxa"/>
          </w:tcPr>
          <w:p w:rsidR="004E4E6A" w:rsidRPr="00BC730D" w:rsidRDefault="004E4E6A" w:rsidP="004E4E6A">
            <w:pPr>
              <w:autoSpaceDE w:val="0"/>
              <w:autoSpaceDN w:val="0"/>
              <w:adjustRightInd w:val="0"/>
              <w:jc w:val="left"/>
              <w:rPr>
                <w:rFonts w:cs="Times New Roman"/>
                <w:sz w:val="24"/>
                <w:szCs w:val="24"/>
              </w:rPr>
            </w:pPr>
          </w:p>
        </w:tc>
        <w:tc>
          <w:tcPr>
            <w:tcW w:w="2438" w:type="dxa"/>
            <w:gridSpan w:val="3"/>
            <w:tcBorders>
              <w:bottom w:val="single" w:sz="4" w:space="0" w:color="auto"/>
            </w:tcBorders>
          </w:tcPr>
          <w:p w:rsidR="004E4E6A" w:rsidRPr="00BC730D" w:rsidRDefault="004E4E6A" w:rsidP="004E4E6A">
            <w:pPr>
              <w:autoSpaceDE w:val="0"/>
              <w:autoSpaceDN w:val="0"/>
              <w:adjustRightInd w:val="0"/>
              <w:jc w:val="left"/>
              <w:rPr>
                <w:rFonts w:cs="Times New Roman"/>
                <w:sz w:val="24"/>
                <w:szCs w:val="24"/>
              </w:rPr>
            </w:pPr>
          </w:p>
        </w:tc>
      </w:tr>
      <w:tr w:rsidR="004E4E6A" w:rsidRPr="00BC730D">
        <w:tc>
          <w:tcPr>
            <w:tcW w:w="4422" w:type="dxa"/>
            <w:gridSpan w:val="4"/>
          </w:tcPr>
          <w:p w:rsidR="004E4E6A" w:rsidRPr="00BC730D" w:rsidRDefault="004E4E6A" w:rsidP="004E4E6A">
            <w:pPr>
              <w:autoSpaceDE w:val="0"/>
              <w:autoSpaceDN w:val="0"/>
              <w:adjustRightInd w:val="0"/>
              <w:jc w:val="left"/>
              <w:rPr>
                <w:rFonts w:cs="Times New Roman"/>
                <w:sz w:val="24"/>
                <w:szCs w:val="24"/>
              </w:rPr>
            </w:pPr>
          </w:p>
        </w:tc>
        <w:tc>
          <w:tcPr>
            <w:tcW w:w="340" w:type="dxa"/>
            <w:gridSpan w:val="2"/>
          </w:tcPr>
          <w:p w:rsidR="004E4E6A" w:rsidRPr="00BC730D" w:rsidRDefault="004E4E6A" w:rsidP="004E4E6A">
            <w:pPr>
              <w:autoSpaceDE w:val="0"/>
              <w:autoSpaceDN w:val="0"/>
              <w:adjustRightInd w:val="0"/>
              <w:jc w:val="left"/>
              <w:rPr>
                <w:rFonts w:cs="Times New Roman"/>
                <w:sz w:val="24"/>
                <w:szCs w:val="24"/>
              </w:rPr>
            </w:pPr>
          </w:p>
        </w:tc>
        <w:tc>
          <w:tcPr>
            <w:tcW w:w="1531" w:type="dxa"/>
            <w:gridSpan w:val="2"/>
            <w:tcBorders>
              <w:top w:val="single" w:sz="4" w:space="0" w:color="auto"/>
            </w:tcBorders>
          </w:tcPr>
          <w:p w:rsidR="004E4E6A" w:rsidRPr="00BC730D" w:rsidRDefault="004E4E6A" w:rsidP="004E4E6A">
            <w:pPr>
              <w:autoSpaceDE w:val="0"/>
              <w:autoSpaceDN w:val="0"/>
              <w:adjustRightInd w:val="0"/>
              <w:jc w:val="center"/>
              <w:rPr>
                <w:rFonts w:cs="Times New Roman"/>
                <w:sz w:val="24"/>
                <w:szCs w:val="24"/>
              </w:rPr>
            </w:pPr>
            <w:r w:rsidRPr="00BC730D">
              <w:rPr>
                <w:rFonts w:cs="Times New Roman"/>
                <w:sz w:val="24"/>
                <w:szCs w:val="24"/>
              </w:rPr>
              <w:t>(подпись)</w:t>
            </w:r>
          </w:p>
        </w:tc>
        <w:tc>
          <w:tcPr>
            <w:tcW w:w="340" w:type="dxa"/>
          </w:tcPr>
          <w:p w:rsidR="004E4E6A" w:rsidRPr="00BC730D" w:rsidRDefault="004E4E6A" w:rsidP="004E4E6A">
            <w:pPr>
              <w:autoSpaceDE w:val="0"/>
              <w:autoSpaceDN w:val="0"/>
              <w:adjustRightInd w:val="0"/>
              <w:jc w:val="left"/>
              <w:rPr>
                <w:rFonts w:cs="Times New Roman"/>
                <w:sz w:val="24"/>
                <w:szCs w:val="24"/>
              </w:rPr>
            </w:pPr>
          </w:p>
        </w:tc>
        <w:tc>
          <w:tcPr>
            <w:tcW w:w="2438" w:type="dxa"/>
            <w:gridSpan w:val="3"/>
            <w:tcBorders>
              <w:top w:val="single" w:sz="4" w:space="0" w:color="auto"/>
            </w:tcBorders>
          </w:tcPr>
          <w:p w:rsidR="004E4E6A" w:rsidRPr="00BC730D" w:rsidRDefault="004E4E6A" w:rsidP="004E4E6A">
            <w:pPr>
              <w:autoSpaceDE w:val="0"/>
              <w:autoSpaceDN w:val="0"/>
              <w:adjustRightInd w:val="0"/>
              <w:jc w:val="center"/>
              <w:rPr>
                <w:rFonts w:cs="Times New Roman"/>
                <w:sz w:val="24"/>
                <w:szCs w:val="24"/>
              </w:rPr>
            </w:pPr>
            <w:r w:rsidRPr="00BC730D">
              <w:rPr>
                <w:rFonts w:cs="Times New Roman"/>
                <w:sz w:val="24"/>
                <w:szCs w:val="24"/>
              </w:rPr>
              <w:t>(Ф.И.О.)</w:t>
            </w:r>
          </w:p>
        </w:tc>
      </w:tr>
      <w:tr w:rsidR="004E4E6A" w:rsidRPr="00BC730D">
        <w:tc>
          <w:tcPr>
            <w:tcW w:w="9071" w:type="dxa"/>
            <w:gridSpan w:val="12"/>
          </w:tcPr>
          <w:p w:rsidR="004E4E6A" w:rsidRPr="00BC730D" w:rsidRDefault="004E4E6A" w:rsidP="00BC730D">
            <w:pPr>
              <w:autoSpaceDE w:val="0"/>
              <w:autoSpaceDN w:val="0"/>
              <w:adjustRightInd w:val="0"/>
              <w:rPr>
                <w:rFonts w:cs="Times New Roman"/>
                <w:sz w:val="24"/>
                <w:szCs w:val="24"/>
              </w:rPr>
            </w:pPr>
            <w:r w:rsidRPr="00BC730D">
              <w:rPr>
                <w:rFonts w:cs="Times New Roman"/>
                <w:sz w:val="24"/>
                <w:szCs w:val="24"/>
              </w:rPr>
              <w:t xml:space="preserve">м.п. </w:t>
            </w:r>
            <w:r w:rsidR="00BC730D">
              <w:rPr>
                <w:rFonts w:cs="Times New Roman"/>
                <w:sz w:val="24"/>
                <w:szCs w:val="24"/>
              </w:rPr>
              <w:t>«</w:t>
            </w:r>
            <w:r w:rsidRPr="00BC730D">
              <w:rPr>
                <w:rFonts w:cs="Times New Roman"/>
                <w:sz w:val="24"/>
                <w:szCs w:val="24"/>
              </w:rPr>
              <w:t>_____</w:t>
            </w:r>
            <w:r w:rsidR="00BC730D">
              <w:rPr>
                <w:rFonts w:cs="Times New Roman"/>
                <w:sz w:val="24"/>
                <w:szCs w:val="24"/>
              </w:rPr>
              <w:t>»</w:t>
            </w:r>
            <w:r w:rsidRPr="00BC730D">
              <w:rPr>
                <w:rFonts w:cs="Times New Roman"/>
                <w:sz w:val="24"/>
                <w:szCs w:val="24"/>
              </w:rPr>
              <w:t xml:space="preserve"> ___________________ 20 ___ г.</w:t>
            </w:r>
          </w:p>
        </w:tc>
      </w:tr>
    </w:tbl>
    <w:p w:rsidR="004E4E6A" w:rsidRPr="004E4E6A" w:rsidRDefault="00BC730D" w:rsidP="00BC730D">
      <w:pPr>
        <w:spacing w:after="200" w:line="276" w:lineRule="auto"/>
        <w:jc w:val="left"/>
        <w:rPr>
          <w:rFonts w:cs="Times New Roman"/>
          <w:szCs w:val="28"/>
        </w:rPr>
      </w:pPr>
      <w:r>
        <w:rPr>
          <w:rFonts w:cs="Times New Roman"/>
          <w:szCs w:val="28"/>
        </w:rPr>
        <w:br w:type="page"/>
      </w:r>
    </w:p>
    <w:p w:rsidR="004E4E6A" w:rsidRPr="004E4E6A" w:rsidRDefault="004E4E6A" w:rsidP="004E4E6A">
      <w:pPr>
        <w:autoSpaceDE w:val="0"/>
        <w:autoSpaceDN w:val="0"/>
        <w:adjustRightInd w:val="0"/>
        <w:jc w:val="right"/>
        <w:outlineLvl w:val="0"/>
        <w:rPr>
          <w:rFonts w:cs="Times New Roman"/>
          <w:szCs w:val="28"/>
        </w:rPr>
      </w:pPr>
      <w:r w:rsidRPr="004E4E6A">
        <w:rPr>
          <w:rFonts w:cs="Times New Roman"/>
          <w:szCs w:val="28"/>
        </w:rPr>
        <w:lastRenderedPageBreak/>
        <w:t xml:space="preserve">Приложение </w:t>
      </w:r>
      <w:r w:rsidR="00D70ADE">
        <w:rPr>
          <w:rFonts w:cs="Times New Roman"/>
          <w:szCs w:val="28"/>
        </w:rPr>
        <w:t>№</w:t>
      </w:r>
      <w:r w:rsidRPr="004E4E6A">
        <w:rPr>
          <w:rFonts w:cs="Times New Roman"/>
          <w:szCs w:val="28"/>
        </w:rPr>
        <w:t xml:space="preserve"> 4</w:t>
      </w:r>
    </w:p>
    <w:p w:rsidR="004E4E6A" w:rsidRPr="004E4E6A" w:rsidRDefault="004E4E6A" w:rsidP="004E4E6A">
      <w:pPr>
        <w:autoSpaceDE w:val="0"/>
        <w:autoSpaceDN w:val="0"/>
        <w:adjustRightInd w:val="0"/>
        <w:jc w:val="right"/>
        <w:rPr>
          <w:rFonts w:cs="Times New Roman"/>
          <w:szCs w:val="28"/>
        </w:rPr>
      </w:pPr>
      <w:r w:rsidRPr="004E4E6A">
        <w:rPr>
          <w:rFonts w:cs="Times New Roman"/>
          <w:szCs w:val="28"/>
        </w:rPr>
        <w:t>к Порядку</w:t>
      </w:r>
    </w:p>
    <w:p w:rsidR="004E4E6A" w:rsidRPr="004E4E6A" w:rsidRDefault="004E4E6A" w:rsidP="004E4E6A">
      <w:pPr>
        <w:autoSpaceDE w:val="0"/>
        <w:autoSpaceDN w:val="0"/>
        <w:adjustRightInd w:val="0"/>
        <w:jc w:val="right"/>
        <w:rPr>
          <w:rFonts w:cs="Times New Roman"/>
          <w:szCs w:val="28"/>
        </w:rPr>
      </w:pPr>
      <w:r w:rsidRPr="004E4E6A">
        <w:rPr>
          <w:rFonts w:cs="Times New Roman"/>
          <w:szCs w:val="28"/>
        </w:rPr>
        <w:t>предоставления субсидии из областного бюджета</w:t>
      </w:r>
    </w:p>
    <w:p w:rsidR="004E4E6A" w:rsidRPr="004E4E6A" w:rsidRDefault="004E4E6A" w:rsidP="004E4E6A">
      <w:pPr>
        <w:autoSpaceDE w:val="0"/>
        <w:autoSpaceDN w:val="0"/>
        <w:adjustRightInd w:val="0"/>
        <w:jc w:val="right"/>
        <w:rPr>
          <w:rFonts w:cs="Times New Roman"/>
          <w:szCs w:val="28"/>
        </w:rPr>
      </w:pPr>
      <w:r w:rsidRPr="004E4E6A">
        <w:rPr>
          <w:rFonts w:cs="Times New Roman"/>
          <w:szCs w:val="28"/>
        </w:rPr>
        <w:t>сельскохозяйственным товаропроизводителям,</w:t>
      </w:r>
    </w:p>
    <w:p w:rsidR="004E4E6A" w:rsidRPr="004E4E6A" w:rsidRDefault="004E4E6A" w:rsidP="004E4E6A">
      <w:pPr>
        <w:autoSpaceDE w:val="0"/>
        <w:autoSpaceDN w:val="0"/>
        <w:adjustRightInd w:val="0"/>
        <w:jc w:val="right"/>
        <w:rPr>
          <w:rFonts w:cs="Times New Roman"/>
          <w:szCs w:val="28"/>
        </w:rPr>
      </w:pPr>
      <w:r w:rsidRPr="004E4E6A">
        <w:rPr>
          <w:rFonts w:cs="Times New Roman"/>
          <w:szCs w:val="28"/>
        </w:rPr>
        <w:t>за исключением граждан, ведущих личное</w:t>
      </w:r>
    </w:p>
    <w:p w:rsidR="004E4E6A" w:rsidRPr="004E4E6A" w:rsidRDefault="004E4E6A" w:rsidP="004E4E6A">
      <w:pPr>
        <w:autoSpaceDE w:val="0"/>
        <w:autoSpaceDN w:val="0"/>
        <w:adjustRightInd w:val="0"/>
        <w:jc w:val="right"/>
        <w:rPr>
          <w:rFonts w:cs="Times New Roman"/>
          <w:szCs w:val="28"/>
        </w:rPr>
      </w:pPr>
      <w:r w:rsidRPr="004E4E6A">
        <w:rPr>
          <w:rFonts w:cs="Times New Roman"/>
          <w:szCs w:val="28"/>
        </w:rPr>
        <w:t>подсобное хозяйство, и российским организациям</w:t>
      </w:r>
    </w:p>
    <w:p w:rsidR="004E4E6A" w:rsidRPr="004E4E6A" w:rsidRDefault="004E4E6A" w:rsidP="004E4E6A">
      <w:pPr>
        <w:autoSpaceDE w:val="0"/>
        <w:autoSpaceDN w:val="0"/>
        <w:adjustRightInd w:val="0"/>
        <w:jc w:val="right"/>
        <w:rPr>
          <w:rFonts w:cs="Times New Roman"/>
          <w:szCs w:val="28"/>
        </w:rPr>
      </w:pPr>
      <w:r w:rsidRPr="004E4E6A">
        <w:rPr>
          <w:rFonts w:cs="Times New Roman"/>
          <w:szCs w:val="28"/>
        </w:rPr>
        <w:t>на возмещение части прямых понесенных затрат</w:t>
      </w:r>
    </w:p>
    <w:p w:rsidR="004E4E6A" w:rsidRPr="004E4E6A" w:rsidRDefault="004E4E6A" w:rsidP="004E4E6A">
      <w:pPr>
        <w:autoSpaceDE w:val="0"/>
        <w:autoSpaceDN w:val="0"/>
        <w:adjustRightInd w:val="0"/>
        <w:jc w:val="right"/>
        <w:rPr>
          <w:rFonts w:cs="Times New Roman"/>
          <w:szCs w:val="28"/>
        </w:rPr>
      </w:pPr>
      <w:r w:rsidRPr="004E4E6A">
        <w:rPr>
          <w:rFonts w:cs="Times New Roman"/>
          <w:szCs w:val="28"/>
        </w:rPr>
        <w:t>на создание и (или) модернизацию хранилищ</w:t>
      </w:r>
    </w:p>
    <w:p w:rsidR="004E4E6A" w:rsidRPr="004E4E6A" w:rsidRDefault="004E4E6A" w:rsidP="004E4E6A">
      <w:pPr>
        <w:autoSpaceDE w:val="0"/>
        <w:autoSpaceDN w:val="0"/>
        <w:adjustRightInd w:val="0"/>
        <w:jc w:val="right"/>
        <w:rPr>
          <w:rFonts w:cs="Times New Roman"/>
          <w:szCs w:val="28"/>
        </w:rPr>
      </w:pPr>
      <w:r w:rsidRPr="004E4E6A">
        <w:rPr>
          <w:rFonts w:cs="Times New Roman"/>
          <w:szCs w:val="28"/>
        </w:rPr>
        <w:t>на 2020 год</w:t>
      </w:r>
    </w:p>
    <w:p w:rsidR="004E4E6A" w:rsidRPr="004E4E6A" w:rsidRDefault="004E4E6A" w:rsidP="004E4E6A">
      <w:pPr>
        <w:autoSpaceDE w:val="0"/>
        <w:autoSpaceDN w:val="0"/>
        <w:adjustRightInd w:val="0"/>
        <w:ind w:firstLine="540"/>
        <w:rPr>
          <w:rFonts w:cs="Times New Roman"/>
          <w:szCs w:val="28"/>
        </w:rPr>
      </w:pPr>
    </w:p>
    <w:p w:rsidR="004E4E6A" w:rsidRPr="004E4E6A" w:rsidRDefault="004E4E6A" w:rsidP="004E4E6A">
      <w:pPr>
        <w:autoSpaceDE w:val="0"/>
        <w:autoSpaceDN w:val="0"/>
        <w:adjustRightInd w:val="0"/>
        <w:jc w:val="center"/>
        <w:rPr>
          <w:rFonts w:cs="Times New Roman"/>
          <w:szCs w:val="28"/>
        </w:rPr>
      </w:pPr>
      <w:r w:rsidRPr="004E4E6A">
        <w:rPr>
          <w:rFonts w:cs="Times New Roman"/>
          <w:szCs w:val="28"/>
        </w:rPr>
        <w:t>Отчет</w:t>
      </w:r>
    </w:p>
    <w:p w:rsidR="004E4E6A" w:rsidRPr="004E4E6A" w:rsidRDefault="004E4E6A" w:rsidP="004E4E6A">
      <w:pPr>
        <w:autoSpaceDE w:val="0"/>
        <w:autoSpaceDN w:val="0"/>
        <w:adjustRightInd w:val="0"/>
        <w:jc w:val="center"/>
        <w:rPr>
          <w:rFonts w:cs="Times New Roman"/>
          <w:szCs w:val="28"/>
        </w:rPr>
      </w:pPr>
      <w:r w:rsidRPr="004E4E6A">
        <w:rPr>
          <w:rFonts w:cs="Times New Roman"/>
          <w:szCs w:val="28"/>
        </w:rPr>
        <w:t>о достижении показателей результатов предоставления субсидии</w:t>
      </w:r>
    </w:p>
    <w:p w:rsidR="004E4E6A" w:rsidRPr="004E4E6A" w:rsidRDefault="004E4E6A" w:rsidP="004E4E6A">
      <w:pPr>
        <w:autoSpaceDE w:val="0"/>
        <w:autoSpaceDN w:val="0"/>
        <w:adjustRightInd w:val="0"/>
        <w:jc w:val="center"/>
        <w:rPr>
          <w:rFonts w:cs="Times New Roman"/>
          <w:szCs w:val="28"/>
        </w:rPr>
      </w:pPr>
      <w:r w:rsidRPr="004E4E6A">
        <w:rPr>
          <w:rFonts w:cs="Times New Roman"/>
          <w:szCs w:val="28"/>
        </w:rPr>
        <w:t>____________________________________________________________</w:t>
      </w:r>
    </w:p>
    <w:p w:rsidR="004E4E6A" w:rsidRPr="004E4E6A" w:rsidRDefault="004E4E6A" w:rsidP="004E4E6A">
      <w:pPr>
        <w:autoSpaceDE w:val="0"/>
        <w:autoSpaceDN w:val="0"/>
        <w:adjustRightInd w:val="0"/>
        <w:jc w:val="center"/>
        <w:rPr>
          <w:rFonts w:cs="Times New Roman"/>
          <w:szCs w:val="28"/>
        </w:rPr>
      </w:pPr>
      <w:r w:rsidRPr="004E4E6A">
        <w:rPr>
          <w:rFonts w:cs="Times New Roman"/>
          <w:szCs w:val="28"/>
        </w:rPr>
        <w:t>(наименование получателя субсидии)</w:t>
      </w:r>
    </w:p>
    <w:p w:rsidR="004E4E6A" w:rsidRPr="004E4E6A" w:rsidRDefault="004E4E6A" w:rsidP="004E4E6A">
      <w:pPr>
        <w:autoSpaceDE w:val="0"/>
        <w:autoSpaceDN w:val="0"/>
        <w:adjustRightInd w:val="0"/>
        <w:ind w:firstLine="540"/>
        <w:rPr>
          <w:rFonts w:cs="Times New Roman"/>
          <w:szCs w:val="28"/>
        </w:rPr>
      </w:pPr>
    </w:p>
    <w:tbl>
      <w:tblPr>
        <w:tblW w:w="0" w:type="auto"/>
        <w:tblLayout w:type="fixed"/>
        <w:tblCellMar>
          <w:top w:w="102" w:type="dxa"/>
          <w:left w:w="62" w:type="dxa"/>
          <w:bottom w:w="102" w:type="dxa"/>
          <w:right w:w="62" w:type="dxa"/>
        </w:tblCellMar>
        <w:tblLook w:val="0000"/>
      </w:tblPr>
      <w:tblGrid>
        <w:gridCol w:w="1247"/>
        <w:gridCol w:w="397"/>
        <w:gridCol w:w="2154"/>
        <w:gridCol w:w="459"/>
        <w:gridCol w:w="340"/>
        <w:gridCol w:w="960"/>
        <w:gridCol w:w="401"/>
        <w:gridCol w:w="350"/>
        <w:gridCol w:w="1008"/>
        <w:gridCol w:w="1759"/>
      </w:tblGrid>
      <w:tr w:rsidR="004E4E6A" w:rsidRPr="004E4E6A">
        <w:tc>
          <w:tcPr>
            <w:tcW w:w="1644" w:type="dxa"/>
            <w:gridSpan w:val="2"/>
            <w:tcBorders>
              <w:top w:val="single" w:sz="4" w:space="0" w:color="auto"/>
              <w:left w:val="single" w:sz="4" w:space="0" w:color="auto"/>
              <w:bottom w:val="single" w:sz="4" w:space="0" w:color="auto"/>
              <w:right w:val="single" w:sz="4" w:space="0" w:color="auto"/>
            </w:tcBorders>
            <w:vAlign w:val="center"/>
          </w:tcPr>
          <w:p w:rsidR="004E4E6A" w:rsidRPr="00BC730D" w:rsidRDefault="004E4E6A" w:rsidP="004E4E6A">
            <w:pPr>
              <w:autoSpaceDE w:val="0"/>
              <w:autoSpaceDN w:val="0"/>
              <w:adjustRightInd w:val="0"/>
              <w:jc w:val="center"/>
              <w:rPr>
                <w:rFonts w:cs="Times New Roman"/>
                <w:sz w:val="24"/>
                <w:szCs w:val="24"/>
              </w:rPr>
            </w:pPr>
            <w:r w:rsidRPr="00BC730D">
              <w:rPr>
                <w:rFonts w:cs="Times New Roman"/>
                <w:sz w:val="24"/>
                <w:szCs w:val="24"/>
              </w:rPr>
              <w:t>Направление расходов</w:t>
            </w:r>
          </w:p>
        </w:tc>
        <w:tc>
          <w:tcPr>
            <w:tcW w:w="2154" w:type="dxa"/>
            <w:tcBorders>
              <w:top w:val="single" w:sz="4" w:space="0" w:color="auto"/>
              <w:left w:val="single" w:sz="4" w:space="0" w:color="auto"/>
              <w:bottom w:val="single" w:sz="4" w:space="0" w:color="auto"/>
              <w:right w:val="single" w:sz="4" w:space="0" w:color="auto"/>
            </w:tcBorders>
            <w:vAlign w:val="center"/>
          </w:tcPr>
          <w:p w:rsidR="004E4E6A" w:rsidRPr="00BC730D" w:rsidRDefault="004E4E6A" w:rsidP="004E4E6A">
            <w:pPr>
              <w:autoSpaceDE w:val="0"/>
              <w:autoSpaceDN w:val="0"/>
              <w:adjustRightInd w:val="0"/>
              <w:jc w:val="center"/>
              <w:rPr>
                <w:rFonts w:cs="Times New Roman"/>
                <w:sz w:val="24"/>
                <w:szCs w:val="24"/>
              </w:rPr>
            </w:pPr>
            <w:r w:rsidRPr="00BC730D">
              <w:rPr>
                <w:rFonts w:cs="Times New Roman"/>
                <w:sz w:val="24"/>
                <w:szCs w:val="24"/>
              </w:rPr>
              <w:t>Результат предоставления субсидии</w:t>
            </w:r>
          </w:p>
        </w:tc>
        <w:tc>
          <w:tcPr>
            <w:tcW w:w="1759" w:type="dxa"/>
            <w:gridSpan w:val="3"/>
            <w:tcBorders>
              <w:top w:val="single" w:sz="4" w:space="0" w:color="auto"/>
              <w:left w:val="single" w:sz="4" w:space="0" w:color="auto"/>
              <w:bottom w:val="single" w:sz="4" w:space="0" w:color="auto"/>
              <w:right w:val="single" w:sz="4" w:space="0" w:color="auto"/>
            </w:tcBorders>
            <w:vAlign w:val="center"/>
          </w:tcPr>
          <w:p w:rsidR="004E4E6A" w:rsidRPr="00BC730D" w:rsidRDefault="004E4E6A" w:rsidP="004E4E6A">
            <w:pPr>
              <w:autoSpaceDE w:val="0"/>
              <w:autoSpaceDN w:val="0"/>
              <w:adjustRightInd w:val="0"/>
              <w:jc w:val="center"/>
              <w:rPr>
                <w:rFonts w:cs="Times New Roman"/>
                <w:sz w:val="24"/>
                <w:szCs w:val="24"/>
              </w:rPr>
            </w:pPr>
            <w:r w:rsidRPr="00BC730D">
              <w:rPr>
                <w:rFonts w:cs="Times New Roman"/>
                <w:sz w:val="24"/>
                <w:szCs w:val="24"/>
              </w:rPr>
              <w:t>Плановое значение показателя результата предоставления субсидии</w:t>
            </w:r>
          </w:p>
        </w:tc>
        <w:tc>
          <w:tcPr>
            <w:tcW w:w="1759" w:type="dxa"/>
            <w:gridSpan w:val="3"/>
            <w:tcBorders>
              <w:top w:val="single" w:sz="4" w:space="0" w:color="auto"/>
              <w:left w:val="single" w:sz="4" w:space="0" w:color="auto"/>
              <w:bottom w:val="single" w:sz="4" w:space="0" w:color="auto"/>
              <w:right w:val="single" w:sz="4" w:space="0" w:color="auto"/>
            </w:tcBorders>
            <w:vAlign w:val="center"/>
          </w:tcPr>
          <w:p w:rsidR="004E4E6A" w:rsidRPr="00BC730D" w:rsidRDefault="004E4E6A" w:rsidP="004E4E6A">
            <w:pPr>
              <w:autoSpaceDE w:val="0"/>
              <w:autoSpaceDN w:val="0"/>
              <w:adjustRightInd w:val="0"/>
              <w:jc w:val="center"/>
              <w:rPr>
                <w:rFonts w:cs="Times New Roman"/>
                <w:sz w:val="24"/>
                <w:szCs w:val="24"/>
              </w:rPr>
            </w:pPr>
            <w:r w:rsidRPr="00BC730D">
              <w:rPr>
                <w:rFonts w:cs="Times New Roman"/>
                <w:sz w:val="24"/>
                <w:szCs w:val="24"/>
              </w:rPr>
              <w:t>Фактическое значение показателя результата предоставления субсидии по состоянию на 31.12.20___</w:t>
            </w:r>
          </w:p>
        </w:tc>
        <w:tc>
          <w:tcPr>
            <w:tcW w:w="1759" w:type="dxa"/>
            <w:tcBorders>
              <w:top w:val="single" w:sz="4" w:space="0" w:color="auto"/>
              <w:left w:val="single" w:sz="4" w:space="0" w:color="auto"/>
              <w:bottom w:val="single" w:sz="4" w:space="0" w:color="auto"/>
              <w:right w:val="single" w:sz="4" w:space="0" w:color="auto"/>
            </w:tcBorders>
            <w:vAlign w:val="center"/>
          </w:tcPr>
          <w:p w:rsidR="004E4E6A" w:rsidRPr="00BC730D" w:rsidRDefault="004E4E6A" w:rsidP="004E4E6A">
            <w:pPr>
              <w:autoSpaceDE w:val="0"/>
              <w:autoSpaceDN w:val="0"/>
              <w:adjustRightInd w:val="0"/>
              <w:jc w:val="center"/>
              <w:rPr>
                <w:rFonts w:cs="Times New Roman"/>
                <w:sz w:val="24"/>
                <w:szCs w:val="24"/>
              </w:rPr>
            </w:pPr>
            <w:r w:rsidRPr="00BC730D">
              <w:rPr>
                <w:rFonts w:cs="Times New Roman"/>
                <w:sz w:val="24"/>
                <w:szCs w:val="24"/>
              </w:rPr>
              <w:t>Причина отклонения от планового значения показателя результата предоставления субсидии</w:t>
            </w:r>
          </w:p>
        </w:tc>
      </w:tr>
      <w:tr w:rsidR="004E4E6A" w:rsidRPr="004E4E6A">
        <w:tc>
          <w:tcPr>
            <w:tcW w:w="1644" w:type="dxa"/>
            <w:gridSpan w:val="2"/>
            <w:vMerge w:val="restart"/>
            <w:tcBorders>
              <w:top w:val="single" w:sz="4" w:space="0" w:color="auto"/>
              <w:left w:val="single" w:sz="4" w:space="0" w:color="auto"/>
              <w:bottom w:val="single" w:sz="4" w:space="0" w:color="auto"/>
              <w:right w:val="single" w:sz="4" w:space="0" w:color="auto"/>
            </w:tcBorders>
          </w:tcPr>
          <w:p w:rsidR="004E4E6A" w:rsidRPr="00BC730D" w:rsidRDefault="004E4E6A" w:rsidP="004E4E6A">
            <w:pPr>
              <w:autoSpaceDE w:val="0"/>
              <w:autoSpaceDN w:val="0"/>
              <w:adjustRightInd w:val="0"/>
              <w:jc w:val="left"/>
              <w:rPr>
                <w:rFonts w:cs="Times New Roman"/>
                <w:sz w:val="24"/>
                <w:szCs w:val="24"/>
              </w:rPr>
            </w:pPr>
            <w:r w:rsidRPr="00BC730D">
              <w:rPr>
                <w:rFonts w:cs="Times New Roman"/>
                <w:sz w:val="24"/>
                <w:szCs w:val="24"/>
              </w:rPr>
              <w:t>Субсидия на возмещение части прямых понесенных затрат на создание и (или) модернизацию хранилищ</w:t>
            </w:r>
          </w:p>
        </w:tc>
        <w:tc>
          <w:tcPr>
            <w:tcW w:w="2154" w:type="dxa"/>
            <w:tcBorders>
              <w:top w:val="single" w:sz="4" w:space="0" w:color="auto"/>
              <w:left w:val="single" w:sz="4" w:space="0" w:color="auto"/>
              <w:bottom w:val="single" w:sz="4" w:space="0" w:color="auto"/>
              <w:right w:val="single" w:sz="4" w:space="0" w:color="auto"/>
            </w:tcBorders>
          </w:tcPr>
          <w:p w:rsidR="004E4E6A" w:rsidRPr="00BC730D" w:rsidRDefault="004E4E6A" w:rsidP="004E4E6A">
            <w:pPr>
              <w:autoSpaceDE w:val="0"/>
              <w:autoSpaceDN w:val="0"/>
              <w:adjustRightInd w:val="0"/>
              <w:jc w:val="left"/>
              <w:rPr>
                <w:rFonts w:cs="Times New Roman"/>
                <w:sz w:val="24"/>
                <w:szCs w:val="24"/>
              </w:rPr>
            </w:pPr>
            <w:r w:rsidRPr="00BC730D">
              <w:rPr>
                <w:rFonts w:cs="Times New Roman"/>
                <w:sz w:val="24"/>
                <w:szCs w:val="24"/>
              </w:rPr>
              <w:t>объем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по хранению плодов и ягод, картофеля и овощей (тыс. тонн)</w:t>
            </w:r>
          </w:p>
        </w:tc>
        <w:tc>
          <w:tcPr>
            <w:tcW w:w="1759" w:type="dxa"/>
            <w:gridSpan w:val="3"/>
            <w:tcBorders>
              <w:top w:val="single" w:sz="4" w:space="0" w:color="auto"/>
              <w:left w:val="single" w:sz="4" w:space="0" w:color="auto"/>
              <w:bottom w:val="single" w:sz="4" w:space="0" w:color="auto"/>
              <w:right w:val="single" w:sz="4" w:space="0" w:color="auto"/>
            </w:tcBorders>
          </w:tcPr>
          <w:p w:rsidR="004E4E6A" w:rsidRPr="00BC730D" w:rsidRDefault="004E4E6A" w:rsidP="004E4E6A">
            <w:pPr>
              <w:autoSpaceDE w:val="0"/>
              <w:autoSpaceDN w:val="0"/>
              <w:adjustRightInd w:val="0"/>
              <w:jc w:val="left"/>
              <w:rPr>
                <w:rFonts w:cs="Times New Roman"/>
                <w:sz w:val="24"/>
                <w:szCs w:val="24"/>
              </w:rPr>
            </w:pPr>
          </w:p>
        </w:tc>
        <w:tc>
          <w:tcPr>
            <w:tcW w:w="1759" w:type="dxa"/>
            <w:gridSpan w:val="3"/>
            <w:tcBorders>
              <w:top w:val="single" w:sz="4" w:space="0" w:color="auto"/>
              <w:left w:val="single" w:sz="4" w:space="0" w:color="auto"/>
              <w:bottom w:val="single" w:sz="4" w:space="0" w:color="auto"/>
              <w:right w:val="single" w:sz="4" w:space="0" w:color="auto"/>
            </w:tcBorders>
          </w:tcPr>
          <w:p w:rsidR="004E4E6A" w:rsidRPr="00BC730D" w:rsidRDefault="004E4E6A" w:rsidP="004E4E6A">
            <w:pPr>
              <w:autoSpaceDE w:val="0"/>
              <w:autoSpaceDN w:val="0"/>
              <w:adjustRightInd w:val="0"/>
              <w:jc w:val="left"/>
              <w:rPr>
                <w:rFonts w:cs="Times New Roman"/>
                <w:sz w:val="24"/>
                <w:szCs w:val="24"/>
              </w:rPr>
            </w:pPr>
          </w:p>
        </w:tc>
        <w:tc>
          <w:tcPr>
            <w:tcW w:w="1759" w:type="dxa"/>
            <w:tcBorders>
              <w:top w:val="single" w:sz="4" w:space="0" w:color="auto"/>
              <w:left w:val="single" w:sz="4" w:space="0" w:color="auto"/>
              <w:bottom w:val="single" w:sz="4" w:space="0" w:color="auto"/>
              <w:right w:val="single" w:sz="4" w:space="0" w:color="auto"/>
            </w:tcBorders>
          </w:tcPr>
          <w:p w:rsidR="004E4E6A" w:rsidRPr="00BC730D" w:rsidRDefault="004E4E6A" w:rsidP="004E4E6A">
            <w:pPr>
              <w:autoSpaceDE w:val="0"/>
              <w:autoSpaceDN w:val="0"/>
              <w:adjustRightInd w:val="0"/>
              <w:jc w:val="left"/>
              <w:rPr>
                <w:rFonts w:cs="Times New Roman"/>
                <w:sz w:val="24"/>
                <w:szCs w:val="24"/>
              </w:rPr>
            </w:pPr>
          </w:p>
        </w:tc>
      </w:tr>
      <w:tr w:rsidR="004E4E6A" w:rsidRPr="004E4E6A">
        <w:tc>
          <w:tcPr>
            <w:tcW w:w="1644" w:type="dxa"/>
            <w:gridSpan w:val="2"/>
            <w:vMerge/>
            <w:tcBorders>
              <w:top w:val="single" w:sz="4" w:space="0" w:color="auto"/>
              <w:left w:val="single" w:sz="4" w:space="0" w:color="auto"/>
              <w:bottom w:val="single" w:sz="4" w:space="0" w:color="auto"/>
              <w:right w:val="single" w:sz="4" w:space="0" w:color="auto"/>
            </w:tcBorders>
          </w:tcPr>
          <w:p w:rsidR="004E4E6A" w:rsidRPr="00BC730D" w:rsidRDefault="004E4E6A" w:rsidP="004E4E6A">
            <w:pPr>
              <w:autoSpaceDE w:val="0"/>
              <w:autoSpaceDN w:val="0"/>
              <w:adjustRightInd w:val="0"/>
              <w:ind w:firstLine="540"/>
              <w:rPr>
                <w:rFonts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4E4E6A" w:rsidRPr="00BC730D" w:rsidRDefault="004E4E6A" w:rsidP="004E4E6A">
            <w:pPr>
              <w:autoSpaceDE w:val="0"/>
              <w:autoSpaceDN w:val="0"/>
              <w:adjustRightInd w:val="0"/>
              <w:jc w:val="left"/>
              <w:rPr>
                <w:rFonts w:cs="Times New Roman"/>
                <w:sz w:val="24"/>
                <w:szCs w:val="24"/>
              </w:rPr>
            </w:pPr>
            <w:r w:rsidRPr="00BC730D">
              <w:rPr>
                <w:rFonts w:cs="Times New Roman"/>
                <w:sz w:val="24"/>
                <w:szCs w:val="24"/>
              </w:rPr>
              <w:t>среднегодовая загрузка введенных мощностей по хранению плодов и ягод, картофеля и овощей (тыс. тонн)</w:t>
            </w:r>
          </w:p>
        </w:tc>
        <w:tc>
          <w:tcPr>
            <w:tcW w:w="1759" w:type="dxa"/>
            <w:gridSpan w:val="3"/>
            <w:tcBorders>
              <w:top w:val="single" w:sz="4" w:space="0" w:color="auto"/>
              <w:left w:val="single" w:sz="4" w:space="0" w:color="auto"/>
              <w:bottom w:val="single" w:sz="4" w:space="0" w:color="auto"/>
              <w:right w:val="single" w:sz="4" w:space="0" w:color="auto"/>
            </w:tcBorders>
          </w:tcPr>
          <w:p w:rsidR="004E4E6A" w:rsidRPr="00BC730D" w:rsidRDefault="004E4E6A" w:rsidP="004E4E6A">
            <w:pPr>
              <w:autoSpaceDE w:val="0"/>
              <w:autoSpaceDN w:val="0"/>
              <w:adjustRightInd w:val="0"/>
              <w:jc w:val="left"/>
              <w:rPr>
                <w:rFonts w:cs="Times New Roman"/>
                <w:sz w:val="24"/>
                <w:szCs w:val="24"/>
              </w:rPr>
            </w:pPr>
          </w:p>
        </w:tc>
        <w:tc>
          <w:tcPr>
            <w:tcW w:w="1759" w:type="dxa"/>
            <w:gridSpan w:val="3"/>
            <w:tcBorders>
              <w:top w:val="single" w:sz="4" w:space="0" w:color="auto"/>
              <w:left w:val="single" w:sz="4" w:space="0" w:color="auto"/>
              <w:bottom w:val="single" w:sz="4" w:space="0" w:color="auto"/>
              <w:right w:val="single" w:sz="4" w:space="0" w:color="auto"/>
            </w:tcBorders>
          </w:tcPr>
          <w:p w:rsidR="004E4E6A" w:rsidRPr="00BC730D" w:rsidRDefault="004E4E6A" w:rsidP="004E4E6A">
            <w:pPr>
              <w:autoSpaceDE w:val="0"/>
              <w:autoSpaceDN w:val="0"/>
              <w:adjustRightInd w:val="0"/>
              <w:jc w:val="left"/>
              <w:rPr>
                <w:rFonts w:cs="Times New Roman"/>
                <w:sz w:val="24"/>
                <w:szCs w:val="24"/>
              </w:rPr>
            </w:pPr>
          </w:p>
        </w:tc>
        <w:tc>
          <w:tcPr>
            <w:tcW w:w="1759" w:type="dxa"/>
            <w:tcBorders>
              <w:top w:val="single" w:sz="4" w:space="0" w:color="auto"/>
              <w:left w:val="single" w:sz="4" w:space="0" w:color="auto"/>
              <w:bottom w:val="single" w:sz="4" w:space="0" w:color="auto"/>
              <w:right w:val="single" w:sz="4" w:space="0" w:color="auto"/>
            </w:tcBorders>
          </w:tcPr>
          <w:p w:rsidR="004E4E6A" w:rsidRPr="00BC730D" w:rsidRDefault="004E4E6A" w:rsidP="004E4E6A">
            <w:pPr>
              <w:autoSpaceDE w:val="0"/>
              <w:autoSpaceDN w:val="0"/>
              <w:adjustRightInd w:val="0"/>
              <w:jc w:val="left"/>
              <w:rPr>
                <w:rFonts w:cs="Times New Roman"/>
                <w:sz w:val="24"/>
                <w:szCs w:val="24"/>
              </w:rPr>
            </w:pPr>
          </w:p>
        </w:tc>
      </w:tr>
      <w:tr w:rsidR="004E4E6A" w:rsidRPr="004E4E6A">
        <w:tc>
          <w:tcPr>
            <w:tcW w:w="9075" w:type="dxa"/>
            <w:gridSpan w:val="10"/>
            <w:tcBorders>
              <w:top w:val="single" w:sz="4" w:space="0" w:color="auto"/>
            </w:tcBorders>
          </w:tcPr>
          <w:p w:rsidR="004E4E6A" w:rsidRPr="00BC730D" w:rsidRDefault="004E4E6A" w:rsidP="004E4E6A">
            <w:pPr>
              <w:autoSpaceDE w:val="0"/>
              <w:autoSpaceDN w:val="0"/>
              <w:adjustRightInd w:val="0"/>
              <w:jc w:val="left"/>
              <w:rPr>
                <w:rFonts w:cs="Times New Roman"/>
                <w:sz w:val="24"/>
                <w:szCs w:val="24"/>
              </w:rPr>
            </w:pPr>
          </w:p>
        </w:tc>
      </w:tr>
      <w:tr w:rsidR="004E4E6A" w:rsidRPr="004E4E6A">
        <w:tc>
          <w:tcPr>
            <w:tcW w:w="4597" w:type="dxa"/>
            <w:gridSpan w:val="5"/>
          </w:tcPr>
          <w:p w:rsidR="004E4E6A" w:rsidRPr="00BC730D" w:rsidRDefault="004E4E6A" w:rsidP="004E4E6A">
            <w:pPr>
              <w:autoSpaceDE w:val="0"/>
              <w:autoSpaceDN w:val="0"/>
              <w:adjustRightInd w:val="0"/>
              <w:rPr>
                <w:rFonts w:cs="Times New Roman"/>
                <w:sz w:val="24"/>
                <w:szCs w:val="24"/>
              </w:rPr>
            </w:pPr>
            <w:r w:rsidRPr="00BC730D">
              <w:rPr>
                <w:rFonts w:cs="Times New Roman"/>
                <w:sz w:val="24"/>
                <w:szCs w:val="24"/>
              </w:rPr>
              <w:lastRenderedPageBreak/>
              <w:t>Руководитель</w:t>
            </w:r>
          </w:p>
          <w:p w:rsidR="004E4E6A" w:rsidRPr="00BC730D" w:rsidRDefault="004E4E6A" w:rsidP="004E4E6A">
            <w:pPr>
              <w:autoSpaceDE w:val="0"/>
              <w:autoSpaceDN w:val="0"/>
              <w:adjustRightInd w:val="0"/>
              <w:rPr>
                <w:rFonts w:cs="Times New Roman"/>
                <w:sz w:val="24"/>
                <w:szCs w:val="24"/>
              </w:rPr>
            </w:pPr>
            <w:r w:rsidRPr="00BC730D">
              <w:rPr>
                <w:rFonts w:cs="Times New Roman"/>
                <w:sz w:val="24"/>
                <w:szCs w:val="24"/>
              </w:rPr>
              <w:t>получателя субсидии</w:t>
            </w:r>
          </w:p>
        </w:tc>
        <w:tc>
          <w:tcPr>
            <w:tcW w:w="4478" w:type="dxa"/>
            <w:gridSpan w:val="5"/>
          </w:tcPr>
          <w:p w:rsidR="004E4E6A" w:rsidRPr="00BC730D" w:rsidRDefault="004E4E6A" w:rsidP="004E4E6A">
            <w:pPr>
              <w:autoSpaceDE w:val="0"/>
              <w:autoSpaceDN w:val="0"/>
              <w:adjustRightInd w:val="0"/>
              <w:rPr>
                <w:rFonts w:cs="Times New Roman"/>
                <w:sz w:val="24"/>
                <w:szCs w:val="24"/>
              </w:rPr>
            </w:pPr>
            <w:r w:rsidRPr="00BC730D">
              <w:rPr>
                <w:rFonts w:cs="Times New Roman"/>
                <w:sz w:val="24"/>
                <w:szCs w:val="24"/>
              </w:rPr>
              <w:t>Главный бухгалтер</w:t>
            </w:r>
          </w:p>
          <w:p w:rsidR="004E4E6A" w:rsidRPr="00BC730D" w:rsidRDefault="004E4E6A" w:rsidP="004E4E6A">
            <w:pPr>
              <w:autoSpaceDE w:val="0"/>
              <w:autoSpaceDN w:val="0"/>
              <w:adjustRightInd w:val="0"/>
              <w:rPr>
                <w:rFonts w:cs="Times New Roman"/>
                <w:sz w:val="24"/>
                <w:szCs w:val="24"/>
              </w:rPr>
            </w:pPr>
            <w:r w:rsidRPr="00BC730D">
              <w:rPr>
                <w:rFonts w:cs="Times New Roman"/>
                <w:sz w:val="24"/>
                <w:szCs w:val="24"/>
              </w:rPr>
              <w:t>получателя субсидии</w:t>
            </w:r>
          </w:p>
        </w:tc>
      </w:tr>
      <w:tr w:rsidR="004E4E6A" w:rsidRPr="004E4E6A">
        <w:tc>
          <w:tcPr>
            <w:tcW w:w="1247" w:type="dxa"/>
            <w:tcBorders>
              <w:bottom w:val="single" w:sz="4" w:space="0" w:color="auto"/>
            </w:tcBorders>
          </w:tcPr>
          <w:p w:rsidR="004E4E6A" w:rsidRPr="00BC730D" w:rsidRDefault="004E4E6A" w:rsidP="004E4E6A">
            <w:pPr>
              <w:autoSpaceDE w:val="0"/>
              <w:autoSpaceDN w:val="0"/>
              <w:adjustRightInd w:val="0"/>
              <w:jc w:val="left"/>
              <w:rPr>
                <w:rFonts w:cs="Times New Roman"/>
                <w:sz w:val="24"/>
                <w:szCs w:val="24"/>
              </w:rPr>
            </w:pPr>
          </w:p>
        </w:tc>
        <w:tc>
          <w:tcPr>
            <w:tcW w:w="397" w:type="dxa"/>
          </w:tcPr>
          <w:p w:rsidR="004E4E6A" w:rsidRPr="00BC730D" w:rsidRDefault="004E4E6A" w:rsidP="004E4E6A">
            <w:pPr>
              <w:autoSpaceDE w:val="0"/>
              <w:autoSpaceDN w:val="0"/>
              <w:adjustRightInd w:val="0"/>
              <w:jc w:val="left"/>
              <w:rPr>
                <w:rFonts w:cs="Times New Roman"/>
                <w:sz w:val="24"/>
                <w:szCs w:val="24"/>
              </w:rPr>
            </w:pPr>
          </w:p>
        </w:tc>
        <w:tc>
          <w:tcPr>
            <w:tcW w:w="2613" w:type="dxa"/>
            <w:gridSpan w:val="2"/>
            <w:tcBorders>
              <w:bottom w:val="single" w:sz="4" w:space="0" w:color="auto"/>
            </w:tcBorders>
          </w:tcPr>
          <w:p w:rsidR="004E4E6A" w:rsidRPr="00BC730D" w:rsidRDefault="004E4E6A" w:rsidP="004E4E6A">
            <w:pPr>
              <w:autoSpaceDE w:val="0"/>
              <w:autoSpaceDN w:val="0"/>
              <w:adjustRightInd w:val="0"/>
              <w:jc w:val="left"/>
              <w:rPr>
                <w:rFonts w:cs="Times New Roman"/>
                <w:sz w:val="24"/>
                <w:szCs w:val="24"/>
              </w:rPr>
            </w:pPr>
          </w:p>
        </w:tc>
        <w:tc>
          <w:tcPr>
            <w:tcW w:w="340" w:type="dxa"/>
          </w:tcPr>
          <w:p w:rsidR="004E4E6A" w:rsidRPr="00BC730D" w:rsidRDefault="004E4E6A" w:rsidP="004E4E6A">
            <w:pPr>
              <w:autoSpaceDE w:val="0"/>
              <w:autoSpaceDN w:val="0"/>
              <w:adjustRightInd w:val="0"/>
              <w:jc w:val="left"/>
              <w:rPr>
                <w:rFonts w:cs="Times New Roman"/>
                <w:sz w:val="24"/>
                <w:szCs w:val="24"/>
              </w:rPr>
            </w:pPr>
          </w:p>
        </w:tc>
        <w:tc>
          <w:tcPr>
            <w:tcW w:w="1361" w:type="dxa"/>
            <w:gridSpan w:val="2"/>
            <w:tcBorders>
              <w:bottom w:val="single" w:sz="4" w:space="0" w:color="auto"/>
            </w:tcBorders>
          </w:tcPr>
          <w:p w:rsidR="004E4E6A" w:rsidRPr="00BC730D" w:rsidRDefault="004E4E6A" w:rsidP="004E4E6A">
            <w:pPr>
              <w:autoSpaceDE w:val="0"/>
              <w:autoSpaceDN w:val="0"/>
              <w:adjustRightInd w:val="0"/>
              <w:jc w:val="left"/>
              <w:rPr>
                <w:rFonts w:cs="Times New Roman"/>
                <w:sz w:val="24"/>
                <w:szCs w:val="24"/>
              </w:rPr>
            </w:pPr>
          </w:p>
        </w:tc>
        <w:tc>
          <w:tcPr>
            <w:tcW w:w="350" w:type="dxa"/>
          </w:tcPr>
          <w:p w:rsidR="004E4E6A" w:rsidRPr="00BC730D" w:rsidRDefault="004E4E6A" w:rsidP="004E4E6A">
            <w:pPr>
              <w:autoSpaceDE w:val="0"/>
              <w:autoSpaceDN w:val="0"/>
              <w:adjustRightInd w:val="0"/>
              <w:jc w:val="left"/>
              <w:rPr>
                <w:rFonts w:cs="Times New Roman"/>
                <w:sz w:val="24"/>
                <w:szCs w:val="24"/>
              </w:rPr>
            </w:pPr>
          </w:p>
        </w:tc>
        <w:tc>
          <w:tcPr>
            <w:tcW w:w="2767" w:type="dxa"/>
            <w:gridSpan w:val="2"/>
            <w:tcBorders>
              <w:bottom w:val="single" w:sz="4" w:space="0" w:color="auto"/>
            </w:tcBorders>
          </w:tcPr>
          <w:p w:rsidR="004E4E6A" w:rsidRPr="00BC730D" w:rsidRDefault="004E4E6A" w:rsidP="004E4E6A">
            <w:pPr>
              <w:autoSpaceDE w:val="0"/>
              <w:autoSpaceDN w:val="0"/>
              <w:adjustRightInd w:val="0"/>
              <w:jc w:val="left"/>
              <w:rPr>
                <w:rFonts w:cs="Times New Roman"/>
                <w:sz w:val="24"/>
                <w:szCs w:val="24"/>
              </w:rPr>
            </w:pPr>
          </w:p>
        </w:tc>
      </w:tr>
      <w:tr w:rsidR="004E4E6A" w:rsidRPr="004E4E6A">
        <w:tc>
          <w:tcPr>
            <w:tcW w:w="1247" w:type="dxa"/>
            <w:tcBorders>
              <w:top w:val="single" w:sz="4" w:space="0" w:color="auto"/>
            </w:tcBorders>
          </w:tcPr>
          <w:p w:rsidR="004E4E6A" w:rsidRPr="00BC730D" w:rsidRDefault="004E4E6A" w:rsidP="004E4E6A">
            <w:pPr>
              <w:autoSpaceDE w:val="0"/>
              <w:autoSpaceDN w:val="0"/>
              <w:adjustRightInd w:val="0"/>
              <w:jc w:val="center"/>
              <w:rPr>
                <w:rFonts w:cs="Times New Roman"/>
                <w:sz w:val="24"/>
                <w:szCs w:val="24"/>
              </w:rPr>
            </w:pPr>
            <w:r w:rsidRPr="00BC730D">
              <w:rPr>
                <w:rFonts w:cs="Times New Roman"/>
                <w:sz w:val="24"/>
                <w:szCs w:val="24"/>
              </w:rPr>
              <w:t>(подпись)</w:t>
            </w:r>
          </w:p>
        </w:tc>
        <w:tc>
          <w:tcPr>
            <w:tcW w:w="397" w:type="dxa"/>
          </w:tcPr>
          <w:p w:rsidR="004E4E6A" w:rsidRPr="00BC730D" w:rsidRDefault="004E4E6A" w:rsidP="004E4E6A">
            <w:pPr>
              <w:autoSpaceDE w:val="0"/>
              <w:autoSpaceDN w:val="0"/>
              <w:adjustRightInd w:val="0"/>
              <w:jc w:val="left"/>
              <w:rPr>
                <w:rFonts w:cs="Times New Roman"/>
                <w:sz w:val="24"/>
                <w:szCs w:val="24"/>
              </w:rPr>
            </w:pPr>
          </w:p>
        </w:tc>
        <w:tc>
          <w:tcPr>
            <w:tcW w:w="2613" w:type="dxa"/>
            <w:gridSpan w:val="2"/>
            <w:tcBorders>
              <w:top w:val="single" w:sz="4" w:space="0" w:color="auto"/>
            </w:tcBorders>
          </w:tcPr>
          <w:p w:rsidR="004E4E6A" w:rsidRPr="00BC730D" w:rsidRDefault="004E4E6A" w:rsidP="004E4E6A">
            <w:pPr>
              <w:autoSpaceDE w:val="0"/>
              <w:autoSpaceDN w:val="0"/>
              <w:adjustRightInd w:val="0"/>
              <w:jc w:val="center"/>
              <w:rPr>
                <w:rFonts w:cs="Times New Roman"/>
                <w:sz w:val="24"/>
                <w:szCs w:val="24"/>
              </w:rPr>
            </w:pPr>
            <w:r w:rsidRPr="00BC730D">
              <w:rPr>
                <w:rFonts w:cs="Times New Roman"/>
                <w:sz w:val="24"/>
                <w:szCs w:val="24"/>
              </w:rPr>
              <w:t>Ф.И.О.</w:t>
            </w:r>
          </w:p>
        </w:tc>
        <w:tc>
          <w:tcPr>
            <w:tcW w:w="340" w:type="dxa"/>
          </w:tcPr>
          <w:p w:rsidR="004E4E6A" w:rsidRPr="00BC730D" w:rsidRDefault="004E4E6A" w:rsidP="004E4E6A">
            <w:pPr>
              <w:autoSpaceDE w:val="0"/>
              <w:autoSpaceDN w:val="0"/>
              <w:adjustRightInd w:val="0"/>
              <w:jc w:val="left"/>
              <w:rPr>
                <w:rFonts w:cs="Times New Roman"/>
                <w:sz w:val="24"/>
                <w:szCs w:val="24"/>
              </w:rPr>
            </w:pPr>
          </w:p>
        </w:tc>
        <w:tc>
          <w:tcPr>
            <w:tcW w:w="1361" w:type="dxa"/>
            <w:gridSpan w:val="2"/>
            <w:tcBorders>
              <w:top w:val="single" w:sz="4" w:space="0" w:color="auto"/>
            </w:tcBorders>
          </w:tcPr>
          <w:p w:rsidR="004E4E6A" w:rsidRPr="00BC730D" w:rsidRDefault="004E4E6A" w:rsidP="004E4E6A">
            <w:pPr>
              <w:autoSpaceDE w:val="0"/>
              <w:autoSpaceDN w:val="0"/>
              <w:adjustRightInd w:val="0"/>
              <w:jc w:val="center"/>
              <w:rPr>
                <w:rFonts w:cs="Times New Roman"/>
                <w:sz w:val="24"/>
                <w:szCs w:val="24"/>
              </w:rPr>
            </w:pPr>
            <w:r w:rsidRPr="00BC730D">
              <w:rPr>
                <w:rFonts w:cs="Times New Roman"/>
                <w:sz w:val="24"/>
                <w:szCs w:val="24"/>
              </w:rPr>
              <w:t>(подпись)</w:t>
            </w:r>
          </w:p>
        </w:tc>
        <w:tc>
          <w:tcPr>
            <w:tcW w:w="350" w:type="dxa"/>
          </w:tcPr>
          <w:p w:rsidR="004E4E6A" w:rsidRPr="00BC730D" w:rsidRDefault="004E4E6A" w:rsidP="004E4E6A">
            <w:pPr>
              <w:autoSpaceDE w:val="0"/>
              <w:autoSpaceDN w:val="0"/>
              <w:adjustRightInd w:val="0"/>
              <w:jc w:val="left"/>
              <w:rPr>
                <w:rFonts w:cs="Times New Roman"/>
                <w:sz w:val="24"/>
                <w:szCs w:val="24"/>
              </w:rPr>
            </w:pPr>
          </w:p>
        </w:tc>
        <w:tc>
          <w:tcPr>
            <w:tcW w:w="2767" w:type="dxa"/>
            <w:gridSpan w:val="2"/>
            <w:tcBorders>
              <w:top w:val="single" w:sz="4" w:space="0" w:color="auto"/>
            </w:tcBorders>
          </w:tcPr>
          <w:p w:rsidR="004E4E6A" w:rsidRPr="00BC730D" w:rsidRDefault="004E4E6A" w:rsidP="004E4E6A">
            <w:pPr>
              <w:autoSpaceDE w:val="0"/>
              <w:autoSpaceDN w:val="0"/>
              <w:adjustRightInd w:val="0"/>
              <w:jc w:val="center"/>
              <w:rPr>
                <w:rFonts w:cs="Times New Roman"/>
                <w:sz w:val="24"/>
                <w:szCs w:val="24"/>
              </w:rPr>
            </w:pPr>
            <w:r w:rsidRPr="00BC730D">
              <w:rPr>
                <w:rFonts w:cs="Times New Roman"/>
                <w:sz w:val="24"/>
                <w:szCs w:val="24"/>
              </w:rPr>
              <w:t>Ф.И.О.</w:t>
            </w:r>
          </w:p>
        </w:tc>
      </w:tr>
      <w:tr w:rsidR="004E4E6A" w:rsidRPr="004E4E6A">
        <w:tc>
          <w:tcPr>
            <w:tcW w:w="9075" w:type="dxa"/>
            <w:gridSpan w:val="10"/>
          </w:tcPr>
          <w:p w:rsidR="004E4E6A" w:rsidRPr="00BC730D" w:rsidRDefault="004E4E6A" w:rsidP="004E4E6A">
            <w:pPr>
              <w:autoSpaceDE w:val="0"/>
              <w:autoSpaceDN w:val="0"/>
              <w:adjustRightInd w:val="0"/>
              <w:rPr>
                <w:rFonts w:cs="Times New Roman"/>
                <w:sz w:val="24"/>
                <w:szCs w:val="24"/>
              </w:rPr>
            </w:pPr>
            <w:r w:rsidRPr="00BC730D">
              <w:rPr>
                <w:rFonts w:cs="Times New Roman"/>
                <w:sz w:val="24"/>
                <w:szCs w:val="24"/>
              </w:rPr>
              <w:t xml:space="preserve">м.п. </w:t>
            </w:r>
            <w:r w:rsidR="00BC730D">
              <w:rPr>
                <w:rFonts w:cs="Times New Roman"/>
                <w:sz w:val="24"/>
                <w:szCs w:val="24"/>
              </w:rPr>
              <w:t>«</w:t>
            </w:r>
            <w:r w:rsidRPr="00BC730D">
              <w:rPr>
                <w:rFonts w:cs="Times New Roman"/>
                <w:sz w:val="24"/>
                <w:szCs w:val="24"/>
              </w:rPr>
              <w:t>_____</w:t>
            </w:r>
            <w:r w:rsidR="00BC730D">
              <w:rPr>
                <w:rFonts w:cs="Times New Roman"/>
                <w:sz w:val="24"/>
                <w:szCs w:val="24"/>
              </w:rPr>
              <w:t>»</w:t>
            </w:r>
            <w:r w:rsidRPr="00BC730D">
              <w:rPr>
                <w:rFonts w:cs="Times New Roman"/>
                <w:sz w:val="24"/>
                <w:szCs w:val="24"/>
              </w:rPr>
              <w:t xml:space="preserve"> __________________ 20 ___ г.</w:t>
            </w:r>
          </w:p>
          <w:p w:rsidR="004E4E6A" w:rsidRPr="00BC730D" w:rsidRDefault="004E4E6A" w:rsidP="004E4E6A">
            <w:pPr>
              <w:autoSpaceDE w:val="0"/>
              <w:autoSpaceDN w:val="0"/>
              <w:adjustRightInd w:val="0"/>
              <w:rPr>
                <w:rFonts w:cs="Times New Roman"/>
                <w:sz w:val="24"/>
                <w:szCs w:val="24"/>
              </w:rPr>
            </w:pPr>
            <w:r w:rsidRPr="00BC730D">
              <w:rPr>
                <w:rFonts w:cs="Times New Roman"/>
                <w:sz w:val="24"/>
                <w:szCs w:val="24"/>
              </w:rPr>
              <w:t>(при наличии)</w:t>
            </w:r>
          </w:p>
        </w:tc>
      </w:tr>
    </w:tbl>
    <w:p w:rsidR="00175AE4" w:rsidRDefault="00175AE4" w:rsidP="00175AE4">
      <w:pPr>
        <w:autoSpaceDE w:val="0"/>
        <w:autoSpaceDN w:val="0"/>
        <w:adjustRightInd w:val="0"/>
        <w:ind w:firstLine="540"/>
        <w:rPr>
          <w:rFonts w:cs="Times New Roman"/>
          <w:szCs w:val="28"/>
        </w:rPr>
      </w:pPr>
    </w:p>
    <w:p w:rsidR="00BE1892" w:rsidRDefault="00BE1892">
      <w:pPr>
        <w:spacing w:after="200" w:line="276" w:lineRule="auto"/>
        <w:jc w:val="left"/>
        <w:rPr>
          <w:rFonts w:cs="Times New Roman"/>
          <w:szCs w:val="28"/>
        </w:rPr>
      </w:pPr>
    </w:p>
    <w:sectPr w:rsidR="00BE1892" w:rsidSect="0068099E">
      <w:pgSz w:w="11906" w:h="16838"/>
      <w:pgMar w:top="1134" w:right="850" w:bottom="1134" w:left="1701"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D83" w:rsidRDefault="00634D83" w:rsidP="00D527D7">
      <w:r>
        <w:separator/>
      </w:r>
    </w:p>
  </w:endnote>
  <w:endnote w:type="continuationSeparator" w:id="1">
    <w:p w:rsidR="00634D83" w:rsidRDefault="00634D83" w:rsidP="00D527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D83" w:rsidRDefault="00634D83" w:rsidP="00D527D7">
      <w:r>
        <w:separator/>
      </w:r>
    </w:p>
  </w:footnote>
  <w:footnote w:type="continuationSeparator" w:id="1">
    <w:p w:rsidR="00634D83" w:rsidRDefault="00634D83" w:rsidP="00D527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58031"/>
      <w:docPartObj>
        <w:docPartGallery w:val="Page Numbers (Top of Page)"/>
        <w:docPartUnique/>
      </w:docPartObj>
    </w:sdtPr>
    <w:sdtContent>
      <w:p w:rsidR="000F7E91" w:rsidRDefault="000F7E91">
        <w:pPr>
          <w:pStyle w:val="a7"/>
          <w:jc w:val="center"/>
        </w:pPr>
      </w:p>
      <w:p w:rsidR="000F7E91" w:rsidRDefault="00510C73">
        <w:pPr>
          <w:pStyle w:val="a7"/>
          <w:jc w:val="center"/>
        </w:pPr>
        <w:fldSimple w:instr=" PAGE   \* MERGEFORMAT ">
          <w:r w:rsidR="005B491B">
            <w:rPr>
              <w:noProof/>
            </w:rPr>
            <w:t>166</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244C6B"/>
    <w:multiLevelType w:val="hybridMultilevel"/>
    <w:tmpl w:val="C0368C48"/>
    <w:lvl w:ilvl="0" w:tplc="243ED59E">
      <w:start w:val="1"/>
      <w:numFmt w:val="decimal"/>
      <w:lvlText w:val="%1."/>
      <w:lvlJc w:val="left"/>
      <w:pPr>
        <w:ind w:left="1256" w:hanging="4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7DDC2613"/>
    <w:multiLevelType w:val="hybridMultilevel"/>
    <w:tmpl w:val="745ECB0E"/>
    <w:lvl w:ilvl="0" w:tplc="12B4D784">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39751C"/>
    <w:rsid w:val="000002B6"/>
    <w:rsid w:val="00000828"/>
    <w:rsid w:val="00001CC4"/>
    <w:rsid w:val="0000299C"/>
    <w:rsid w:val="00002BB3"/>
    <w:rsid w:val="0000447B"/>
    <w:rsid w:val="000047FE"/>
    <w:rsid w:val="00006457"/>
    <w:rsid w:val="00006A0B"/>
    <w:rsid w:val="00007A97"/>
    <w:rsid w:val="0001005D"/>
    <w:rsid w:val="00012E91"/>
    <w:rsid w:val="00014AD4"/>
    <w:rsid w:val="000158CD"/>
    <w:rsid w:val="00020C9F"/>
    <w:rsid w:val="00020F3F"/>
    <w:rsid w:val="00021890"/>
    <w:rsid w:val="00021E20"/>
    <w:rsid w:val="00021E4B"/>
    <w:rsid w:val="000221F4"/>
    <w:rsid w:val="00022BCF"/>
    <w:rsid w:val="00023301"/>
    <w:rsid w:val="00023822"/>
    <w:rsid w:val="0002556F"/>
    <w:rsid w:val="00027998"/>
    <w:rsid w:val="000325B6"/>
    <w:rsid w:val="00032F9B"/>
    <w:rsid w:val="00034BD8"/>
    <w:rsid w:val="000355B8"/>
    <w:rsid w:val="00040881"/>
    <w:rsid w:val="00042267"/>
    <w:rsid w:val="0004272D"/>
    <w:rsid w:val="00044ED3"/>
    <w:rsid w:val="00050C60"/>
    <w:rsid w:val="000512DD"/>
    <w:rsid w:val="000513E6"/>
    <w:rsid w:val="0005146D"/>
    <w:rsid w:val="00052A1B"/>
    <w:rsid w:val="00052EE7"/>
    <w:rsid w:val="00055242"/>
    <w:rsid w:val="0006129E"/>
    <w:rsid w:val="000615BE"/>
    <w:rsid w:val="00062563"/>
    <w:rsid w:val="00062E2D"/>
    <w:rsid w:val="0006512E"/>
    <w:rsid w:val="00065A43"/>
    <w:rsid w:val="00066A44"/>
    <w:rsid w:val="00066C5A"/>
    <w:rsid w:val="000675C9"/>
    <w:rsid w:val="00070635"/>
    <w:rsid w:val="00074EF1"/>
    <w:rsid w:val="00075E7E"/>
    <w:rsid w:val="00077657"/>
    <w:rsid w:val="00077F50"/>
    <w:rsid w:val="00081F13"/>
    <w:rsid w:val="000857E1"/>
    <w:rsid w:val="00086E64"/>
    <w:rsid w:val="00087767"/>
    <w:rsid w:val="000908E6"/>
    <w:rsid w:val="00091F72"/>
    <w:rsid w:val="000924C2"/>
    <w:rsid w:val="00093CA4"/>
    <w:rsid w:val="0009407D"/>
    <w:rsid w:val="00094293"/>
    <w:rsid w:val="00095D21"/>
    <w:rsid w:val="00095D7D"/>
    <w:rsid w:val="0009742F"/>
    <w:rsid w:val="00097DBC"/>
    <w:rsid w:val="000A11AB"/>
    <w:rsid w:val="000A13DD"/>
    <w:rsid w:val="000A1A1C"/>
    <w:rsid w:val="000A1BC4"/>
    <w:rsid w:val="000A2573"/>
    <w:rsid w:val="000A2B2A"/>
    <w:rsid w:val="000A54EA"/>
    <w:rsid w:val="000A5DF3"/>
    <w:rsid w:val="000A79A7"/>
    <w:rsid w:val="000B0E3E"/>
    <w:rsid w:val="000B1211"/>
    <w:rsid w:val="000B2E6B"/>
    <w:rsid w:val="000B4AAC"/>
    <w:rsid w:val="000B50BA"/>
    <w:rsid w:val="000B6D29"/>
    <w:rsid w:val="000B6D5A"/>
    <w:rsid w:val="000B7947"/>
    <w:rsid w:val="000C0C47"/>
    <w:rsid w:val="000C1154"/>
    <w:rsid w:val="000C19CE"/>
    <w:rsid w:val="000C1DE1"/>
    <w:rsid w:val="000C1EFD"/>
    <w:rsid w:val="000C285C"/>
    <w:rsid w:val="000C3FD1"/>
    <w:rsid w:val="000C45F3"/>
    <w:rsid w:val="000C7A4D"/>
    <w:rsid w:val="000D05F3"/>
    <w:rsid w:val="000D4A91"/>
    <w:rsid w:val="000D65A9"/>
    <w:rsid w:val="000D680D"/>
    <w:rsid w:val="000D6A24"/>
    <w:rsid w:val="000E0587"/>
    <w:rsid w:val="000E0755"/>
    <w:rsid w:val="000E27FA"/>
    <w:rsid w:val="000E5D98"/>
    <w:rsid w:val="000E6274"/>
    <w:rsid w:val="000F288D"/>
    <w:rsid w:val="000F2D41"/>
    <w:rsid w:val="000F3654"/>
    <w:rsid w:val="000F63F9"/>
    <w:rsid w:val="000F7E91"/>
    <w:rsid w:val="0010126D"/>
    <w:rsid w:val="00105B19"/>
    <w:rsid w:val="00111A3F"/>
    <w:rsid w:val="0011442E"/>
    <w:rsid w:val="001145B1"/>
    <w:rsid w:val="00116BD2"/>
    <w:rsid w:val="00117E41"/>
    <w:rsid w:val="001201E0"/>
    <w:rsid w:val="0012037C"/>
    <w:rsid w:val="00120D7C"/>
    <w:rsid w:val="001224AE"/>
    <w:rsid w:val="001261C4"/>
    <w:rsid w:val="0012652E"/>
    <w:rsid w:val="00126BCF"/>
    <w:rsid w:val="00130C2B"/>
    <w:rsid w:val="00131144"/>
    <w:rsid w:val="001360F4"/>
    <w:rsid w:val="001376A7"/>
    <w:rsid w:val="00137BE0"/>
    <w:rsid w:val="00140B39"/>
    <w:rsid w:val="00140BF7"/>
    <w:rsid w:val="0014514D"/>
    <w:rsid w:val="0014527E"/>
    <w:rsid w:val="00146319"/>
    <w:rsid w:val="0015040B"/>
    <w:rsid w:val="00152761"/>
    <w:rsid w:val="00152F9E"/>
    <w:rsid w:val="00153483"/>
    <w:rsid w:val="00154B18"/>
    <w:rsid w:val="00154EF6"/>
    <w:rsid w:val="00155316"/>
    <w:rsid w:val="00155A30"/>
    <w:rsid w:val="001609F1"/>
    <w:rsid w:val="00161C29"/>
    <w:rsid w:val="00162165"/>
    <w:rsid w:val="0016222E"/>
    <w:rsid w:val="001645A8"/>
    <w:rsid w:val="00164988"/>
    <w:rsid w:val="00165CE4"/>
    <w:rsid w:val="0017049F"/>
    <w:rsid w:val="00171E51"/>
    <w:rsid w:val="001728C9"/>
    <w:rsid w:val="0017465C"/>
    <w:rsid w:val="0017496C"/>
    <w:rsid w:val="00174A15"/>
    <w:rsid w:val="00175AE4"/>
    <w:rsid w:val="00180903"/>
    <w:rsid w:val="00180BA3"/>
    <w:rsid w:val="0018224C"/>
    <w:rsid w:val="00187387"/>
    <w:rsid w:val="0019244C"/>
    <w:rsid w:val="00192C12"/>
    <w:rsid w:val="00192CE2"/>
    <w:rsid w:val="001959DB"/>
    <w:rsid w:val="00195AF7"/>
    <w:rsid w:val="001A3DF9"/>
    <w:rsid w:val="001A3E4E"/>
    <w:rsid w:val="001B23A0"/>
    <w:rsid w:val="001B2CF0"/>
    <w:rsid w:val="001B4925"/>
    <w:rsid w:val="001B5509"/>
    <w:rsid w:val="001B58BB"/>
    <w:rsid w:val="001C0A9E"/>
    <w:rsid w:val="001C0AA4"/>
    <w:rsid w:val="001C0F3A"/>
    <w:rsid w:val="001C1CD6"/>
    <w:rsid w:val="001C75BA"/>
    <w:rsid w:val="001D2BBD"/>
    <w:rsid w:val="001D41A5"/>
    <w:rsid w:val="001D448C"/>
    <w:rsid w:val="001D6334"/>
    <w:rsid w:val="001D633C"/>
    <w:rsid w:val="001D6D01"/>
    <w:rsid w:val="001D7346"/>
    <w:rsid w:val="001E00A6"/>
    <w:rsid w:val="001E254A"/>
    <w:rsid w:val="001E2B13"/>
    <w:rsid w:val="001E2EA7"/>
    <w:rsid w:val="001E488B"/>
    <w:rsid w:val="001E573C"/>
    <w:rsid w:val="001E7D58"/>
    <w:rsid w:val="001E7E32"/>
    <w:rsid w:val="001F0421"/>
    <w:rsid w:val="001F098B"/>
    <w:rsid w:val="001F35A2"/>
    <w:rsid w:val="001F422F"/>
    <w:rsid w:val="001F5049"/>
    <w:rsid w:val="001F5151"/>
    <w:rsid w:val="001F56EA"/>
    <w:rsid w:val="001F6394"/>
    <w:rsid w:val="001F7059"/>
    <w:rsid w:val="001F7E2D"/>
    <w:rsid w:val="00202933"/>
    <w:rsid w:val="0020392E"/>
    <w:rsid w:val="00204D8D"/>
    <w:rsid w:val="00204E5A"/>
    <w:rsid w:val="002053A1"/>
    <w:rsid w:val="00205F4C"/>
    <w:rsid w:val="00206278"/>
    <w:rsid w:val="002067E6"/>
    <w:rsid w:val="00207229"/>
    <w:rsid w:val="002079F0"/>
    <w:rsid w:val="00207B10"/>
    <w:rsid w:val="0021235C"/>
    <w:rsid w:val="002128FE"/>
    <w:rsid w:val="0021354A"/>
    <w:rsid w:val="00220AAC"/>
    <w:rsid w:val="002226A5"/>
    <w:rsid w:val="0022309C"/>
    <w:rsid w:val="00223D36"/>
    <w:rsid w:val="002246AB"/>
    <w:rsid w:val="00224948"/>
    <w:rsid w:val="0022739D"/>
    <w:rsid w:val="0022788D"/>
    <w:rsid w:val="0022789C"/>
    <w:rsid w:val="00227E60"/>
    <w:rsid w:val="002313BF"/>
    <w:rsid w:val="00232351"/>
    <w:rsid w:val="00232E13"/>
    <w:rsid w:val="00234B64"/>
    <w:rsid w:val="002357B3"/>
    <w:rsid w:val="00236577"/>
    <w:rsid w:val="002376F3"/>
    <w:rsid w:val="00240866"/>
    <w:rsid w:val="0024106C"/>
    <w:rsid w:val="00244EFA"/>
    <w:rsid w:val="00246A3C"/>
    <w:rsid w:val="00246E76"/>
    <w:rsid w:val="002500CC"/>
    <w:rsid w:val="00253979"/>
    <w:rsid w:val="00253AF1"/>
    <w:rsid w:val="0025536E"/>
    <w:rsid w:val="00256C7A"/>
    <w:rsid w:val="00257481"/>
    <w:rsid w:val="002610A0"/>
    <w:rsid w:val="00261601"/>
    <w:rsid w:val="00261FDE"/>
    <w:rsid w:val="00264516"/>
    <w:rsid w:val="0026618E"/>
    <w:rsid w:val="00267620"/>
    <w:rsid w:val="002714A3"/>
    <w:rsid w:val="00272B8D"/>
    <w:rsid w:val="00272E3A"/>
    <w:rsid w:val="00273C95"/>
    <w:rsid w:val="002777FC"/>
    <w:rsid w:val="00277E5A"/>
    <w:rsid w:val="00282EC3"/>
    <w:rsid w:val="00283CB7"/>
    <w:rsid w:val="00284845"/>
    <w:rsid w:val="00284FF7"/>
    <w:rsid w:val="00291587"/>
    <w:rsid w:val="00292CBB"/>
    <w:rsid w:val="0029379E"/>
    <w:rsid w:val="002958BA"/>
    <w:rsid w:val="002970CA"/>
    <w:rsid w:val="002A163E"/>
    <w:rsid w:val="002A197F"/>
    <w:rsid w:val="002A59D0"/>
    <w:rsid w:val="002A6A5A"/>
    <w:rsid w:val="002A7135"/>
    <w:rsid w:val="002B0DAB"/>
    <w:rsid w:val="002B344A"/>
    <w:rsid w:val="002B435D"/>
    <w:rsid w:val="002B45DA"/>
    <w:rsid w:val="002B4BE2"/>
    <w:rsid w:val="002B54F3"/>
    <w:rsid w:val="002B5560"/>
    <w:rsid w:val="002C4EC6"/>
    <w:rsid w:val="002C55ED"/>
    <w:rsid w:val="002D00F4"/>
    <w:rsid w:val="002D0BA4"/>
    <w:rsid w:val="002D11BE"/>
    <w:rsid w:val="002D151B"/>
    <w:rsid w:val="002D29FC"/>
    <w:rsid w:val="002D5424"/>
    <w:rsid w:val="002E106D"/>
    <w:rsid w:val="002E2973"/>
    <w:rsid w:val="002E4962"/>
    <w:rsid w:val="002E50E3"/>
    <w:rsid w:val="002F09E9"/>
    <w:rsid w:val="002F1705"/>
    <w:rsid w:val="002F3843"/>
    <w:rsid w:val="002F3E77"/>
    <w:rsid w:val="002F42C4"/>
    <w:rsid w:val="002F7474"/>
    <w:rsid w:val="002F7BE0"/>
    <w:rsid w:val="00301B0E"/>
    <w:rsid w:val="003056C8"/>
    <w:rsid w:val="00307A02"/>
    <w:rsid w:val="00310F1D"/>
    <w:rsid w:val="00313241"/>
    <w:rsid w:val="003152DC"/>
    <w:rsid w:val="00315754"/>
    <w:rsid w:val="00315CC1"/>
    <w:rsid w:val="0031733D"/>
    <w:rsid w:val="00321A3E"/>
    <w:rsid w:val="00322B8B"/>
    <w:rsid w:val="00323208"/>
    <w:rsid w:val="0032438E"/>
    <w:rsid w:val="003271A7"/>
    <w:rsid w:val="003278C9"/>
    <w:rsid w:val="00330E99"/>
    <w:rsid w:val="00332B30"/>
    <w:rsid w:val="003333FB"/>
    <w:rsid w:val="00333522"/>
    <w:rsid w:val="0033399F"/>
    <w:rsid w:val="0033652E"/>
    <w:rsid w:val="003372E2"/>
    <w:rsid w:val="00343649"/>
    <w:rsid w:val="003445B7"/>
    <w:rsid w:val="0034531D"/>
    <w:rsid w:val="00350CF9"/>
    <w:rsid w:val="00352B10"/>
    <w:rsid w:val="00352C9F"/>
    <w:rsid w:val="00356F94"/>
    <w:rsid w:val="003573F9"/>
    <w:rsid w:val="003600D9"/>
    <w:rsid w:val="00362101"/>
    <w:rsid w:val="00362557"/>
    <w:rsid w:val="00363B28"/>
    <w:rsid w:val="00366CA3"/>
    <w:rsid w:val="003719F1"/>
    <w:rsid w:val="00372062"/>
    <w:rsid w:val="00375A54"/>
    <w:rsid w:val="00375F39"/>
    <w:rsid w:val="00376C92"/>
    <w:rsid w:val="00377504"/>
    <w:rsid w:val="00380EBD"/>
    <w:rsid w:val="003816F0"/>
    <w:rsid w:val="00384561"/>
    <w:rsid w:val="00386B9F"/>
    <w:rsid w:val="00390D40"/>
    <w:rsid w:val="00394592"/>
    <w:rsid w:val="00394945"/>
    <w:rsid w:val="00395DD9"/>
    <w:rsid w:val="0039751C"/>
    <w:rsid w:val="003A07C3"/>
    <w:rsid w:val="003A094E"/>
    <w:rsid w:val="003A1614"/>
    <w:rsid w:val="003A28B7"/>
    <w:rsid w:val="003A2FDA"/>
    <w:rsid w:val="003A7398"/>
    <w:rsid w:val="003A7F8D"/>
    <w:rsid w:val="003B0EF6"/>
    <w:rsid w:val="003B1278"/>
    <w:rsid w:val="003B659F"/>
    <w:rsid w:val="003B67A7"/>
    <w:rsid w:val="003B7736"/>
    <w:rsid w:val="003C005C"/>
    <w:rsid w:val="003C1DD9"/>
    <w:rsid w:val="003C29E2"/>
    <w:rsid w:val="003C2ADD"/>
    <w:rsid w:val="003C2DD8"/>
    <w:rsid w:val="003C474B"/>
    <w:rsid w:val="003C4CAB"/>
    <w:rsid w:val="003C6B16"/>
    <w:rsid w:val="003C6EFF"/>
    <w:rsid w:val="003C7534"/>
    <w:rsid w:val="003D2133"/>
    <w:rsid w:val="003D3B6C"/>
    <w:rsid w:val="003D5269"/>
    <w:rsid w:val="003D6E8F"/>
    <w:rsid w:val="003E3E9E"/>
    <w:rsid w:val="003E552D"/>
    <w:rsid w:val="003E604F"/>
    <w:rsid w:val="003F12F8"/>
    <w:rsid w:val="003F2225"/>
    <w:rsid w:val="003F4B8F"/>
    <w:rsid w:val="003F6EAE"/>
    <w:rsid w:val="003F793C"/>
    <w:rsid w:val="003F79D5"/>
    <w:rsid w:val="003F7B2A"/>
    <w:rsid w:val="003F7D97"/>
    <w:rsid w:val="00401C7E"/>
    <w:rsid w:val="004028FF"/>
    <w:rsid w:val="00403092"/>
    <w:rsid w:val="004054E8"/>
    <w:rsid w:val="00406F1D"/>
    <w:rsid w:val="00407EEC"/>
    <w:rsid w:val="004100F7"/>
    <w:rsid w:val="0041094E"/>
    <w:rsid w:val="00410D5A"/>
    <w:rsid w:val="004132CE"/>
    <w:rsid w:val="00414697"/>
    <w:rsid w:val="00414879"/>
    <w:rsid w:val="00416979"/>
    <w:rsid w:val="00420161"/>
    <w:rsid w:val="0042082C"/>
    <w:rsid w:val="00422135"/>
    <w:rsid w:val="00422B9C"/>
    <w:rsid w:val="004239EF"/>
    <w:rsid w:val="00424ADC"/>
    <w:rsid w:val="00424DA0"/>
    <w:rsid w:val="00426FF4"/>
    <w:rsid w:val="00431D56"/>
    <w:rsid w:val="00432435"/>
    <w:rsid w:val="00432993"/>
    <w:rsid w:val="00433096"/>
    <w:rsid w:val="00434877"/>
    <w:rsid w:val="00436421"/>
    <w:rsid w:val="004365CF"/>
    <w:rsid w:val="00436899"/>
    <w:rsid w:val="0044097E"/>
    <w:rsid w:val="00440A5B"/>
    <w:rsid w:val="004418AF"/>
    <w:rsid w:val="004418F7"/>
    <w:rsid w:val="004422E6"/>
    <w:rsid w:val="00442ECC"/>
    <w:rsid w:val="004453D7"/>
    <w:rsid w:val="00446BD8"/>
    <w:rsid w:val="00447545"/>
    <w:rsid w:val="004478D0"/>
    <w:rsid w:val="00451591"/>
    <w:rsid w:val="004519FB"/>
    <w:rsid w:val="0045289C"/>
    <w:rsid w:val="00452A7A"/>
    <w:rsid w:val="00455800"/>
    <w:rsid w:val="00462503"/>
    <w:rsid w:val="004636E7"/>
    <w:rsid w:val="0046379B"/>
    <w:rsid w:val="0046425E"/>
    <w:rsid w:val="00466DA2"/>
    <w:rsid w:val="00466E18"/>
    <w:rsid w:val="00467B49"/>
    <w:rsid w:val="00471C1F"/>
    <w:rsid w:val="00471C38"/>
    <w:rsid w:val="00472D6E"/>
    <w:rsid w:val="00473629"/>
    <w:rsid w:val="0047506D"/>
    <w:rsid w:val="00480AC3"/>
    <w:rsid w:val="0048174D"/>
    <w:rsid w:val="004834E6"/>
    <w:rsid w:val="00483A80"/>
    <w:rsid w:val="00484180"/>
    <w:rsid w:val="004855FE"/>
    <w:rsid w:val="004860EA"/>
    <w:rsid w:val="00487674"/>
    <w:rsid w:val="00492257"/>
    <w:rsid w:val="00492CA6"/>
    <w:rsid w:val="00494B56"/>
    <w:rsid w:val="00496659"/>
    <w:rsid w:val="004977F6"/>
    <w:rsid w:val="00497BDF"/>
    <w:rsid w:val="004A4445"/>
    <w:rsid w:val="004A5C85"/>
    <w:rsid w:val="004B0078"/>
    <w:rsid w:val="004B1566"/>
    <w:rsid w:val="004B2B89"/>
    <w:rsid w:val="004B2CD9"/>
    <w:rsid w:val="004B5229"/>
    <w:rsid w:val="004B70C2"/>
    <w:rsid w:val="004B7E7A"/>
    <w:rsid w:val="004C0F0C"/>
    <w:rsid w:val="004C244B"/>
    <w:rsid w:val="004C2B6D"/>
    <w:rsid w:val="004C351A"/>
    <w:rsid w:val="004C4F9F"/>
    <w:rsid w:val="004C68A2"/>
    <w:rsid w:val="004C7C90"/>
    <w:rsid w:val="004D094B"/>
    <w:rsid w:val="004D151B"/>
    <w:rsid w:val="004D2144"/>
    <w:rsid w:val="004D5CD0"/>
    <w:rsid w:val="004D6B82"/>
    <w:rsid w:val="004E1EDD"/>
    <w:rsid w:val="004E1F16"/>
    <w:rsid w:val="004E2296"/>
    <w:rsid w:val="004E499B"/>
    <w:rsid w:val="004E4E6A"/>
    <w:rsid w:val="004E5739"/>
    <w:rsid w:val="004F125F"/>
    <w:rsid w:val="004F1E12"/>
    <w:rsid w:val="004F3413"/>
    <w:rsid w:val="004F3BB4"/>
    <w:rsid w:val="004F48AA"/>
    <w:rsid w:val="004F4DD2"/>
    <w:rsid w:val="004F67E8"/>
    <w:rsid w:val="00502562"/>
    <w:rsid w:val="005056FC"/>
    <w:rsid w:val="00505C20"/>
    <w:rsid w:val="00506869"/>
    <w:rsid w:val="0050687F"/>
    <w:rsid w:val="005078A8"/>
    <w:rsid w:val="00510C73"/>
    <w:rsid w:val="00514A95"/>
    <w:rsid w:val="00515196"/>
    <w:rsid w:val="00515F65"/>
    <w:rsid w:val="00517364"/>
    <w:rsid w:val="0052156B"/>
    <w:rsid w:val="005215DB"/>
    <w:rsid w:val="00522710"/>
    <w:rsid w:val="0052445E"/>
    <w:rsid w:val="00524C8B"/>
    <w:rsid w:val="00524FA5"/>
    <w:rsid w:val="0052592C"/>
    <w:rsid w:val="00530C09"/>
    <w:rsid w:val="00531596"/>
    <w:rsid w:val="00533100"/>
    <w:rsid w:val="00533D67"/>
    <w:rsid w:val="00535AB8"/>
    <w:rsid w:val="00536E5D"/>
    <w:rsid w:val="00537D5E"/>
    <w:rsid w:val="00542B3E"/>
    <w:rsid w:val="00542DE4"/>
    <w:rsid w:val="00543B95"/>
    <w:rsid w:val="00544F6A"/>
    <w:rsid w:val="00547AA3"/>
    <w:rsid w:val="00551438"/>
    <w:rsid w:val="00554EFA"/>
    <w:rsid w:val="00554F25"/>
    <w:rsid w:val="00555113"/>
    <w:rsid w:val="00555942"/>
    <w:rsid w:val="00555EB6"/>
    <w:rsid w:val="00556B2D"/>
    <w:rsid w:val="00557514"/>
    <w:rsid w:val="0056182C"/>
    <w:rsid w:val="0056568E"/>
    <w:rsid w:val="0057096A"/>
    <w:rsid w:val="00570A54"/>
    <w:rsid w:val="00571236"/>
    <w:rsid w:val="00571FEB"/>
    <w:rsid w:val="00574EC4"/>
    <w:rsid w:val="00577045"/>
    <w:rsid w:val="0058233C"/>
    <w:rsid w:val="00582B2A"/>
    <w:rsid w:val="00585EAC"/>
    <w:rsid w:val="00590209"/>
    <w:rsid w:val="005904A2"/>
    <w:rsid w:val="0059090B"/>
    <w:rsid w:val="00590BE2"/>
    <w:rsid w:val="005917C4"/>
    <w:rsid w:val="00592733"/>
    <w:rsid w:val="005930DE"/>
    <w:rsid w:val="0059679B"/>
    <w:rsid w:val="005A1F51"/>
    <w:rsid w:val="005A34DA"/>
    <w:rsid w:val="005A4B40"/>
    <w:rsid w:val="005A4FB8"/>
    <w:rsid w:val="005A58AB"/>
    <w:rsid w:val="005A7763"/>
    <w:rsid w:val="005B0921"/>
    <w:rsid w:val="005B142D"/>
    <w:rsid w:val="005B1C63"/>
    <w:rsid w:val="005B491B"/>
    <w:rsid w:val="005B4969"/>
    <w:rsid w:val="005B4CBB"/>
    <w:rsid w:val="005B5924"/>
    <w:rsid w:val="005B68EC"/>
    <w:rsid w:val="005C0028"/>
    <w:rsid w:val="005C0F2C"/>
    <w:rsid w:val="005C13BA"/>
    <w:rsid w:val="005C435B"/>
    <w:rsid w:val="005C6019"/>
    <w:rsid w:val="005C7177"/>
    <w:rsid w:val="005D001E"/>
    <w:rsid w:val="005D0170"/>
    <w:rsid w:val="005D0F3B"/>
    <w:rsid w:val="005D2096"/>
    <w:rsid w:val="005D3C77"/>
    <w:rsid w:val="005D52FB"/>
    <w:rsid w:val="005E00C5"/>
    <w:rsid w:val="005E0132"/>
    <w:rsid w:val="005E1560"/>
    <w:rsid w:val="005E1B8F"/>
    <w:rsid w:val="005E27A3"/>
    <w:rsid w:val="005E39E6"/>
    <w:rsid w:val="005E4961"/>
    <w:rsid w:val="005E6D1E"/>
    <w:rsid w:val="005E78FF"/>
    <w:rsid w:val="005F06CD"/>
    <w:rsid w:val="005F324B"/>
    <w:rsid w:val="005F36CF"/>
    <w:rsid w:val="005F386B"/>
    <w:rsid w:val="005F552A"/>
    <w:rsid w:val="005F64B7"/>
    <w:rsid w:val="005F722B"/>
    <w:rsid w:val="005F7C9A"/>
    <w:rsid w:val="00600021"/>
    <w:rsid w:val="00604886"/>
    <w:rsid w:val="00604D16"/>
    <w:rsid w:val="006072C3"/>
    <w:rsid w:val="00607565"/>
    <w:rsid w:val="006078A2"/>
    <w:rsid w:val="006102B2"/>
    <w:rsid w:val="00612D95"/>
    <w:rsid w:val="006171C9"/>
    <w:rsid w:val="00620E29"/>
    <w:rsid w:val="00622227"/>
    <w:rsid w:val="006239E8"/>
    <w:rsid w:val="00624275"/>
    <w:rsid w:val="00624ACB"/>
    <w:rsid w:val="00630C78"/>
    <w:rsid w:val="0063167C"/>
    <w:rsid w:val="006318D2"/>
    <w:rsid w:val="00632259"/>
    <w:rsid w:val="006323AE"/>
    <w:rsid w:val="00632944"/>
    <w:rsid w:val="00634D83"/>
    <w:rsid w:val="00635DC1"/>
    <w:rsid w:val="00636F7F"/>
    <w:rsid w:val="006372D4"/>
    <w:rsid w:val="006377F0"/>
    <w:rsid w:val="00637E0B"/>
    <w:rsid w:val="00640C38"/>
    <w:rsid w:val="00640FA6"/>
    <w:rsid w:val="00651710"/>
    <w:rsid w:val="00654B8F"/>
    <w:rsid w:val="00661016"/>
    <w:rsid w:val="0066290C"/>
    <w:rsid w:val="0066302B"/>
    <w:rsid w:val="00663672"/>
    <w:rsid w:val="00664203"/>
    <w:rsid w:val="00664352"/>
    <w:rsid w:val="00664435"/>
    <w:rsid w:val="00665668"/>
    <w:rsid w:val="006667B0"/>
    <w:rsid w:val="0067199A"/>
    <w:rsid w:val="00671C18"/>
    <w:rsid w:val="00672187"/>
    <w:rsid w:val="0067290D"/>
    <w:rsid w:val="00674502"/>
    <w:rsid w:val="00674FC9"/>
    <w:rsid w:val="006758A0"/>
    <w:rsid w:val="00676ED1"/>
    <w:rsid w:val="00677474"/>
    <w:rsid w:val="0068081C"/>
    <w:rsid w:val="0068099E"/>
    <w:rsid w:val="00681493"/>
    <w:rsid w:val="006816F2"/>
    <w:rsid w:val="00682FC9"/>
    <w:rsid w:val="00684B5A"/>
    <w:rsid w:val="006929F0"/>
    <w:rsid w:val="0069442F"/>
    <w:rsid w:val="00694859"/>
    <w:rsid w:val="00697B30"/>
    <w:rsid w:val="006A04C9"/>
    <w:rsid w:val="006A3AA2"/>
    <w:rsid w:val="006A4899"/>
    <w:rsid w:val="006B0288"/>
    <w:rsid w:val="006B157A"/>
    <w:rsid w:val="006B20B5"/>
    <w:rsid w:val="006B3EAD"/>
    <w:rsid w:val="006B5013"/>
    <w:rsid w:val="006B575F"/>
    <w:rsid w:val="006B69C6"/>
    <w:rsid w:val="006C4118"/>
    <w:rsid w:val="006C6AB7"/>
    <w:rsid w:val="006D0250"/>
    <w:rsid w:val="006D1DA4"/>
    <w:rsid w:val="006D26C6"/>
    <w:rsid w:val="006D301F"/>
    <w:rsid w:val="006D3CFC"/>
    <w:rsid w:val="006D467E"/>
    <w:rsid w:val="006D7BEF"/>
    <w:rsid w:val="006E0141"/>
    <w:rsid w:val="006E05F4"/>
    <w:rsid w:val="006E074E"/>
    <w:rsid w:val="006E1D56"/>
    <w:rsid w:val="006E3B5D"/>
    <w:rsid w:val="006E4665"/>
    <w:rsid w:val="006E6B17"/>
    <w:rsid w:val="006E6C1B"/>
    <w:rsid w:val="006E7F6D"/>
    <w:rsid w:val="006F02D2"/>
    <w:rsid w:val="006F2ECD"/>
    <w:rsid w:val="006F4C2C"/>
    <w:rsid w:val="006F4CAD"/>
    <w:rsid w:val="007006C6"/>
    <w:rsid w:val="00700AD8"/>
    <w:rsid w:val="00701A95"/>
    <w:rsid w:val="0070216B"/>
    <w:rsid w:val="0070279E"/>
    <w:rsid w:val="00703236"/>
    <w:rsid w:val="00704758"/>
    <w:rsid w:val="00704DE6"/>
    <w:rsid w:val="00704DEC"/>
    <w:rsid w:val="00707EB6"/>
    <w:rsid w:val="007100FE"/>
    <w:rsid w:val="007129BE"/>
    <w:rsid w:val="0071392E"/>
    <w:rsid w:val="00720703"/>
    <w:rsid w:val="007212CE"/>
    <w:rsid w:val="007232C7"/>
    <w:rsid w:val="00724FC6"/>
    <w:rsid w:val="007251BD"/>
    <w:rsid w:val="00725820"/>
    <w:rsid w:val="00725C27"/>
    <w:rsid w:val="00727726"/>
    <w:rsid w:val="00730675"/>
    <w:rsid w:val="00731CF6"/>
    <w:rsid w:val="00731F1F"/>
    <w:rsid w:val="00732631"/>
    <w:rsid w:val="007327C7"/>
    <w:rsid w:val="00732ACC"/>
    <w:rsid w:val="00732E36"/>
    <w:rsid w:val="00736DBF"/>
    <w:rsid w:val="0074066B"/>
    <w:rsid w:val="0074077F"/>
    <w:rsid w:val="007419A5"/>
    <w:rsid w:val="0074240A"/>
    <w:rsid w:val="0074377D"/>
    <w:rsid w:val="007446C4"/>
    <w:rsid w:val="0074502B"/>
    <w:rsid w:val="00745515"/>
    <w:rsid w:val="00747423"/>
    <w:rsid w:val="00752468"/>
    <w:rsid w:val="00752D29"/>
    <w:rsid w:val="00761216"/>
    <w:rsid w:val="00761B37"/>
    <w:rsid w:val="007644B1"/>
    <w:rsid w:val="007650E4"/>
    <w:rsid w:val="00765950"/>
    <w:rsid w:val="00771C39"/>
    <w:rsid w:val="00772F74"/>
    <w:rsid w:val="0077583A"/>
    <w:rsid w:val="00775A40"/>
    <w:rsid w:val="00775C55"/>
    <w:rsid w:val="00775E0C"/>
    <w:rsid w:val="00777B2D"/>
    <w:rsid w:val="00777DD3"/>
    <w:rsid w:val="00781DFC"/>
    <w:rsid w:val="00781FAD"/>
    <w:rsid w:val="007847E2"/>
    <w:rsid w:val="00785237"/>
    <w:rsid w:val="007855A6"/>
    <w:rsid w:val="007871B1"/>
    <w:rsid w:val="0078720A"/>
    <w:rsid w:val="0079024B"/>
    <w:rsid w:val="007912C3"/>
    <w:rsid w:val="00791A28"/>
    <w:rsid w:val="00791B93"/>
    <w:rsid w:val="0079283C"/>
    <w:rsid w:val="00793B64"/>
    <w:rsid w:val="007956CE"/>
    <w:rsid w:val="007956F1"/>
    <w:rsid w:val="007961BA"/>
    <w:rsid w:val="00797449"/>
    <w:rsid w:val="007A001B"/>
    <w:rsid w:val="007A1022"/>
    <w:rsid w:val="007A231E"/>
    <w:rsid w:val="007A2623"/>
    <w:rsid w:val="007A3A98"/>
    <w:rsid w:val="007A6467"/>
    <w:rsid w:val="007A67E9"/>
    <w:rsid w:val="007B07F2"/>
    <w:rsid w:val="007B0953"/>
    <w:rsid w:val="007B0ADB"/>
    <w:rsid w:val="007B0FB4"/>
    <w:rsid w:val="007B2836"/>
    <w:rsid w:val="007B2F93"/>
    <w:rsid w:val="007B3F3C"/>
    <w:rsid w:val="007B46B4"/>
    <w:rsid w:val="007C302C"/>
    <w:rsid w:val="007C59F7"/>
    <w:rsid w:val="007C5CAE"/>
    <w:rsid w:val="007C6122"/>
    <w:rsid w:val="007C65B3"/>
    <w:rsid w:val="007D0918"/>
    <w:rsid w:val="007D3007"/>
    <w:rsid w:val="007D3FD7"/>
    <w:rsid w:val="007D6176"/>
    <w:rsid w:val="007D64D4"/>
    <w:rsid w:val="007D6FF8"/>
    <w:rsid w:val="007E0B21"/>
    <w:rsid w:val="007E2140"/>
    <w:rsid w:val="007E3A06"/>
    <w:rsid w:val="007E4F6F"/>
    <w:rsid w:val="007E53B5"/>
    <w:rsid w:val="007E7430"/>
    <w:rsid w:val="007E7754"/>
    <w:rsid w:val="007E7859"/>
    <w:rsid w:val="007F0B6D"/>
    <w:rsid w:val="007F0B9D"/>
    <w:rsid w:val="007F16F2"/>
    <w:rsid w:val="007F42E3"/>
    <w:rsid w:val="007F69D8"/>
    <w:rsid w:val="007F7386"/>
    <w:rsid w:val="008005EC"/>
    <w:rsid w:val="00800D42"/>
    <w:rsid w:val="00802031"/>
    <w:rsid w:val="00802F5C"/>
    <w:rsid w:val="008036F0"/>
    <w:rsid w:val="00803DD0"/>
    <w:rsid w:val="008043B6"/>
    <w:rsid w:val="00804AC6"/>
    <w:rsid w:val="00805D56"/>
    <w:rsid w:val="008066B5"/>
    <w:rsid w:val="008074E3"/>
    <w:rsid w:val="00807C89"/>
    <w:rsid w:val="00810DCB"/>
    <w:rsid w:val="00811BCE"/>
    <w:rsid w:val="00812CE8"/>
    <w:rsid w:val="0081452D"/>
    <w:rsid w:val="00815B8A"/>
    <w:rsid w:val="00816562"/>
    <w:rsid w:val="00816AA7"/>
    <w:rsid w:val="00817F82"/>
    <w:rsid w:val="00821E73"/>
    <w:rsid w:val="00822916"/>
    <w:rsid w:val="00824BCF"/>
    <w:rsid w:val="00824F72"/>
    <w:rsid w:val="00826193"/>
    <w:rsid w:val="00826566"/>
    <w:rsid w:val="00827BAA"/>
    <w:rsid w:val="00831827"/>
    <w:rsid w:val="00832A04"/>
    <w:rsid w:val="0083627A"/>
    <w:rsid w:val="0083723C"/>
    <w:rsid w:val="00837DF9"/>
    <w:rsid w:val="0084077E"/>
    <w:rsid w:val="008414FC"/>
    <w:rsid w:val="0084328B"/>
    <w:rsid w:val="008449E1"/>
    <w:rsid w:val="008452BC"/>
    <w:rsid w:val="008454C4"/>
    <w:rsid w:val="00845F65"/>
    <w:rsid w:val="00851521"/>
    <w:rsid w:val="0085737D"/>
    <w:rsid w:val="00861574"/>
    <w:rsid w:val="00861EB7"/>
    <w:rsid w:val="008623CF"/>
    <w:rsid w:val="00866438"/>
    <w:rsid w:val="00867C75"/>
    <w:rsid w:val="00867F86"/>
    <w:rsid w:val="008729CC"/>
    <w:rsid w:val="008756DD"/>
    <w:rsid w:val="00877F2F"/>
    <w:rsid w:val="00880DBE"/>
    <w:rsid w:val="00880FE4"/>
    <w:rsid w:val="008811CE"/>
    <w:rsid w:val="008820C1"/>
    <w:rsid w:val="00882547"/>
    <w:rsid w:val="008829EE"/>
    <w:rsid w:val="00882E9E"/>
    <w:rsid w:val="00883BC8"/>
    <w:rsid w:val="0089182B"/>
    <w:rsid w:val="00891C40"/>
    <w:rsid w:val="00891D41"/>
    <w:rsid w:val="00892768"/>
    <w:rsid w:val="00892952"/>
    <w:rsid w:val="0089537E"/>
    <w:rsid w:val="00896299"/>
    <w:rsid w:val="008A041A"/>
    <w:rsid w:val="008A3481"/>
    <w:rsid w:val="008A3752"/>
    <w:rsid w:val="008A4068"/>
    <w:rsid w:val="008A42E7"/>
    <w:rsid w:val="008A44BE"/>
    <w:rsid w:val="008A4DB2"/>
    <w:rsid w:val="008A7E47"/>
    <w:rsid w:val="008A7E50"/>
    <w:rsid w:val="008B27DB"/>
    <w:rsid w:val="008B34C1"/>
    <w:rsid w:val="008B3845"/>
    <w:rsid w:val="008B5272"/>
    <w:rsid w:val="008B6206"/>
    <w:rsid w:val="008B672F"/>
    <w:rsid w:val="008C1718"/>
    <w:rsid w:val="008C33BB"/>
    <w:rsid w:val="008C4E0E"/>
    <w:rsid w:val="008C4EC3"/>
    <w:rsid w:val="008C4F01"/>
    <w:rsid w:val="008C59E3"/>
    <w:rsid w:val="008C5FF4"/>
    <w:rsid w:val="008C68D2"/>
    <w:rsid w:val="008C6AF4"/>
    <w:rsid w:val="008D089D"/>
    <w:rsid w:val="008D1CF2"/>
    <w:rsid w:val="008D1D3B"/>
    <w:rsid w:val="008D2B3C"/>
    <w:rsid w:val="008D2E05"/>
    <w:rsid w:val="008D5C2C"/>
    <w:rsid w:val="008D73B9"/>
    <w:rsid w:val="008E1F6C"/>
    <w:rsid w:val="008E20E7"/>
    <w:rsid w:val="008E23EA"/>
    <w:rsid w:val="008E58A8"/>
    <w:rsid w:val="008E64CA"/>
    <w:rsid w:val="008E65E1"/>
    <w:rsid w:val="008F347B"/>
    <w:rsid w:val="008F43F0"/>
    <w:rsid w:val="008F537F"/>
    <w:rsid w:val="00902544"/>
    <w:rsid w:val="00902C82"/>
    <w:rsid w:val="00905D65"/>
    <w:rsid w:val="00905E1C"/>
    <w:rsid w:val="00906DFB"/>
    <w:rsid w:val="009101BB"/>
    <w:rsid w:val="00911DB2"/>
    <w:rsid w:val="00915835"/>
    <w:rsid w:val="00930221"/>
    <w:rsid w:val="00932113"/>
    <w:rsid w:val="00933AB2"/>
    <w:rsid w:val="0093443C"/>
    <w:rsid w:val="009346E1"/>
    <w:rsid w:val="00935A88"/>
    <w:rsid w:val="00937E0F"/>
    <w:rsid w:val="00940274"/>
    <w:rsid w:val="009405F4"/>
    <w:rsid w:val="00940FD6"/>
    <w:rsid w:val="009427E3"/>
    <w:rsid w:val="00942D5F"/>
    <w:rsid w:val="009464C3"/>
    <w:rsid w:val="00953115"/>
    <w:rsid w:val="00954538"/>
    <w:rsid w:val="00957AF8"/>
    <w:rsid w:val="00957E95"/>
    <w:rsid w:val="00960C91"/>
    <w:rsid w:val="00962FA1"/>
    <w:rsid w:val="00963698"/>
    <w:rsid w:val="009638CB"/>
    <w:rsid w:val="00963EF5"/>
    <w:rsid w:val="0096422B"/>
    <w:rsid w:val="0096490C"/>
    <w:rsid w:val="00965646"/>
    <w:rsid w:val="00965960"/>
    <w:rsid w:val="00966304"/>
    <w:rsid w:val="00970728"/>
    <w:rsid w:val="009715AB"/>
    <w:rsid w:val="00980CD9"/>
    <w:rsid w:val="009836E1"/>
    <w:rsid w:val="00983C67"/>
    <w:rsid w:val="00984039"/>
    <w:rsid w:val="009845DC"/>
    <w:rsid w:val="00984AAB"/>
    <w:rsid w:val="009858A9"/>
    <w:rsid w:val="009877CB"/>
    <w:rsid w:val="00991CC5"/>
    <w:rsid w:val="00993643"/>
    <w:rsid w:val="009945EA"/>
    <w:rsid w:val="009A1BB6"/>
    <w:rsid w:val="009A26C3"/>
    <w:rsid w:val="009A2DF1"/>
    <w:rsid w:val="009A45D0"/>
    <w:rsid w:val="009A5B18"/>
    <w:rsid w:val="009A62B7"/>
    <w:rsid w:val="009A7D78"/>
    <w:rsid w:val="009B0FE6"/>
    <w:rsid w:val="009B27C8"/>
    <w:rsid w:val="009B4143"/>
    <w:rsid w:val="009B5E53"/>
    <w:rsid w:val="009C0DC0"/>
    <w:rsid w:val="009C2063"/>
    <w:rsid w:val="009C27E4"/>
    <w:rsid w:val="009C29D0"/>
    <w:rsid w:val="009C4DFA"/>
    <w:rsid w:val="009C527E"/>
    <w:rsid w:val="009C702D"/>
    <w:rsid w:val="009D0DC8"/>
    <w:rsid w:val="009D11E6"/>
    <w:rsid w:val="009D124F"/>
    <w:rsid w:val="009D2415"/>
    <w:rsid w:val="009D358A"/>
    <w:rsid w:val="009D4172"/>
    <w:rsid w:val="009D46F4"/>
    <w:rsid w:val="009D5031"/>
    <w:rsid w:val="009E04EA"/>
    <w:rsid w:val="009E3AE7"/>
    <w:rsid w:val="009E5FDB"/>
    <w:rsid w:val="009E62B1"/>
    <w:rsid w:val="009F2B66"/>
    <w:rsid w:val="009F2BBE"/>
    <w:rsid w:val="009F3D42"/>
    <w:rsid w:val="009F52A5"/>
    <w:rsid w:val="009F7CD5"/>
    <w:rsid w:val="00A002EA"/>
    <w:rsid w:val="00A00EB4"/>
    <w:rsid w:val="00A00EE0"/>
    <w:rsid w:val="00A07231"/>
    <w:rsid w:val="00A07BCC"/>
    <w:rsid w:val="00A10D47"/>
    <w:rsid w:val="00A12CDB"/>
    <w:rsid w:val="00A156B3"/>
    <w:rsid w:val="00A15E2F"/>
    <w:rsid w:val="00A16948"/>
    <w:rsid w:val="00A17421"/>
    <w:rsid w:val="00A200B6"/>
    <w:rsid w:val="00A24D0D"/>
    <w:rsid w:val="00A2577B"/>
    <w:rsid w:val="00A26D96"/>
    <w:rsid w:val="00A314B1"/>
    <w:rsid w:val="00A33268"/>
    <w:rsid w:val="00A349E9"/>
    <w:rsid w:val="00A41451"/>
    <w:rsid w:val="00A41C92"/>
    <w:rsid w:val="00A45986"/>
    <w:rsid w:val="00A46F85"/>
    <w:rsid w:val="00A47A5C"/>
    <w:rsid w:val="00A47ADA"/>
    <w:rsid w:val="00A5284C"/>
    <w:rsid w:val="00A558ED"/>
    <w:rsid w:val="00A64711"/>
    <w:rsid w:val="00A65E7C"/>
    <w:rsid w:val="00A70419"/>
    <w:rsid w:val="00A70DC2"/>
    <w:rsid w:val="00A72909"/>
    <w:rsid w:val="00A7295E"/>
    <w:rsid w:val="00A736FF"/>
    <w:rsid w:val="00A739C0"/>
    <w:rsid w:val="00A73FC1"/>
    <w:rsid w:val="00A75B4E"/>
    <w:rsid w:val="00A8081D"/>
    <w:rsid w:val="00A80EDF"/>
    <w:rsid w:val="00A83483"/>
    <w:rsid w:val="00A84736"/>
    <w:rsid w:val="00A84CF7"/>
    <w:rsid w:val="00A8559C"/>
    <w:rsid w:val="00A901E7"/>
    <w:rsid w:val="00A9114D"/>
    <w:rsid w:val="00A91B51"/>
    <w:rsid w:val="00A92A5E"/>
    <w:rsid w:val="00A944E9"/>
    <w:rsid w:val="00A9585D"/>
    <w:rsid w:val="00A966D9"/>
    <w:rsid w:val="00AA1D94"/>
    <w:rsid w:val="00AA5CA9"/>
    <w:rsid w:val="00AA5EDB"/>
    <w:rsid w:val="00AB34F7"/>
    <w:rsid w:val="00AB5DAF"/>
    <w:rsid w:val="00AB7B1F"/>
    <w:rsid w:val="00AC0719"/>
    <w:rsid w:val="00AC0E76"/>
    <w:rsid w:val="00AC241E"/>
    <w:rsid w:val="00AC51BA"/>
    <w:rsid w:val="00AC6A22"/>
    <w:rsid w:val="00AC7595"/>
    <w:rsid w:val="00AD0E28"/>
    <w:rsid w:val="00AD0EC4"/>
    <w:rsid w:val="00AD0F87"/>
    <w:rsid w:val="00AD1D89"/>
    <w:rsid w:val="00AD1E1D"/>
    <w:rsid w:val="00AD2B82"/>
    <w:rsid w:val="00AD3C0D"/>
    <w:rsid w:val="00AD6C05"/>
    <w:rsid w:val="00AD7E74"/>
    <w:rsid w:val="00AD7E8D"/>
    <w:rsid w:val="00AE16DF"/>
    <w:rsid w:val="00AE19E6"/>
    <w:rsid w:val="00AE2955"/>
    <w:rsid w:val="00AE3A09"/>
    <w:rsid w:val="00AE3D49"/>
    <w:rsid w:val="00AE4F61"/>
    <w:rsid w:val="00AE6439"/>
    <w:rsid w:val="00AE658C"/>
    <w:rsid w:val="00AE744D"/>
    <w:rsid w:val="00AE7569"/>
    <w:rsid w:val="00AE7FA6"/>
    <w:rsid w:val="00AF1404"/>
    <w:rsid w:val="00AF1E26"/>
    <w:rsid w:val="00AF2231"/>
    <w:rsid w:val="00AF267C"/>
    <w:rsid w:val="00AF3248"/>
    <w:rsid w:val="00AF33B2"/>
    <w:rsid w:val="00AF344F"/>
    <w:rsid w:val="00AF3576"/>
    <w:rsid w:val="00AF59BE"/>
    <w:rsid w:val="00AF69D2"/>
    <w:rsid w:val="00B01853"/>
    <w:rsid w:val="00B0459E"/>
    <w:rsid w:val="00B055C7"/>
    <w:rsid w:val="00B05B5D"/>
    <w:rsid w:val="00B067F8"/>
    <w:rsid w:val="00B07C03"/>
    <w:rsid w:val="00B104BB"/>
    <w:rsid w:val="00B1091D"/>
    <w:rsid w:val="00B125DA"/>
    <w:rsid w:val="00B131E6"/>
    <w:rsid w:val="00B13903"/>
    <w:rsid w:val="00B13C81"/>
    <w:rsid w:val="00B17BC1"/>
    <w:rsid w:val="00B20B7B"/>
    <w:rsid w:val="00B22B2C"/>
    <w:rsid w:val="00B244DE"/>
    <w:rsid w:val="00B24C88"/>
    <w:rsid w:val="00B27173"/>
    <w:rsid w:val="00B300A7"/>
    <w:rsid w:val="00B31A71"/>
    <w:rsid w:val="00B345F7"/>
    <w:rsid w:val="00B34991"/>
    <w:rsid w:val="00B404A1"/>
    <w:rsid w:val="00B40676"/>
    <w:rsid w:val="00B4109D"/>
    <w:rsid w:val="00B415FD"/>
    <w:rsid w:val="00B41ADD"/>
    <w:rsid w:val="00B41BDF"/>
    <w:rsid w:val="00B42C1C"/>
    <w:rsid w:val="00B42C9E"/>
    <w:rsid w:val="00B43400"/>
    <w:rsid w:val="00B43795"/>
    <w:rsid w:val="00B44540"/>
    <w:rsid w:val="00B44BD0"/>
    <w:rsid w:val="00B467FE"/>
    <w:rsid w:val="00B477FB"/>
    <w:rsid w:val="00B47F72"/>
    <w:rsid w:val="00B50590"/>
    <w:rsid w:val="00B517F7"/>
    <w:rsid w:val="00B525B1"/>
    <w:rsid w:val="00B531FD"/>
    <w:rsid w:val="00B55405"/>
    <w:rsid w:val="00B55828"/>
    <w:rsid w:val="00B5736B"/>
    <w:rsid w:val="00B64BC2"/>
    <w:rsid w:val="00B6659A"/>
    <w:rsid w:val="00B671AB"/>
    <w:rsid w:val="00B7060E"/>
    <w:rsid w:val="00B709C9"/>
    <w:rsid w:val="00B714A6"/>
    <w:rsid w:val="00B750FF"/>
    <w:rsid w:val="00B75A33"/>
    <w:rsid w:val="00B76967"/>
    <w:rsid w:val="00B80836"/>
    <w:rsid w:val="00B80A1C"/>
    <w:rsid w:val="00B822EA"/>
    <w:rsid w:val="00B82610"/>
    <w:rsid w:val="00B836B9"/>
    <w:rsid w:val="00B83CBF"/>
    <w:rsid w:val="00B84BA8"/>
    <w:rsid w:val="00B85FC4"/>
    <w:rsid w:val="00B8620F"/>
    <w:rsid w:val="00B8749D"/>
    <w:rsid w:val="00B9068F"/>
    <w:rsid w:val="00B90AA2"/>
    <w:rsid w:val="00B9175B"/>
    <w:rsid w:val="00B91D40"/>
    <w:rsid w:val="00B92255"/>
    <w:rsid w:val="00B93659"/>
    <w:rsid w:val="00B9464A"/>
    <w:rsid w:val="00B951AD"/>
    <w:rsid w:val="00B9651D"/>
    <w:rsid w:val="00B96A4D"/>
    <w:rsid w:val="00B97646"/>
    <w:rsid w:val="00BA0831"/>
    <w:rsid w:val="00BA328E"/>
    <w:rsid w:val="00BA3BF0"/>
    <w:rsid w:val="00BA417B"/>
    <w:rsid w:val="00BA419D"/>
    <w:rsid w:val="00BA6229"/>
    <w:rsid w:val="00BA7AD9"/>
    <w:rsid w:val="00BB05B7"/>
    <w:rsid w:val="00BB1D87"/>
    <w:rsid w:val="00BB2737"/>
    <w:rsid w:val="00BB35D4"/>
    <w:rsid w:val="00BB3E71"/>
    <w:rsid w:val="00BB63D0"/>
    <w:rsid w:val="00BB65B6"/>
    <w:rsid w:val="00BB7A66"/>
    <w:rsid w:val="00BC0CCE"/>
    <w:rsid w:val="00BC1A2E"/>
    <w:rsid w:val="00BC219E"/>
    <w:rsid w:val="00BC27CF"/>
    <w:rsid w:val="00BC385F"/>
    <w:rsid w:val="00BC4113"/>
    <w:rsid w:val="00BC730D"/>
    <w:rsid w:val="00BD0992"/>
    <w:rsid w:val="00BD1B48"/>
    <w:rsid w:val="00BD48D1"/>
    <w:rsid w:val="00BD5120"/>
    <w:rsid w:val="00BE1892"/>
    <w:rsid w:val="00BE32CE"/>
    <w:rsid w:val="00BE3848"/>
    <w:rsid w:val="00BE3EFC"/>
    <w:rsid w:val="00BE5336"/>
    <w:rsid w:val="00BE55EC"/>
    <w:rsid w:val="00BE67EE"/>
    <w:rsid w:val="00BE76C5"/>
    <w:rsid w:val="00BF0763"/>
    <w:rsid w:val="00BF0A7D"/>
    <w:rsid w:val="00BF0B01"/>
    <w:rsid w:val="00BF2DC9"/>
    <w:rsid w:val="00BF532C"/>
    <w:rsid w:val="00BF6040"/>
    <w:rsid w:val="00BF6F9E"/>
    <w:rsid w:val="00C03324"/>
    <w:rsid w:val="00C03850"/>
    <w:rsid w:val="00C04D84"/>
    <w:rsid w:val="00C053E1"/>
    <w:rsid w:val="00C06815"/>
    <w:rsid w:val="00C06BB5"/>
    <w:rsid w:val="00C0774C"/>
    <w:rsid w:val="00C10226"/>
    <w:rsid w:val="00C12E2B"/>
    <w:rsid w:val="00C131F6"/>
    <w:rsid w:val="00C1545D"/>
    <w:rsid w:val="00C16BAD"/>
    <w:rsid w:val="00C16E7F"/>
    <w:rsid w:val="00C1750C"/>
    <w:rsid w:val="00C200E6"/>
    <w:rsid w:val="00C20EDE"/>
    <w:rsid w:val="00C22077"/>
    <w:rsid w:val="00C268F9"/>
    <w:rsid w:val="00C2700F"/>
    <w:rsid w:val="00C31DE1"/>
    <w:rsid w:val="00C33248"/>
    <w:rsid w:val="00C33EBE"/>
    <w:rsid w:val="00C34A1E"/>
    <w:rsid w:val="00C34BCD"/>
    <w:rsid w:val="00C37197"/>
    <w:rsid w:val="00C37C3C"/>
    <w:rsid w:val="00C472AA"/>
    <w:rsid w:val="00C50BB3"/>
    <w:rsid w:val="00C5473D"/>
    <w:rsid w:val="00C5517D"/>
    <w:rsid w:val="00C553B7"/>
    <w:rsid w:val="00C56B1D"/>
    <w:rsid w:val="00C57867"/>
    <w:rsid w:val="00C62191"/>
    <w:rsid w:val="00C62247"/>
    <w:rsid w:val="00C63008"/>
    <w:rsid w:val="00C63800"/>
    <w:rsid w:val="00C6482D"/>
    <w:rsid w:val="00C65649"/>
    <w:rsid w:val="00C65FFD"/>
    <w:rsid w:val="00C70A87"/>
    <w:rsid w:val="00C76552"/>
    <w:rsid w:val="00C768B5"/>
    <w:rsid w:val="00C775C1"/>
    <w:rsid w:val="00C81A4B"/>
    <w:rsid w:val="00C822A6"/>
    <w:rsid w:val="00C85405"/>
    <w:rsid w:val="00C86AAC"/>
    <w:rsid w:val="00C8722B"/>
    <w:rsid w:val="00C902DC"/>
    <w:rsid w:val="00C90670"/>
    <w:rsid w:val="00C90AB2"/>
    <w:rsid w:val="00C90F97"/>
    <w:rsid w:val="00C92A6B"/>
    <w:rsid w:val="00C934FE"/>
    <w:rsid w:val="00C93E60"/>
    <w:rsid w:val="00C9446A"/>
    <w:rsid w:val="00C95C08"/>
    <w:rsid w:val="00C96C41"/>
    <w:rsid w:val="00C97221"/>
    <w:rsid w:val="00CA1C42"/>
    <w:rsid w:val="00CA1D71"/>
    <w:rsid w:val="00CA1ECF"/>
    <w:rsid w:val="00CA3CD3"/>
    <w:rsid w:val="00CA45F8"/>
    <w:rsid w:val="00CA4EA2"/>
    <w:rsid w:val="00CA4EC5"/>
    <w:rsid w:val="00CA598E"/>
    <w:rsid w:val="00CB051B"/>
    <w:rsid w:val="00CB0EB9"/>
    <w:rsid w:val="00CB1E19"/>
    <w:rsid w:val="00CB3068"/>
    <w:rsid w:val="00CB5CB0"/>
    <w:rsid w:val="00CB6AAB"/>
    <w:rsid w:val="00CC7F89"/>
    <w:rsid w:val="00CC7FB8"/>
    <w:rsid w:val="00CD1421"/>
    <w:rsid w:val="00CD1B10"/>
    <w:rsid w:val="00CD4A13"/>
    <w:rsid w:val="00CD6447"/>
    <w:rsid w:val="00CE05E6"/>
    <w:rsid w:val="00CE1699"/>
    <w:rsid w:val="00CE40D9"/>
    <w:rsid w:val="00CE5AF4"/>
    <w:rsid w:val="00CE6B66"/>
    <w:rsid w:val="00CE70B0"/>
    <w:rsid w:val="00CF22A3"/>
    <w:rsid w:val="00CF3848"/>
    <w:rsid w:val="00CF5372"/>
    <w:rsid w:val="00CF7191"/>
    <w:rsid w:val="00D02D4D"/>
    <w:rsid w:val="00D03014"/>
    <w:rsid w:val="00D059B8"/>
    <w:rsid w:val="00D10A4A"/>
    <w:rsid w:val="00D11BB9"/>
    <w:rsid w:val="00D11F06"/>
    <w:rsid w:val="00D1486A"/>
    <w:rsid w:val="00D15058"/>
    <w:rsid w:val="00D15962"/>
    <w:rsid w:val="00D16518"/>
    <w:rsid w:val="00D2298F"/>
    <w:rsid w:val="00D233E2"/>
    <w:rsid w:val="00D23D3D"/>
    <w:rsid w:val="00D24A3B"/>
    <w:rsid w:val="00D26BEE"/>
    <w:rsid w:val="00D2726A"/>
    <w:rsid w:val="00D3028D"/>
    <w:rsid w:val="00D31203"/>
    <w:rsid w:val="00D323D4"/>
    <w:rsid w:val="00D3269C"/>
    <w:rsid w:val="00D326EF"/>
    <w:rsid w:val="00D32C01"/>
    <w:rsid w:val="00D33B85"/>
    <w:rsid w:val="00D342F0"/>
    <w:rsid w:val="00D351C3"/>
    <w:rsid w:val="00D36198"/>
    <w:rsid w:val="00D37A94"/>
    <w:rsid w:val="00D4247D"/>
    <w:rsid w:val="00D43911"/>
    <w:rsid w:val="00D527D7"/>
    <w:rsid w:val="00D537E3"/>
    <w:rsid w:val="00D55823"/>
    <w:rsid w:val="00D55EEA"/>
    <w:rsid w:val="00D57612"/>
    <w:rsid w:val="00D57E96"/>
    <w:rsid w:val="00D61218"/>
    <w:rsid w:val="00D617AE"/>
    <w:rsid w:val="00D61857"/>
    <w:rsid w:val="00D62130"/>
    <w:rsid w:val="00D624FF"/>
    <w:rsid w:val="00D62D74"/>
    <w:rsid w:val="00D64536"/>
    <w:rsid w:val="00D65069"/>
    <w:rsid w:val="00D7047C"/>
    <w:rsid w:val="00D70ADE"/>
    <w:rsid w:val="00D725F0"/>
    <w:rsid w:val="00D7365D"/>
    <w:rsid w:val="00D769CD"/>
    <w:rsid w:val="00D77165"/>
    <w:rsid w:val="00D84116"/>
    <w:rsid w:val="00D84588"/>
    <w:rsid w:val="00D84A83"/>
    <w:rsid w:val="00D854DD"/>
    <w:rsid w:val="00D856A3"/>
    <w:rsid w:val="00D8647A"/>
    <w:rsid w:val="00D90C2C"/>
    <w:rsid w:val="00D91CDF"/>
    <w:rsid w:val="00D92102"/>
    <w:rsid w:val="00D92939"/>
    <w:rsid w:val="00D92FDD"/>
    <w:rsid w:val="00D9433F"/>
    <w:rsid w:val="00D94C85"/>
    <w:rsid w:val="00D94FA1"/>
    <w:rsid w:val="00D96599"/>
    <w:rsid w:val="00D969E3"/>
    <w:rsid w:val="00DA038F"/>
    <w:rsid w:val="00DA0689"/>
    <w:rsid w:val="00DA108D"/>
    <w:rsid w:val="00DA3D2D"/>
    <w:rsid w:val="00DA5040"/>
    <w:rsid w:val="00DA5B0F"/>
    <w:rsid w:val="00DA6D21"/>
    <w:rsid w:val="00DA700B"/>
    <w:rsid w:val="00DA7417"/>
    <w:rsid w:val="00DB2B7F"/>
    <w:rsid w:val="00DB389F"/>
    <w:rsid w:val="00DB42DB"/>
    <w:rsid w:val="00DB473A"/>
    <w:rsid w:val="00DB7EB5"/>
    <w:rsid w:val="00DC2F5E"/>
    <w:rsid w:val="00DC4175"/>
    <w:rsid w:val="00DC428C"/>
    <w:rsid w:val="00DC46D5"/>
    <w:rsid w:val="00DD3AEB"/>
    <w:rsid w:val="00DD6717"/>
    <w:rsid w:val="00DD6E46"/>
    <w:rsid w:val="00DD7A77"/>
    <w:rsid w:val="00DE18CF"/>
    <w:rsid w:val="00DE4688"/>
    <w:rsid w:val="00DE595B"/>
    <w:rsid w:val="00DF33F0"/>
    <w:rsid w:val="00DF5714"/>
    <w:rsid w:val="00DF5A3B"/>
    <w:rsid w:val="00E009DC"/>
    <w:rsid w:val="00E01D59"/>
    <w:rsid w:val="00E02DCF"/>
    <w:rsid w:val="00E03BF9"/>
    <w:rsid w:val="00E0401E"/>
    <w:rsid w:val="00E04C46"/>
    <w:rsid w:val="00E077FD"/>
    <w:rsid w:val="00E07B2E"/>
    <w:rsid w:val="00E106C6"/>
    <w:rsid w:val="00E11CD6"/>
    <w:rsid w:val="00E12355"/>
    <w:rsid w:val="00E13846"/>
    <w:rsid w:val="00E14D23"/>
    <w:rsid w:val="00E15771"/>
    <w:rsid w:val="00E15B08"/>
    <w:rsid w:val="00E15B65"/>
    <w:rsid w:val="00E15DD4"/>
    <w:rsid w:val="00E17936"/>
    <w:rsid w:val="00E17E52"/>
    <w:rsid w:val="00E207AC"/>
    <w:rsid w:val="00E20CE1"/>
    <w:rsid w:val="00E23023"/>
    <w:rsid w:val="00E2352B"/>
    <w:rsid w:val="00E24241"/>
    <w:rsid w:val="00E2549C"/>
    <w:rsid w:val="00E26D7A"/>
    <w:rsid w:val="00E27058"/>
    <w:rsid w:val="00E27B74"/>
    <w:rsid w:val="00E27C28"/>
    <w:rsid w:val="00E3036E"/>
    <w:rsid w:val="00E30478"/>
    <w:rsid w:val="00E31171"/>
    <w:rsid w:val="00E31999"/>
    <w:rsid w:val="00E3253B"/>
    <w:rsid w:val="00E32854"/>
    <w:rsid w:val="00E32D6A"/>
    <w:rsid w:val="00E3761B"/>
    <w:rsid w:val="00E40179"/>
    <w:rsid w:val="00E40C49"/>
    <w:rsid w:val="00E40E59"/>
    <w:rsid w:val="00E42051"/>
    <w:rsid w:val="00E4324B"/>
    <w:rsid w:val="00E43DA2"/>
    <w:rsid w:val="00E4530D"/>
    <w:rsid w:val="00E46A51"/>
    <w:rsid w:val="00E47AB5"/>
    <w:rsid w:val="00E51AAF"/>
    <w:rsid w:val="00E56264"/>
    <w:rsid w:val="00E60821"/>
    <w:rsid w:val="00E60A30"/>
    <w:rsid w:val="00E61A1D"/>
    <w:rsid w:val="00E61BFD"/>
    <w:rsid w:val="00E629E5"/>
    <w:rsid w:val="00E62BDD"/>
    <w:rsid w:val="00E63F21"/>
    <w:rsid w:val="00E65474"/>
    <w:rsid w:val="00E663B6"/>
    <w:rsid w:val="00E670E7"/>
    <w:rsid w:val="00E6793E"/>
    <w:rsid w:val="00E71071"/>
    <w:rsid w:val="00E75ED4"/>
    <w:rsid w:val="00E764E3"/>
    <w:rsid w:val="00E768B1"/>
    <w:rsid w:val="00E80620"/>
    <w:rsid w:val="00E831F6"/>
    <w:rsid w:val="00E84D7F"/>
    <w:rsid w:val="00E85102"/>
    <w:rsid w:val="00E87A57"/>
    <w:rsid w:val="00E87D2E"/>
    <w:rsid w:val="00E90527"/>
    <w:rsid w:val="00E91930"/>
    <w:rsid w:val="00E926F2"/>
    <w:rsid w:val="00E92757"/>
    <w:rsid w:val="00E978B4"/>
    <w:rsid w:val="00E97E09"/>
    <w:rsid w:val="00EA004A"/>
    <w:rsid w:val="00EA15AF"/>
    <w:rsid w:val="00EA208E"/>
    <w:rsid w:val="00EA2A80"/>
    <w:rsid w:val="00EA33CC"/>
    <w:rsid w:val="00EA541C"/>
    <w:rsid w:val="00EA5FE6"/>
    <w:rsid w:val="00EA709D"/>
    <w:rsid w:val="00EB184A"/>
    <w:rsid w:val="00EB18BB"/>
    <w:rsid w:val="00EB2FD9"/>
    <w:rsid w:val="00EB5609"/>
    <w:rsid w:val="00EB599B"/>
    <w:rsid w:val="00EB6471"/>
    <w:rsid w:val="00EB6A82"/>
    <w:rsid w:val="00EC0A7C"/>
    <w:rsid w:val="00EC21E7"/>
    <w:rsid w:val="00EC257D"/>
    <w:rsid w:val="00EC2F71"/>
    <w:rsid w:val="00EC4E40"/>
    <w:rsid w:val="00ED5126"/>
    <w:rsid w:val="00ED656A"/>
    <w:rsid w:val="00ED6C67"/>
    <w:rsid w:val="00ED7049"/>
    <w:rsid w:val="00ED7B99"/>
    <w:rsid w:val="00EE5D05"/>
    <w:rsid w:val="00EF03FC"/>
    <w:rsid w:val="00EF27FA"/>
    <w:rsid w:val="00EF38AD"/>
    <w:rsid w:val="00EF3969"/>
    <w:rsid w:val="00EF632A"/>
    <w:rsid w:val="00EF6595"/>
    <w:rsid w:val="00F03C26"/>
    <w:rsid w:val="00F048FC"/>
    <w:rsid w:val="00F058D9"/>
    <w:rsid w:val="00F15FAB"/>
    <w:rsid w:val="00F1636A"/>
    <w:rsid w:val="00F21268"/>
    <w:rsid w:val="00F22411"/>
    <w:rsid w:val="00F23AB2"/>
    <w:rsid w:val="00F24E3C"/>
    <w:rsid w:val="00F2575F"/>
    <w:rsid w:val="00F27762"/>
    <w:rsid w:val="00F27A32"/>
    <w:rsid w:val="00F31AB4"/>
    <w:rsid w:val="00F31E4B"/>
    <w:rsid w:val="00F32CB4"/>
    <w:rsid w:val="00F35862"/>
    <w:rsid w:val="00F37071"/>
    <w:rsid w:val="00F408F2"/>
    <w:rsid w:val="00F421B8"/>
    <w:rsid w:val="00F439B8"/>
    <w:rsid w:val="00F458DF"/>
    <w:rsid w:val="00F57F5C"/>
    <w:rsid w:val="00F607B1"/>
    <w:rsid w:val="00F62ED5"/>
    <w:rsid w:val="00F667A1"/>
    <w:rsid w:val="00F66D69"/>
    <w:rsid w:val="00F67C01"/>
    <w:rsid w:val="00F706E4"/>
    <w:rsid w:val="00F72F91"/>
    <w:rsid w:val="00F7319C"/>
    <w:rsid w:val="00F75F26"/>
    <w:rsid w:val="00F76AD2"/>
    <w:rsid w:val="00F76E23"/>
    <w:rsid w:val="00F77629"/>
    <w:rsid w:val="00F804F4"/>
    <w:rsid w:val="00F8132E"/>
    <w:rsid w:val="00F86034"/>
    <w:rsid w:val="00F87258"/>
    <w:rsid w:val="00F92B48"/>
    <w:rsid w:val="00F93676"/>
    <w:rsid w:val="00F93B7D"/>
    <w:rsid w:val="00F93BB3"/>
    <w:rsid w:val="00F940C4"/>
    <w:rsid w:val="00F9502C"/>
    <w:rsid w:val="00F97BE9"/>
    <w:rsid w:val="00FA015C"/>
    <w:rsid w:val="00FA06E4"/>
    <w:rsid w:val="00FA11E6"/>
    <w:rsid w:val="00FA56A7"/>
    <w:rsid w:val="00FA6075"/>
    <w:rsid w:val="00FA7351"/>
    <w:rsid w:val="00FA7670"/>
    <w:rsid w:val="00FB3982"/>
    <w:rsid w:val="00FB40B6"/>
    <w:rsid w:val="00FB6874"/>
    <w:rsid w:val="00FB69D7"/>
    <w:rsid w:val="00FC1BDF"/>
    <w:rsid w:val="00FC1E04"/>
    <w:rsid w:val="00FC3DE4"/>
    <w:rsid w:val="00FC4DBE"/>
    <w:rsid w:val="00FC6CD2"/>
    <w:rsid w:val="00FC789D"/>
    <w:rsid w:val="00FD052E"/>
    <w:rsid w:val="00FD30FD"/>
    <w:rsid w:val="00FD57C4"/>
    <w:rsid w:val="00FD57CB"/>
    <w:rsid w:val="00FD5EFE"/>
    <w:rsid w:val="00FD6DA1"/>
    <w:rsid w:val="00FD7205"/>
    <w:rsid w:val="00FE78AA"/>
    <w:rsid w:val="00FF01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8F9"/>
    <w:pPr>
      <w:spacing w:after="0" w:line="240" w:lineRule="auto"/>
      <w:jc w:val="both"/>
    </w:pPr>
    <w:rPr>
      <w:rFonts w:ascii="Times New Roman" w:hAnsi="Times New Roman"/>
      <w:sz w:val="28"/>
    </w:rPr>
  </w:style>
  <w:style w:type="paragraph" w:styleId="2">
    <w:name w:val="heading 2"/>
    <w:basedOn w:val="a"/>
    <w:next w:val="a"/>
    <w:link w:val="20"/>
    <w:qFormat/>
    <w:rsid w:val="001645A8"/>
    <w:pPr>
      <w:keepNext/>
      <w:widowControl w:val="0"/>
      <w:jc w:val="center"/>
      <w:outlineLvl w:val="1"/>
    </w:pPr>
    <w:rPr>
      <w:rFonts w:eastAsia="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288D"/>
    <w:rPr>
      <w:rFonts w:ascii="Tahoma" w:hAnsi="Tahoma" w:cs="Tahoma"/>
      <w:sz w:val="16"/>
      <w:szCs w:val="16"/>
    </w:rPr>
  </w:style>
  <w:style w:type="character" w:customStyle="1" w:styleId="a4">
    <w:name w:val="Текст выноски Знак"/>
    <w:basedOn w:val="a0"/>
    <w:link w:val="a3"/>
    <w:uiPriority w:val="99"/>
    <w:semiHidden/>
    <w:rsid w:val="000F288D"/>
    <w:rPr>
      <w:rFonts w:ascii="Tahoma" w:hAnsi="Tahoma" w:cs="Tahoma"/>
      <w:sz w:val="16"/>
      <w:szCs w:val="16"/>
    </w:rPr>
  </w:style>
  <w:style w:type="character" w:styleId="a5">
    <w:name w:val="Hyperlink"/>
    <w:basedOn w:val="a0"/>
    <w:uiPriority w:val="99"/>
    <w:unhideWhenUsed/>
    <w:rsid w:val="00D24A3B"/>
    <w:rPr>
      <w:color w:val="0000FF" w:themeColor="hyperlink"/>
      <w:u w:val="single"/>
    </w:rPr>
  </w:style>
  <w:style w:type="table" w:styleId="a6">
    <w:name w:val="Table Grid"/>
    <w:basedOn w:val="a1"/>
    <w:uiPriority w:val="59"/>
    <w:rsid w:val="004109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D527D7"/>
    <w:pPr>
      <w:tabs>
        <w:tab w:val="center" w:pos="4677"/>
        <w:tab w:val="right" w:pos="9355"/>
      </w:tabs>
    </w:pPr>
  </w:style>
  <w:style w:type="character" w:customStyle="1" w:styleId="a8">
    <w:name w:val="Верхний колонтитул Знак"/>
    <w:basedOn w:val="a0"/>
    <w:link w:val="a7"/>
    <w:uiPriority w:val="99"/>
    <w:rsid w:val="00D527D7"/>
    <w:rPr>
      <w:rFonts w:ascii="Times New Roman" w:hAnsi="Times New Roman"/>
      <w:sz w:val="28"/>
    </w:rPr>
  </w:style>
  <w:style w:type="paragraph" w:styleId="a9">
    <w:name w:val="footer"/>
    <w:basedOn w:val="a"/>
    <w:link w:val="aa"/>
    <w:uiPriority w:val="99"/>
    <w:unhideWhenUsed/>
    <w:rsid w:val="00D527D7"/>
    <w:pPr>
      <w:tabs>
        <w:tab w:val="center" w:pos="4677"/>
        <w:tab w:val="right" w:pos="9355"/>
      </w:tabs>
    </w:pPr>
  </w:style>
  <w:style w:type="character" w:customStyle="1" w:styleId="aa">
    <w:name w:val="Нижний колонтитул Знак"/>
    <w:basedOn w:val="a0"/>
    <w:link w:val="a9"/>
    <w:uiPriority w:val="99"/>
    <w:rsid w:val="00D527D7"/>
    <w:rPr>
      <w:rFonts w:ascii="Times New Roman" w:hAnsi="Times New Roman"/>
      <w:sz w:val="28"/>
    </w:rPr>
  </w:style>
  <w:style w:type="numbering" w:customStyle="1" w:styleId="1">
    <w:name w:val="Нет списка1"/>
    <w:next w:val="a2"/>
    <w:uiPriority w:val="99"/>
    <w:semiHidden/>
    <w:unhideWhenUsed/>
    <w:rsid w:val="003F2225"/>
  </w:style>
  <w:style w:type="paragraph" w:customStyle="1" w:styleId="ConsPlusNormal">
    <w:name w:val="ConsPlusNormal"/>
    <w:rsid w:val="003F22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22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22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22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22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F22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22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2225"/>
    <w:pPr>
      <w:widowControl w:val="0"/>
      <w:autoSpaceDE w:val="0"/>
      <w:autoSpaceDN w:val="0"/>
      <w:spacing w:after="0" w:line="240" w:lineRule="auto"/>
    </w:pPr>
    <w:rPr>
      <w:rFonts w:ascii="Arial" w:eastAsia="Times New Roman" w:hAnsi="Arial" w:cs="Arial"/>
      <w:sz w:val="20"/>
      <w:szCs w:val="20"/>
      <w:lang w:eastAsia="ru-RU"/>
    </w:rPr>
  </w:style>
  <w:style w:type="paragraph" w:styleId="ab">
    <w:name w:val="Normal (Web)"/>
    <w:basedOn w:val="a"/>
    <w:uiPriority w:val="99"/>
    <w:semiHidden/>
    <w:unhideWhenUsed/>
    <w:rsid w:val="003F2225"/>
    <w:pPr>
      <w:spacing w:before="100" w:beforeAutospacing="1" w:after="100" w:afterAutospacing="1"/>
      <w:jc w:val="left"/>
    </w:pPr>
    <w:rPr>
      <w:rFonts w:eastAsia="Times New Roman" w:cs="Times New Roman"/>
      <w:sz w:val="24"/>
      <w:szCs w:val="24"/>
      <w:lang w:eastAsia="ru-RU"/>
    </w:rPr>
  </w:style>
  <w:style w:type="paragraph" w:customStyle="1" w:styleId="formattext">
    <w:name w:val="formattext"/>
    <w:basedOn w:val="a"/>
    <w:rsid w:val="003F2225"/>
    <w:pPr>
      <w:spacing w:before="100" w:beforeAutospacing="1" w:after="100" w:afterAutospacing="1"/>
      <w:jc w:val="left"/>
    </w:pPr>
    <w:rPr>
      <w:rFonts w:eastAsia="Times New Roman" w:cs="Times New Roman"/>
      <w:sz w:val="24"/>
      <w:szCs w:val="24"/>
      <w:lang w:eastAsia="ru-RU"/>
    </w:rPr>
  </w:style>
  <w:style w:type="paragraph" w:customStyle="1" w:styleId="headertext">
    <w:name w:val="headertext"/>
    <w:basedOn w:val="a"/>
    <w:rsid w:val="003F2225"/>
    <w:pPr>
      <w:spacing w:before="100" w:beforeAutospacing="1" w:after="100" w:afterAutospacing="1"/>
      <w:jc w:val="left"/>
    </w:pPr>
    <w:rPr>
      <w:rFonts w:eastAsia="Times New Roman" w:cs="Times New Roman"/>
      <w:sz w:val="24"/>
      <w:szCs w:val="24"/>
      <w:lang w:eastAsia="ru-RU"/>
    </w:rPr>
  </w:style>
  <w:style w:type="character" w:styleId="ac">
    <w:name w:val="Strong"/>
    <w:uiPriority w:val="22"/>
    <w:qFormat/>
    <w:rsid w:val="003F2225"/>
    <w:rPr>
      <w:b/>
      <w:bCs/>
    </w:rPr>
  </w:style>
  <w:style w:type="paragraph" w:styleId="ad">
    <w:name w:val="List Paragraph"/>
    <w:basedOn w:val="a"/>
    <w:uiPriority w:val="34"/>
    <w:qFormat/>
    <w:rsid w:val="003F2225"/>
    <w:pPr>
      <w:spacing w:after="200" w:line="276" w:lineRule="auto"/>
      <w:ind w:left="720"/>
      <w:contextualSpacing/>
      <w:jc w:val="left"/>
    </w:pPr>
    <w:rPr>
      <w:rFonts w:ascii="Calibri" w:eastAsia="Calibri" w:hAnsi="Calibri" w:cs="Times New Roman"/>
      <w:sz w:val="22"/>
    </w:rPr>
  </w:style>
  <w:style w:type="paragraph" w:customStyle="1" w:styleId="Default">
    <w:name w:val="Default"/>
    <w:rsid w:val="003F2225"/>
    <w:pPr>
      <w:autoSpaceDE w:val="0"/>
      <w:autoSpaceDN w:val="0"/>
      <w:adjustRightInd w:val="0"/>
      <w:spacing w:after="0" w:line="240" w:lineRule="auto"/>
    </w:pPr>
    <w:rPr>
      <w:rFonts w:ascii="Arial" w:hAnsi="Arial" w:cs="Arial"/>
      <w:color w:val="000000"/>
      <w:sz w:val="24"/>
      <w:szCs w:val="24"/>
    </w:rPr>
  </w:style>
  <w:style w:type="character" w:customStyle="1" w:styleId="20">
    <w:name w:val="Заголовок 2 Знак"/>
    <w:basedOn w:val="a0"/>
    <w:link w:val="2"/>
    <w:rsid w:val="001645A8"/>
    <w:rPr>
      <w:rFonts w:ascii="Times New Roman" w:eastAsia="Times New Roman" w:hAnsi="Times New Roman" w:cs="Times New Roman"/>
      <w:b/>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8F9"/>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288D"/>
    <w:rPr>
      <w:rFonts w:ascii="Tahoma" w:hAnsi="Tahoma" w:cs="Tahoma"/>
      <w:sz w:val="16"/>
      <w:szCs w:val="16"/>
    </w:rPr>
  </w:style>
  <w:style w:type="character" w:customStyle="1" w:styleId="a4">
    <w:name w:val="Текст выноски Знак"/>
    <w:basedOn w:val="a0"/>
    <w:link w:val="a3"/>
    <w:uiPriority w:val="99"/>
    <w:semiHidden/>
    <w:rsid w:val="000F288D"/>
    <w:rPr>
      <w:rFonts w:ascii="Tahoma" w:hAnsi="Tahoma" w:cs="Tahoma"/>
      <w:sz w:val="16"/>
      <w:szCs w:val="16"/>
    </w:rPr>
  </w:style>
  <w:style w:type="character" w:styleId="a5">
    <w:name w:val="Hyperlink"/>
    <w:basedOn w:val="a0"/>
    <w:uiPriority w:val="99"/>
    <w:unhideWhenUsed/>
    <w:rsid w:val="00D24A3B"/>
    <w:rPr>
      <w:color w:val="0000FF" w:themeColor="hyperlink"/>
      <w:u w:val="single"/>
    </w:rPr>
  </w:style>
  <w:style w:type="table" w:styleId="a6">
    <w:name w:val="Table Grid"/>
    <w:basedOn w:val="a1"/>
    <w:uiPriority w:val="59"/>
    <w:rsid w:val="00410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527D7"/>
    <w:pPr>
      <w:tabs>
        <w:tab w:val="center" w:pos="4677"/>
        <w:tab w:val="right" w:pos="9355"/>
      </w:tabs>
    </w:pPr>
  </w:style>
  <w:style w:type="character" w:customStyle="1" w:styleId="a8">
    <w:name w:val="Верхний колонтитул Знак"/>
    <w:basedOn w:val="a0"/>
    <w:link w:val="a7"/>
    <w:uiPriority w:val="99"/>
    <w:rsid w:val="00D527D7"/>
    <w:rPr>
      <w:rFonts w:ascii="Times New Roman" w:hAnsi="Times New Roman"/>
      <w:sz w:val="28"/>
    </w:rPr>
  </w:style>
  <w:style w:type="paragraph" w:styleId="a9">
    <w:name w:val="footer"/>
    <w:basedOn w:val="a"/>
    <w:link w:val="aa"/>
    <w:uiPriority w:val="99"/>
    <w:unhideWhenUsed/>
    <w:rsid w:val="00D527D7"/>
    <w:pPr>
      <w:tabs>
        <w:tab w:val="center" w:pos="4677"/>
        <w:tab w:val="right" w:pos="9355"/>
      </w:tabs>
    </w:pPr>
  </w:style>
  <w:style w:type="character" w:customStyle="1" w:styleId="aa">
    <w:name w:val="Нижний колонтитул Знак"/>
    <w:basedOn w:val="a0"/>
    <w:link w:val="a9"/>
    <w:uiPriority w:val="99"/>
    <w:rsid w:val="00D527D7"/>
    <w:rPr>
      <w:rFonts w:ascii="Times New Roman" w:hAnsi="Times New Roman"/>
      <w:sz w:val="28"/>
    </w:rPr>
  </w:style>
  <w:style w:type="numbering" w:customStyle="1" w:styleId="1">
    <w:name w:val="Нет списка1"/>
    <w:next w:val="a2"/>
    <w:uiPriority w:val="99"/>
    <w:semiHidden/>
    <w:unhideWhenUsed/>
    <w:rsid w:val="003F2225"/>
  </w:style>
  <w:style w:type="paragraph" w:customStyle="1" w:styleId="ConsPlusNormal">
    <w:name w:val="ConsPlusNormal"/>
    <w:rsid w:val="003F22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22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22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22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22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F22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22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2225"/>
    <w:pPr>
      <w:widowControl w:val="0"/>
      <w:autoSpaceDE w:val="0"/>
      <w:autoSpaceDN w:val="0"/>
      <w:spacing w:after="0" w:line="240" w:lineRule="auto"/>
    </w:pPr>
    <w:rPr>
      <w:rFonts w:ascii="Arial" w:eastAsia="Times New Roman" w:hAnsi="Arial" w:cs="Arial"/>
      <w:sz w:val="20"/>
      <w:szCs w:val="20"/>
      <w:lang w:eastAsia="ru-RU"/>
    </w:rPr>
  </w:style>
  <w:style w:type="paragraph" w:styleId="ab">
    <w:name w:val="Normal (Web)"/>
    <w:basedOn w:val="a"/>
    <w:uiPriority w:val="99"/>
    <w:semiHidden/>
    <w:unhideWhenUsed/>
    <w:rsid w:val="003F2225"/>
    <w:pPr>
      <w:spacing w:before="100" w:beforeAutospacing="1" w:after="100" w:afterAutospacing="1"/>
      <w:jc w:val="left"/>
    </w:pPr>
    <w:rPr>
      <w:rFonts w:eastAsia="Times New Roman" w:cs="Times New Roman"/>
      <w:sz w:val="24"/>
      <w:szCs w:val="24"/>
      <w:lang w:eastAsia="ru-RU"/>
    </w:rPr>
  </w:style>
  <w:style w:type="paragraph" w:customStyle="1" w:styleId="formattext">
    <w:name w:val="formattext"/>
    <w:basedOn w:val="a"/>
    <w:rsid w:val="003F2225"/>
    <w:pPr>
      <w:spacing w:before="100" w:beforeAutospacing="1" w:after="100" w:afterAutospacing="1"/>
      <w:jc w:val="left"/>
    </w:pPr>
    <w:rPr>
      <w:rFonts w:eastAsia="Times New Roman" w:cs="Times New Roman"/>
      <w:sz w:val="24"/>
      <w:szCs w:val="24"/>
      <w:lang w:eastAsia="ru-RU"/>
    </w:rPr>
  </w:style>
  <w:style w:type="paragraph" w:customStyle="1" w:styleId="headertext">
    <w:name w:val="headertext"/>
    <w:basedOn w:val="a"/>
    <w:rsid w:val="003F2225"/>
    <w:pPr>
      <w:spacing w:before="100" w:beforeAutospacing="1" w:after="100" w:afterAutospacing="1"/>
      <w:jc w:val="left"/>
    </w:pPr>
    <w:rPr>
      <w:rFonts w:eastAsia="Times New Roman" w:cs="Times New Roman"/>
      <w:sz w:val="24"/>
      <w:szCs w:val="24"/>
      <w:lang w:eastAsia="ru-RU"/>
    </w:rPr>
  </w:style>
  <w:style w:type="character" w:styleId="ac">
    <w:name w:val="Strong"/>
    <w:uiPriority w:val="22"/>
    <w:qFormat/>
    <w:rsid w:val="003F2225"/>
    <w:rPr>
      <w:b/>
      <w:bCs/>
    </w:rPr>
  </w:style>
  <w:style w:type="paragraph" w:styleId="ad">
    <w:name w:val="List Paragraph"/>
    <w:basedOn w:val="a"/>
    <w:uiPriority w:val="34"/>
    <w:qFormat/>
    <w:rsid w:val="003F2225"/>
    <w:pPr>
      <w:spacing w:after="200" w:line="276" w:lineRule="auto"/>
      <w:ind w:left="720"/>
      <w:contextualSpacing/>
      <w:jc w:val="left"/>
    </w:pPr>
    <w:rPr>
      <w:rFonts w:ascii="Calibri" w:eastAsia="Calibri" w:hAnsi="Calibri" w:cs="Times New Roman"/>
      <w:sz w:val="22"/>
    </w:rPr>
  </w:style>
  <w:style w:type="paragraph" w:customStyle="1" w:styleId="Default">
    <w:name w:val="Default"/>
    <w:rsid w:val="003F222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24007599">
      <w:bodyDiv w:val="1"/>
      <w:marLeft w:val="0"/>
      <w:marRight w:val="0"/>
      <w:marTop w:val="0"/>
      <w:marBottom w:val="0"/>
      <w:divBdr>
        <w:top w:val="none" w:sz="0" w:space="0" w:color="auto"/>
        <w:left w:val="none" w:sz="0" w:space="0" w:color="auto"/>
        <w:bottom w:val="none" w:sz="0" w:space="0" w:color="auto"/>
        <w:right w:val="none" w:sz="0" w:space="0" w:color="auto"/>
      </w:divBdr>
    </w:div>
    <w:div w:id="208996466">
      <w:bodyDiv w:val="1"/>
      <w:marLeft w:val="0"/>
      <w:marRight w:val="0"/>
      <w:marTop w:val="0"/>
      <w:marBottom w:val="0"/>
      <w:divBdr>
        <w:top w:val="none" w:sz="0" w:space="0" w:color="auto"/>
        <w:left w:val="none" w:sz="0" w:space="0" w:color="auto"/>
        <w:bottom w:val="none" w:sz="0" w:space="0" w:color="auto"/>
        <w:right w:val="none" w:sz="0" w:space="0" w:color="auto"/>
      </w:divBdr>
    </w:div>
    <w:div w:id="352147212">
      <w:bodyDiv w:val="1"/>
      <w:marLeft w:val="0"/>
      <w:marRight w:val="0"/>
      <w:marTop w:val="0"/>
      <w:marBottom w:val="0"/>
      <w:divBdr>
        <w:top w:val="none" w:sz="0" w:space="0" w:color="auto"/>
        <w:left w:val="none" w:sz="0" w:space="0" w:color="auto"/>
        <w:bottom w:val="none" w:sz="0" w:space="0" w:color="auto"/>
        <w:right w:val="none" w:sz="0" w:space="0" w:color="auto"/>
      </w:divBdr>
    </w:div>
    <w:div w:id="927886250">
      <w:bodyDiv w:val="1"/>
      <w:marLeft w:val="0"/>
      <w:marRight w:val="0"/>
      <w:marTop w:val="0"/>
      <w:marBottom w:val="0"/>
      <w:divBdr>
        <w:top w:val="none" w:sz="0" w:space="0" w:color="auto"/>
        <w:left w:val="none" w:sz="0" w:space="0" w:color="auto"/>
        <w:bottom w:val="none" w:sz="0" w:space="0" w:color="auto"/>
        <w:right w:val="none" w:sz="0" w:space="0" w:color="auto"/>
      </w:divBdr>
    </w:div>
    <w:div w:id="1094981217">
      <w:bodyDiv w:val="1"/>
      <w:marLeft w:val="0"/>
      <w:marRight w:val="0"/>
      <w:marTop w:val="0"/>
      <w:marBottom w:val="0"/>
      <w:divBdr>
        <w:top w:val="none" w:sz="0" w:space="0" w:color="auto"/>
        <w:left w:val="none" w:sz="0" w:space="0" w:color="auto"/>
        <w:bottom w:val="none" w:sz="0" w:space="0" w:color="auto"/>
        <w:right w:val="none" w:sz="0" w:space="0" w:color="auto"/>
      </w:divBdr>
    </w:div>
    <w:div w:id="1687437812">
      <w:bodyDiv w:val="1"/>
      <w:marLeft w:val="0"/>
      <w:marRight w:val="0"/>
      <w:marTop w:val="0"/>
      <w:marBottom w:val="0"/>
      <w:divBdr>
        <w:top w:val="none" w:sz="0" w:space="0" w:color="auto"/>
        <w:left w:val="none" w:sz="0" w:space="0" w:color="auto"/>
        <w:bottom w:val="none" w:sz="0" w:space="0" w:color="auto"/>
        <w:right w:val="none" w:sz="0" w:space="0" w:color="auto"/>
      </w:divBdr>
    </w:div>
    <w:div w:id="170775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A1F6DAA896D119343E297A95600DCD7DC69D5FCED3C7261CF0F3CF065EAC649D06BDB9172D8995E6A72C5CF8B01ACFB5929B2586BAC8D39AE4B29Z6B6N" TargetMode="External"/><Relationship Id="rId299" Type="http://schemas.openxmlformats.org/officeDocument/2006/relationships/hyperlink" Target="consultantplus://offline/ref=3EEBCEC59BDBA9AEF802013B3351308BE4249BC2D83FD56337108FCA2A9D9DBD8DA817DD5ACF5A2349F63FDB1701506B7E36EA7F57DC554Cj3YCI" TargetMode="External"/><Relationship Id="rId303" Type="http://schemas.openxmlformats.org/officeDocument/2006/relationships/hyperlink" Target="consultantplus://offline/ref=67DCED50542CC795561294E97A732D07DDFA4C915358B022FB52AC1472045DD694930BE887D01D24990A0793B83917742829A680741CED96B28C63l0b9I" TargetMode="External"/><Relationship Id="rId21" Type="http://schemas.openxmlformats.org/officeDocument/2006/relationships/hyperlink" Target="consultantplus://offline/ref=454A208162F992B64C125E1A2E66DB7137A177F305AFBBC39872C1EBA1557618BE4712B20CABA659EE2F7EDDA474CD69D5D048729C08044F826E612DfCI" TargetMode="External"/><Relationship Id="rId42" Type="http://schemas.openxmlformats.org/officeDocument/2006/relationships/hyperlink" Target="consultantplus://offline/ref=DC6300B63A6445114DC01504CE43E1E9A31E9ED7B3A5A21E98905D291FCAA75D6A6ECB6A7E1B8F83FF390D712E3D0FB1D275E89BF715A60FEEI6M" TargetMode="External"/><Relationship Id="rId63" Type="http://schemas.openxmlformats.org/officeDocument/2006/relationships/hyperlink" Target="consultantplus://offline/ref=DC6300B63A6445114DC00B09D82FBEECA113C7D3BAA3AD40C7CF067448C3AD0A2D2192283A168982FE3A5929613C53F78466EB99F716A713E45A60E9IFM" TargetMode="External"/><Relationship Id="rId84" Type="http://schemas.openxmlformats.org/officeDocument/2006/relationships/hyperlink" Target="consultantplus://offline/ref=DC6300B63A6445114DC00B09D82FBEECA113C7D3BAA3AD48C6CF067448C3AD0A2D2192283A168982FE325926613C53F78466EB99F716A713E45A60E9IFM" TargetMode="External"/><Relationship Id="rId138" Type="http://schemas.openxmlformats.org/officeDocument/2006/relationships/hyperlink" Target="consultantplus://offline/ref=C088702D99DEEB6D309D6B0343CBE4892896D861E3A2D7B706771D1E1B7EF9EF02BB83EB5F6EC6DACEF136D25FE3BFF1Z5hAN" TargetMode="External"/><Relationship Id="rId159" Type="http://schemas.openxmlformats.org/officeDocument/2006/relationships/hyperlink" Target="consultantplus://offline/ref=C088702D99DEEB6D309D6B0343CBE4892896D861E3ACD4B404771D1E1B7EF9EF02BB83EB5F6EC6DACEF136D25FE3BFF1Z5hAN" TargetMode="External"/><Relationship Id="rId324" Type="http://schemas.openxmlformats.org/officeDocument/2006/relationships/hyperlink" Target="consultantplus://offline/ref=762EF54646006C500DD4D5AEE2468C7BBDE5F73A1F83EEC8C2A4BFDBF9C07B3B81C21B420E1DF812289BE72E0AB6kCI" TargetMode="External"/><Relationship Id="rId345" Type="http://schemas.openxmlformats.org/officeDocument/2006/relationships/fontTable" Target="fontTable.xml"/><Relationship Id="rId170" Type="http://schemas.openxmlformats.org/officeDocument/2006/relationships/hyperlink" Target="consultantplus://offline/ref=DAF9A908BC93DDBAFDF49D2C78287AEB6F43CCA5C0515678388C0185F07E9222661CAFD8AA4FCDEA885FF02F23DFF6A5CFBAD28C2FEF6E1F29E474w8V7M" TargetMode="External"/><Relationship Id="rId191" Type="http://schemas.openxmlformats.org/officeDocument/2006/relationships/hyperlink" Target="consultantplus://offline/ref=FB021BBF57988C7AFA4A1C36AC48854D34C078569543E650A4A21464698F659ABAC6811907EB8D06E5C3FA475B5ECA47442CA037DAE8F58D7CB1AAv4e0M" TargetMode="External"/><Relationship Id="rId205" Type="http://schemas.openxmlformats.org/officeDocument/2006/relationships/hyperlink" Target="consultantplus://offline/ref=711264B29C5E44935BC6E0AE262323ADE73F9A71507D9B182283C4EC4FA3F15651EB0422884BFD0DF3F1E4FB7D1494053815163480EE3BF758889Cj1kEM" TargetMode="External"/><Relationship Id="rId226" Type="http://schemas.openxmlformats.org/officeDocument/2006/relationships/hyperlink" Target="consultantplus://offline/ref=1EF755C4370FA147D41159C6EE8B073D754DEB36B1EB81F31539D625E054126071016B7828B42EF0504D80576AF7EF581C5D20C3F0F02B542692EAM9uAL" TargetMode="External"/><Relationship Id="rId247" Type="http://schemas.openxmlformats.org/officeDocument/2006/relationships/hyperlink" Target="consultantplus://offline/ref=1EF755C4370FA147D41159C6EE8B073D754DEB36B1E28CF21839D625E054126071016B7828B42CF0574987526AF7EF581C5D20C3F0F02B542692EAM9uAL" TargetMode="External"/><Relationship Id="rId107" Type="http://schemas.openxmlformats.org/officeDocument/2006/relationships/hyperlink" Target="consultantplus://offline/ref=3DEF3E4B014A3BEE30F41F7755CD1BC1B327B114527BACF897BC947A80F716DFB7A75730207552BC87C06333618B4617C024BF15324EAB42AC221CMEu5M" TargetMode="External"/><Relationship Id="rId268" Type="http://schemas.openxmlformats.org/officeDocument/2006/relationships/hyperlink" Target="consultantplus://offline/ref=B44D71634B20869DBC1978750D09575742C80777DE67D9FC7838CF4A1E70221119F3837F4852FA56A1C9B148DA7A7733A3CD2558AE5E67FEw9j4N" TargetMode="External"/><Relationship Id="rId289" Type="http://schemas.openxmlformats.org/officeDocument/2006/relationships/hyperlink" Target="consultantplus://offline/ref=E72CD910F7F51FD82D6C71B37E575D5D716CEB81CDA31D4567EA40F0CB65ECEDB7FC945B883DB299AF937955B3D33A84BFDB4389ED3D41p2R7M" TargetMode="External"/><Relationship Id="rId11" Type="http://schemas.openxmlformats.org/officeDocument/2006/relationships/hyperlink" Target="consultantplus://offline/ref=B6CC0A718AD29F823D3C5AC83EC2327128FF01BD1DA154F6CFC6600A8ACAF4FD21FF0FF8F04BE16574E5EBE9C4F665A3DC38CFEDDD2D50D6F7z5G" TargetMode="External"/><Relationship Id="rId32" Type="http://schemas.openxmlformats.org/officeDocument/2006/relationships/hyperlink" Target="consultantplus://offline/ref=DC6300B63A6445114DC00B09D82FBEECA113C7D3BAA3AB49C7CF067448C3AD0A2D2192283A168982FE315A29613C53F78466EB99F716A713E45A60E9IFM" TargetMode="External"/><Relationship Id="rId53" Type="http://schemas.openxmlformats.org/officeDocument/2006/relationships/hyperlink" Target="consultantplus://offline/ref=DC6300B63A6445114DC00B09D82FBEECA113C7D3BAA1A94CC7CF067448C3AD0A2D2192283A168982FE325820613C53F78466EB99F716A713E45A60E9IFM" TargetMode="External"/><Relationship Id="rId74" Type="http://schemas.openxmlformats.org/officeDocument/2006/relationships/hyperlink" Target="consultantplus://offline/ref=DC6300B63A6445114DC00B09D82FBEECA113C7D3BAA3AD48C6CF067448C3AD0A2D2192283A168982FE325B28613C53F78466EB99F716A713E45A60E9IFM" TargetMode="External"/><Relationship Id="rId128" Type="http://schemas.openxmlformats.org/officeDocument/2006/relationships/hyperlink" Target="consultantplus://offline/ref=C088702D99DEEB6D309D6B0343CBE4892896D861EDA5D0B504771D1E1B7EF9EF02BB83F95F36C9DBC6E637D64AB5EEB406DBEBBAE6CDDBB4023A52ZCh8N" TargetMode="External"/><Relationship Id="rId149" Type="http://schemas.openxmlformats.org/officeDocument/2006/relationships/hyperlink" Target="consultantplus://offline/ref=C088702D99DEEB6D309D6B0343CBE4892896D861E3ACD4B407771D1E1B7EF9EF02BB83EB5F6EC6DACEF136D25FE3BFF1Z5hAN" TargetMode="External"/><Relationship Id="rId314" Type="http://schemas.openxmlformats.org/officeDocument/2006/relationships/hyperlink" Target="consultantplus://offline/ref=67DCED50542CC79556128AE46C1F7202DEF7119C595BEF76AB54FB4B22020896D4955EABC3DF1B20955A53D2E66047306325A69E681DEEl8b8I" TargetMode="External"/><Relationship Id="rId335" Type="http://schemas.openxmlformats.org/officeDocument/2006/relationships/hyperlink" Target="consultantplus://offline/ref=BE580A6EA31F7670BF00CE8864FF7C8CB6A63FAE44977ED7E11682EF46A43DDED51B7630000E8E51B52BD1C658D6A021CA6839ECA52FF910CAF4602D45I" TargetMode="External"/><Relationship Id="rId5" Type="http://schemas.openxmlformats.org/officeDocument/2006/relationships/webSettings" Target="webSettings.xml"/><Relationship Id="rId95" Type="http://schemas.openxmlformats.org/officeDocument/2006/relationships/hyperlink" Target="consultantplus://offline/ref=DC6300B63A6445114DC00B09D82FBEECA113C7D3BAA1A94CC7CF067448C3AD0A2D2192283A168982FE325B29613C53F78466EB99F716A713E45A60E9IFM" TargetMode="External"/><Relationship Id="rId160" Type="http://schemas.openxmlformats.org/officeDocument/2006/relationships/hyperlink" Target="consultantplus://offline/ref=C088702D99DEEB6D309D6B0343CBE4892896D861E3A2D6B702771D1E1B7EF9EF02BB83EB5F6EC6DACEF136D25FE3BFF1Z5hAN" TargetMode="External"/><Relationship Id="rId181" Type="http://schemas.openxmlformats.org/officeDocument/2006/relationships/hyperlink" Target="consultantplus://offline/ref=F509F853A186285D0BA4CDDF023CFA3D8F7FC331EAEE9960E003A9F55C767B32ED27802BF7FAE90C165EB8B3D9EDFFC8BEBC8C0A9DE348AA5C0D5FPCdBM" TargetMode="External"/><Relationship Id="rId216" Type="http://schemas.openxmlformats.org/officeDocument/2006/relationships/hyperlink" Target="consultantplus://offline/ref=C088702D99DEEB6D309D750E55A7BB8C2A9F846FE7A7DAE45B2846434C77F3B857F482B71A33D5DBC0F134D440ZEh8N" TargetMode="External"/><Relationship Id="rId237" Type="http://schemas.openxmlformats.org/officeDocument/2006/relationships/hyperlink" Target="consultantplus://offline/ref=1EF755C4370FA147D41159C6EE8B073D754DEB36B1E28CF21839D625E054126071016B7828B42CF0574984536AF7EF581C5D20C3F0F02B542692EAM9uAL" TargetMode="External"/><Relationship Id="rId258" Type="http://schemas.openxmlformats.org/officeDocument/2006/relationships/hyperlink" Target="consultantplus://offline/ref=39FC764877443087FCB8004C47C5F2C346D1C13C21805A53EACB6F2A33E097629FE02CD2426A5C8A2E529904E84B1A6B4C4B6D5C6FFD8E6B179886kDg9N" TargetMode="External"/><Relationship Id="rId279" Type="http://schemas.openxmlformats.org/officeDocument/2006/relationships/hyperlink" Target="consultantplus://offline/ref=E72CD910F7F51FD82D6C71B37E575D5D716CEB81CDA31D4567EA40F0CB65ECEDB7FC945B883DB299AF937955B3D33A84BFDB4389ED3D41p2R7M" TargetMode="External"/><Relationship Id="rId22" Type="http://schemas.openxmlformats.org/officeDocument/2006/relationships/hyperlink" Target="consultantplus://offline/ref=454A208162F992B64C125E1A2E66DB7137A177F305AFBBC39872C1EBA1557618BE4712B20CABA659EE2F7BD7A474CD69D5D048729C08044F826E612DfCI" TargetMode="External"/><Relationship Id="rId43" Type="http://schemas.openxmlformats.org/officeDocument/2006/relationships/hyperlink" Target="consultantplus://offline/ref=DC6300B63A6445114DC01504CE43E1E9A31E9ED7B3A5A21E98905D291FCAA75D6A6ECB6A7E1B8F83FA390D712E3D0FB1D275E89BF715A60FEEI6M" TargetMode="External"/><Relationship Id="rId64" Type="http://schemas.openxmlformats.org/officeDocument/2006/relationships/hyperlink" Target="consultantplus://offline/ref=DC6300B63A6445114DC00B09D82FBEECA113C7D3BAA3AD48C6CF067448C3AD0A2D2192283A168982FE325826613C53F78466EB99F716A713E45A60E9IFM" TargetMode="External"/><Relationship Id="rId118" Type="http://schemas.openxmlformats.org/officeDocument/2006/relationships/hyperlink" Target="consultantplus://offline/ref=3A1F6DAA896D119343E297A95600DCD7DC69D5FCED3C7261CF0F3CF065EAC649D06BDB9172D8995E6A75C7C38B01ACFB5929B2586BAC8D39AE4B29Z6B6N" TargetMode="External"/><Relationship Id="rId139" Type="http://schemas.openxmlformats.org/officeDocument/2006/relationships/hyperlink" Target="consultantplus://offline/ref=C088702D99DEEB6D309D6B0343CBE4892896D861E3ACD4B700771D1E1B7EF9EF02BB83EB5F6EC6DACEF136D25FE3BFF1Z5hAN" TargetMode="External"/><Relationship Id="rId290" Type="http://schemas.openxmlformats.org/officeDocument/2006/relationships/hyperlink" Target="consultantplus://offline/ref=E72CD910F7F51FD82D6C71B37E575D5D716CEB81CDA31D4567EA40F0CB65ECEDB7FC945B883DB098AF937955B3D33A84BFDB4389ED3D41p2R7M" TargetMode="External"/><Relationship Id="rId304" Type="http://schemas.openxmlformats.org/officeDocument/2006/relationships/hyperlink" Target="consultantplus://offline/ref=67DCED50542CC795561294E97A732D07DDFA4C915358BF2CF752AC1472045DD694930BE887D01F249E0F029EB83917742829A680741CED96B28C63l0b9I" TargetMode="External"/><Relationship Id="rId325" Type="http://schemas.openxmlformats.org/officeDocument/2006/relationships/hyperlink" Target="consultantplus://offline/ref=762EF54646006C500DD4D5AEE2468C7BBDE5F73A1F83EEC8C2A4BFDBF9C07B3B81C21B420E1DF812289BE72E0AB6kCI" TargetMode="External"/><Relationship Id="rId346" Type="http://schemas.openxmlformats.org/officeDocument/2006/relationships/theme" Target="theme/theme1.xml"/><Relationship Id="rId85" Type="http://schemas.openxmlformats.org/officeDocument/2006/relationships/hyperlink" Target="consultantplus://offline/ref=DC6300B63A6445114DC00B09D82FBEECA113C7D3BAA1A94CC7CF067448C3AD0A2D2192283A168982FE325824613C53F78466EB99F716A713E45A60E9IFM" TargetMode="External"/><Relationship Id="rId150" Type="http://schemas.openxmlformats.org/officeDocument/2006/relationships/hyperlink" Target="consultantplus://offline/ref=C088702D99DEEB6D309D6B0343CBE4892896D861E3ACD4B406771D1E1B7EF9EF02BB83EB5F6EC6DACEF136D25FE3BFF1Z5hAN" TargetMode="External"/><Relationship Id="rId171" Type="http://schemas.openxmlformats.org/officeDocument/2006/relationships/hyperlink" Target="consultantplus://offline/ref=94723080E84D43AD87EB71A0C89012DA4088AFA130B91564BF432F351A8506D5B0C7DB6CDD9DD5CBA1AE7D3A4185A50E4F2F2B4382A76EE4B54E85r5X1M" TargetMode="External"/><Relationship Id="rId192" Type="http://schemas.openxmlformats.org/officeDocument/2006/relationships/hyperlink" Target="consultantplus://offline/ref=C0E2F26195CB7BB20205FD307C747549FE5DAD8EB70B3586207EB66FEC0C5E6D2EE1F9C72FBD2967BD1E1F6C88F54755F9431D42796DA4384C9FE1sCf4M" TargetMode="External"/><Relationship Id="rId206" Type="http://schemas.openxmlformats.org/officeDocument/2006/relationships/hyperlink" Target="consultantplus://offline/ref=C088702D99DEEB6D309D6B0343CBE4892896D861ECACD7B707771D1E1B7EF9EF02BB83F95F36CADBC6EF36DC4AB5EEB406DBEBBAE6CDDBB4023A52ZCh8N" TargetMode="External"/><Relationship Id="rId227" Type="http://schemas.openxmlformats.org/officeDocument/2006/relationships/hyperlink" Target="consultantplus://offline/ref=1EF755C4370FA147D41159C6EE8B073D754DEB36B1EB8EF21639D625E054126071016B7828B42CF05749855B6AF7EF581C5D20C3F0F02B542692EAM9uAL" TargetMode="External"/><Relationship Id="rId248" Type="http://schemas.openxmlformats.org/officeDocument/2006/relationships/hyperlink" Target="consultantplus://offline/ref=1EF755C4370FA147D41159C6EE8B073D754DEB36B1E28CF21839D625E054126071016B7828B42CF0574987506AF7EF581C5D20C3F0F02B542692EAM9uAL" TargetMode="External"/><Relationship Id="rId269" Type="http://schemas.openxmlformats.org/officeDocument/2006/relationships/hyperlink" Target="consultantplus://offline/ref=B44D71634B20869DBC1966781B65085240C5587FD066DBA220679417497928465EBCDA3D0C5FF852A4CBE41B957B2B77FFDE2450AE5D66E296541Aw9j6N" TargetMode="External"/><Relationship Id="rId12" Type="http://schemas.openxmlformats.org/officeDocument/2006/relationships/hyperlink" Target="consultantplus://offline/ref=3840B95E21A03DECCFA7A6E100D909D7782DC1670DAFBBDECAB8BCE66CC80DF7AADFDC3947041F9Ay963P" TargetMode="External"/><Relationship Id="rId33" Type="http://schemas.openxmlformats.org/officeDocument/2006/relationships/hyperlink" Target="consultantplus://offline/ref=DC6300B63A6445114DC00B09D82FBEECA113C7D3BAA3AB49C7CF067448C3AD0A2D2192283A168982FE315F23613C53F78466EB99F716A713E45A60E9IFM" TargetMode="External"/><Relationship Id="rId108" Type="http://schemas.openxmlformats.org/officeDocument/2006/relationships/image" Target="media/image3.wmf"/><Relationship Id="rId129" Type="http://schemas.openxmlformats.org/officeDocument/2006/relationships/hyperlink" Target="consultantplus://offline/ref=C088702D99DEEB6D309D6B0343CBE4892896D861ECA6D8B704771D1E1B7EF9EF02BB83EB5F6EC6DACEF136D25FE3BFF1Z5hAN" TargetMode="External"/><Relationship Id="rId280" Type="http://schemas.openxmlformats.org/officeDocument/2006/relationships/hyperlink" Target="consultantplus://offline/ref=E72CD910F7F51FD82D6C71B37E575D5D716CEB81CDA31D4567EA40F0CB65ECEDB7FC945B883DB698AF937955B3D33A84BFDB4389ED3D41p2R7M" TargetMode="External"/><Relationship Id="rId315" Type="http://schemas.openxmlformats.org/officeDocument/2006/relationships/hyperlink" Target="consultantplus://offline/ref=67DCED50542CC79556128AE46C1F7202DEF7119C595BEF76AB54FB4B22020896D4955EABC3DC182C955A53D2E66047306325A69E681DEEl8b8I" TargetMode="External"/><Relationship Id="rId336" Type="http://schemas.openxmlformats.org/officeDocument/2006/relationships/hyperlink" Target="consultantplus://offline/ref=BE580A6EA31F7670BF00D08572932389B5AB62A34E942E82B310D5B016A2689E951D237344028959BE7E8385068FF065816439F2B92EFA204EI" TargetMode="External"/><Relationship Id="rId54" Type="http://schemas.openxmlformats.org/officeDocument/2006/relationships/hyperlink" Target="consultantplus://offline/ref=DC6300B63A6445114DC00B09D82FBEECA113C7D3BAA3AD48C6CF067448C3AD0A2D2192283A168982FE325823613C53F78466EB99F716A713E45A60E9IFM" TargetMode="External"/><Relationship Id="rId75" Type="http://schemas.openxmlformats.org/officeDocument/2006/relationships/hyperlink" Target="consultantplus://offline/ref=DC6300B63A6445114DC00B09D82FBEECA113C7D3BAA3AD48C6CF067448C3AD0A2D2192283A168982FE325B29613C53F78466EB99F716A713E45A60E9IFM" TargetMode="External"/><Relationship Id="rId96" Type="http://schemas.openxmlformats.org/officeDocument/2006/relationships/hyperlink" Target="consultantplus://offline/ref=DC6300B63A6445114DC00B09D82FBEECA113C7D3BAA1A94CC7CF067448C3AD0A2D2192283A168982FE325A22613C53F78466EB99F716A713E45A60E9IFM" TargetMode="External"/><Relationship Id="rId140" Type="http://schemas.openxmlformats.org/officeDocument/2006/relationships/hyperlink" Target="consultantplus://offline/ref=C088702D99DEEB6D309D6B0343CBE4892896D861E3ACD5BB0E771D1E1B7EF9EF02BB83F95F36CADBC6EF36D14AB5EEB406DBEBBAE6CDDBB4023A52ZCh8N" TargetMode="External"/><Relationship Id="rId161" Type="http://schemas.openxmlformats.org/officeDocument/2006/relationships/hyperlink" Target="consultantplus://offline/ref=C088702D99DEEB6D309D6B0343CBE4892896D861E3ACD5BB0F771D1E1B7EF9EF02BB83EB5F6EC6DACEF136D25FE3BFF1Z5hAN" TargetMode="External"/><Relationship Id="rId182" Type="http://schemas.openxmlformats.org/officeDocument/2006/relationships/hyperlink" Target="consultantplus://offline/ref=F509F853A186285D0BA4CDDF023CFA3D8F7FC331EAEE9960E003A9F55C767B32ED27802BF7FAE90C165CBEBDD9EDFFC8BEBC8C0A9DE348AA5C0D5FPCdBM" TargetMode="External"/><Relationship Id="rId217" Type="http://schemas.openxmlformats.org/officeDocument/2006/relationships/hyperlink" Target="consultantplus://offline/ref=C088702D99DEEB6D309D750E55A7BB8C2A9F846FE7A7DAE45B2846434C77F3B857F482B71A33D5DBC0F134D440ZEh8N" TargetMode="External"/><Relationship Id="rId6" Type="http://schemas.openxmlformats.org/officeDocument/2006/relationships/footnotes" Target="footnotes.xml"/><Relationship Id="rId238" Type="http://schemas.openxmlformats.org/officeDocument/2006/relationships/hyperlink" Target="consultantplus://offline/ref=1EF755C4370FA147D41147CBF8E758387640B63BBBE8DEA7453F817AB052472031073E3B6CB82BF85C1DD41634AEBC18575123D9ECF128M4uAL" TargetMode="External"/><Relationship Id="rId259" Type="http://schemas.openxmlformats.org/officeDocument/2006/relationships/hyperlink" Target="consultantplus://offline/ref=B44D71634B20869DBC1966781B65085240C5587FD066DBA220679417497928465EBCDA3D0C5FF852A4CBE41B957B2B77FFDE2450AE5D66E296541Aw9j6N" TargetMode="External"/><Relationship Id="rId23" Type="http://schemas.openxmlformats.org/officeDocument/2006/relationships/hyperlink" Target="consultantplus://offline/ref=454A208162F992B64C125E1A2E66DB7137A177F305A0BCC29B72C1EBA1557618BE4712B20CABA651EB2874D4A474CD69D5D048729C08044F826E612DfCI" TargetMode="External"/><Relationship Id="rId119" Type="http://schemas.openxmlformats.org/officeDocument/2006/relationships/hyperlink" Target="consultantplus://offline/ref=A9B898BCACCF142BA37546E5F8A3DA85C8BE333C30491F692B25DFF9F2FDB51E028EC21FC65B49C86278CBF0F601B7A7F6F3D36A86F403FF5167C43FnDM" TargetMode="External"/><Relationship Id="rId270" Type="http://schemas.openxmlformats.org/officeDocument/2006/relationships/hyperlink" Target="consultantplus://offline/ref=B44D71634B20869DBC1966781B65085240C5587FD069D3AA22679417497928465EBCDA3D0C5FFB52A4C3E61D957B2B77FFDE2450AE5D66E296541Aw9j6N" TargetMode="External"/><Relationship Id="rId291" Type="http://schemas.openxmlformats.org/officeDocument/2006/relationships/hyperlink" Target="consultantplus://offline/ref=E72CD910F7F51FD82D6C71B37E575D5D716CEB81CDA31D4567EA40F0CB65ECEDB7FC945B883FB39FAF937955B3D33A84BFDB4389ED3D41p2R7M" TargetMode="External"/><Relationship Id="rId305" Type="http://schemas.openxmlformats.org/officeDocument/2006/relationships/hyperlink" Target="consultantplus://offline/ref=67DCED50542CC795561294E97A732D07DDFA4C915358BF2CF752AC1472045DD694930BE887D01F249E0F0697B83917742829A680741CED96B28C63l0b9I" TargetMode="External"/><Relationship Id="rId326" Type="http://schemas.openxmlformats.org/officeDocument/2006/relationships/hyperlink" Target="consultantplus://offline/ref=762EF54646006C500DD4D5AEE2468C7BBDE5F73A1F83EEC8C2A4BFDBF9C07B3B81C21B420E1DF812289BE72E0AB6kCI" TargetMode="External"/><Relationship Id="rId44" Type="http://schemas.openxmlformats.org/officeDocument/2006/relationships/hyperlink" Target="consultantplus://offline/ref=DC6300B63A6445114DC01504CE43E1E9A31E9ED7B3A5A21E98905D291FCAA75D6A6ECB6A7E1A8880FF390D712E3D0FB1D275E89BF715A60FEEI6M" TargetMode="External"/><Relationship Id="rId65" Type="http://schemas.openxmlformats.org/officeDocument/2006/relationships/hyperlink" Target="consultantplus://offline/ref=DC6300B63A6445114DC00B09D82FBEECA113C7D3BAA1A94CC7CF067448C3AD0A2D2192283A168982FE325822613C53F78466EB99F716A713E45A60E9IFM" TargetMode="External"/><Relationship Id="rId86" Type="http://schemas.openxmlformats.org/officeDocument/2006/relationships/hyperlink" Target="consultantplus://offline/ref=DC6300B63A6445114DC00B09D82FBEECA113C7D3BAA1A94CC7CF067448C3AD0A2D2192283A168982FE325826613C53F78466EB99F716A713E45A60E9IFM" TargetMode="External"/><Relationship Id="rId130" Type="http://schemas.openxmlformats.org/officeDocument/2006/relationships/hyperlink" Target="consultantplus://offline/ref=C088702D99DEEB6D309D6B0343CBE4892896D861E3A2D7B204771D1E1B7EF9EF02BB83F95F36CADBC6EF36D14AB5EEB406DBEBBAE6CDDBB4023A52ZCh8N" TargetMode="External"/><Relationship Id="rId151" Type="http://schemas.openxmlformats.org/officeDocument/2006/relationships/hyperlink" Target="consultantplus://offline/ref=C088702D99DEEB6D309D6B0343CBE4892896D861ECA4D9B003771D1E1B7EF9EF02BB83EB5F6EC6DACEF136D25FE3BFF1Z5hAN" TargetMode="External"/><Relationship Id="rId172" Type="http://schemas.openxmlformats.org/officeDocument/2006/relationships/hyperlink" Target="consultantplus://offline/ref=C088702D99DEEB6D309D6B0343CBE4892896D861ECA3D7B505771D1E1B7EF9EF02BB83F95F36CADBC6EF36D24AB5EEB406DBEBBAE6CDDBB4023A52ZCh8N" TargetMode="External"/><Relationship Id="rId193" Type="http://schemas.openxmlformats.org/officeDocument/2006/relationships/hyperlink" Target="consultantplus://offline/ref=C0E2F26195CB7BB20205FD307C747549FE5DAD8EB70B33802E7EB66FEC0C5E6D2EE1F9C72FBD2967BD1D186D88F54755F9431D42796DA4384C9FE1sCf4M" TargetMode="External"/><Relationship Id="rId207" Type="http://schemas.openxmlformats.org/officeDocument/2006/relationships/hyperlink" Target="consultantplus://offline/ref=C088702D99DEEB6D309D6B0343CBE4892896D861ECA3D7B505771D1E1B7EF9EF02BB83F95F36CADBC6EF37D44AB5EEB406DBEBBAE6CDDBB4023A52ZCh8N" TargetMode="External"/><Relationship Id="rId228" Type="http://schemas.openxmlformats.org/officeDocument/2006/relationships/hyperlink" Target="consultantplus://offline/ref=1EF755C4370FA147D41159C6EE8B073D754DEB36B1EB8EF21639D625E054126071016B7828B42CF0574984526AF7EF581C5D20C3F0F02B542692EAM9uAL" TargetMode="External"/><Relationship Id="rId249" Type="http://schemas.openxmlformats.org/officeDocument/2006/relationships/hyperlink" Target="consultantplus://offline/ref=1EF755C4370FA147D41159C6EE8B073D754DEB36B1EB8EF21639D625E054126071016B7828B42CF0574987536AF7EF581C5D20C3F0F02B542692EAM9uAL" TargetMode="External"/><Relationship Id="rId13" Type="http://schemas.openxmlformats.org/officeDocument/2006/relationships/hyperlink" Target="consultantplus://offline/ref=AE83D079650D9597337814101DAD8CD51B505718EA7E357FB3ABE929C81C38DF095DA96571AA23A9841DE7B73DFE5DCEDB59D313E6AD1203mEW1O" TargetMode="External"/><Relationship Id="rId109" Type="http://schemas.openxmlformats.org/officeDocument/2006/relationships/image" Target="media/image4.wmf"/><Relationship Id="rId260" Type="http://schemas.openxmlformats.org/officeDocument/2006/relationships/hyperlink" Target="consultantplus://offline/ref=B44D71634B20869DBC1978750D09575742CB067AD869D9FC7838CF4A1E70221119F3837F4852FD53A0C9B148DA7A7733A3CD2558AE5E67FEw9j4N" TargetMode="External"/><Relationship Id="rId281" Type="http://schemas.openxmlformats.org/officeDocument/2006/relationships/hyperlink" Target="consultantplus://offline/ref=E72CD910F7F51FD82D6C71B37E575D5D716CEB81CDA31D4567EA40F0CB65ECEDB7FC945B883FB39FAF937955B3D33A84BFDB4389ED3D41p2R7M" TargetMode="External"/><Relationship Id="rId316" Type="http://schemas.openxmlformats.org/officeDocument/2006/relationships/hyperlink" Target="consultantplus://offline/ref=67DCED50542CC79556128AE46C1F7202DEF7119C595BEF76AB54FB4B22020896D4955EABC3DF1B20955A53D2E66047306325A69E681DEEl8b8I" TargetMode="External"/><Relationship Id="rId337" Type="http://schemas.openxmlformats.org/officeDocument/2006/relationships/hyperlink" Target="consultantplus://offline/ref=BE580A6EA31F7670BF00D08572932389B5AB63A44E942E82B310D5B016A2688C95452F72441D8E50AB28D2C32543I" TargetMode="External"/><Relationship Id="rId34" Type="http://schemas.openxmlformats.org/officeDocument/2006/relationships/hyperlink" Target="consultantplus://offline/ref=DC6300B63A6445114DC00B09D82FBEECA113C7D3BAA3AD48C6CF067448C3AD0A2D2192283A168982FE325928613C53F78466EB99F716A713E45A60E9IFM" TargetMode="External"/><Relationship Id="rId55" Type="http://schemas.openxmlformats.org/officeDocument/2006/relationships/hyperlink" Target="consultantplus://offline/ref=DC6300B63A6445114DC00B09D82FBEECA113C7D3BAA3AD48C6CF067448C3AD0A2D2192283A168982FE325825613C53F78466EB99F716A713E45A60E9IFM" TargetMode="External"/><Relationship Id="rId76" Type="http://schemas.openxmlformats.org/officeDocument/2006/relationships/hyperlink" Target="consultantplus://offline/ref=DC6300B63A6445114DC00B09D82FBEECA113C7D3BAA3AD48C6CF067448C3AD0A2D2192283A168982FE325A20613C53F78466EB99F716A713E45A60E9IFM" TargetMode="External"/><Relationship Id="rId97" Type="http://schemas.openxmlformats.org/officeDocument/2006/relationships/hyperlink" Target="consultantplus://offline/ref=DC6300B63A6445114DC00B09D82FBEECA113C7D3BAA1A94CC7CF067448C3AD0A2D2192283A168982FE325A23613C53F78466EB99F716A713E45A60E9IFM" TargetMode="External"/><Relationship Id="rId120" Type="http://schemas.openxmlformats.org/officeDocument/2006/relationships/header" Target="header1.xml"/><Relationship Id="rId141" Type="http://schemas.openxmlformats.org/officeDocument/2006/relationships/hyperlink" Target="consultantplus://offline/ref=C088702D99DEEB6D309D6B0343CBE4892896D861E3ACD5BB0E771D1E1B7EF9EF02BB83F95F36CADBC6EF33D74AB5EEB406DBEBBAE6CDDBB4023A52ZCh8N" TargetMode="External"/><Relationship Id="rId7" Type="http://schemas.openxmlformats.org/officeDocument/2006/relationships/endnotes" Target="endnotes.xml"/><Relationship Id="rId162" Type="http://schemas.openxmlformats.org/officeDocument/2006/relationships/hyperlink" Target="consultantplus://offline/ref=C088702D99DEEB6D309D6B0343CBE4892896D861ECA5D4B103771D1E1B7EF9EF02BB83EB5F6EC6DACEF136D25FE3BFF1Z5hAN" TargetMode="External"/><Relationship Id="rId183" Type="http://schemas.openxmlformats.org/officeDocument/2006/relationships/hyperlink" Target="consultantplus://offline/ref=F509F853A186285D0BA4CDDF023CFA3D8F7FC331EAEE9F66EE03A9F55C767B32ED27802BF7FAE90C165DBFBFD9EDFFC8BEBC8C0A9DE348AA5C0D5FPCdBM" TargetMode="External"/><Relationship Id="rId218" Type="http://schemas.openxmlformats.org/officeDocument/2006/relationships/hyperlink" Target="consultantplus://offline/ref=885454A02F69B69A76504E4269552C377F53A0A7C6682694738418237E8321A68DC78FE8BB099B011E2DC7798138F2842E6275126EC2A6799FD106UEY4N" TargetMode="External"/><Relationship Id="rId239" Type="http://schemas.openxmlformats.org/officeDocument/2006/relationships/hyperlink" Target="consultantplus://offline/ref=1EF755C4370FA147D41147CBF8E758387640B63BBBE8DEA7453F817AB052472031073E3B6CBB28F45C1DD41634AEBC18575123D9ECF128M4uAL" TargetMode="External"/><Relationship Id="rId250" Type="http://schemas.openxmlformats.org/officeDocument/2006/relationships/hyperlink" Target="consultantplus://offline/ref=1EF755C4370FA147D41159C6EE8B073D754DEB36B1EB8FFF1239D625E054126071016B7828B42CF0574B875B6AF7EF581C5D20C3F0F02B542692EAM9uAL" TargetMode="External"/><Relationship Id="rId271" Type="http://schemas.openxmlformats.org/officeDocument/2006/relationships/hyperlink" Target="consultantplus://offline/ref=74768ABE39542EE3D838EBF614239FD0F0E49CE221BD7A5293313FA426E51063CE3870FA117F4601E4FB3D9F77FBA8AABA1738F4B906F7397CD0M" TargetMode="External"/><Relationship Id="rId292" Type="http://schemas.openxmlformats.org/officeDocument/2006/relationships/hyperlink" Target="consultantplus://offline/ref=E72CD910F7F51FD82D6C71B37E575D5D776BE880CDA31D4567EA40F0CB65ECEDB7FC945B883DB594AF937955B3D33A84BFDB4389ED3D41p2R7M" TargetMode="External"/><Relationship Id="rId306" Type="http://schemas.openxmlformats.org/officeDocument/2006/relationships/hyperlink" Target="consultantplus://offline/ref=67DCED50542CC795561294E97A732D07DDFA4C915358BF2CF752AC1472045DD694930BE887D01F249E0F0594B83917742829A680741CED96B28C63l0b9I" TargetMode="External"/><Relationship Id="rId24" Type="http://schemas.openxmlformats.org/officeDocument/2006/relationships/hyperlink" Target="consultantplus://offline/ref=454A208162F992B64C125E1A2E66DB7137A177F305A0B0CA9F72C1EBA1557618BE4712B20CABA55DE72E7CD1A474CD69D5D048729C08044F826E612DfCI" TargetMode="External"/><Relationship Id="rId45" Type="http://schemas.openxmlformats.org/officeDocument/2006/relationships/hyperlink" Target="consultantplus://offline/ref=DC6300B63A6445114DC01504CE43E1E9A31E9ED7B3A5A21E98905D291FCAA75D6A6ECB6A7E1A8887FC390D712E3D0FB1D275E89BF715A60FEEI6M" TargetMode="External"/><Relationship Id="rId66" Type="http://schemas.openxmlformats.org/officeDocument/2006/relationships/hyperlink" Target="consultantplus://offline/ref=DC6300B63A6445114DC00B09D82FBEECA113C7D3BAA3AD40C7CF067448C3AD0A2D2192283A168982FE375A24613C53F78466EB99F716A713E45A60E9IFM" TargetMode="External"/><Relationship Id="rId87" Type="http://schemas.openxmlformats.org/officeDocument/2006/relationships/hyperlink" Target="consultantplus://offline/ref=DC6300B63A6445114DC00B09D82FBEECA113C7D3BAA3AD48C6CF067448C3AD0A2D2192283A168982FE325A22613C53F78466EB99F716A713E45A60E9IFM" TargetMode="External"/><Relationship Id="rId110" Type="http://schemas.openxmlformats.org/officeDocument/2006/relationships/hyperlink" Target="consultantplus://offline/ref=A696D545EC1CE0D2930A83332B53E1FDF53347AC6E32DDE1693BAEE5627FE77F354E5C64D0E2FA9D361EE59DB8J5y0M" TargetMode="External"/><Relationship Id="rId131" Type="http://schemas.openxmlformats.org/officeDocument/2006/relationships/hyperlink" Target="consultantplus://offline/ref=C088702D99DEEB6D309D6B0343CBE4892896D861E3A2D7B204771D1E1B7EF9EF02BB83F95F36CADBC6EF37DD4AB5EEB406DBEBBAE6CDDBB4023A52ZCh8N" TargetMode="External"/><Relationship Id="rId327" Type="http://schemas.openxmlformats.org/officeDocument/2006/relationships/hyperlink" Target="consultantplus://offline/ref=D8F713E2678A36EDC1330A3BDC2E77501069F11F53B19538E60839D95299A1563FBEC07563145BB71D89D40EE4E375A42B383642FF226281g93AI" TargetMode="External"/><Relationship Id="rId152" Type="http://schemas.openxmlformats.org/officeDocument/2006/relationships/hyperlink" Target="consultantplus://offline/ref=C088702D99DEEB6D309D6B0343CBE4892896D861E3ADD5B307771D1E1B7EF9EF02BB83EB5F6EC6DACEF136D25FE3BFF1Z5hAN" TargetMode="External"/><Relationship Id="rId173" Type="http://schemas.openxmlformats.org/officeDocument/2006/relationships/hyperlink" Target="consultantplus://offline/ref=FC3E38090CCEF5D60FF08EA0F24AF16071BAD7289A9406F5888B3F02B04D8D9E35D66A129B488F04AF1CBBD8E275F5146B9865C802654C7354EE5CeAZDM" TargetMode="External"/><Relationship Id="rId194" Type="http://schemas.openxmlformats.org/officeDocument/2006/relationships/hyperlink" Target="consultantplus://offline/ref=80C5A030F6EE9C5115F6DDB5ED2AAD052E8B36371F97A53BB1C24C3233FD270C6D26C26AD6A308173C05F79B8896720CC041697D9366BF13181A22Y6g0M" TargetMode="External"/><Relationship Id="rId208" Type="http://schemas.openxmlformats.org/officeDocument/2006/relationships/hyperlink" Target="consultantplus://offline/ref=C088702D99DEEB6D309D6B0343CBE4892896D861ECACD7B707771D1E1B7EF9EF02BB83F95F36CADBC6EF37D64AB5EEB406DBEBBAE6CDDBB4023A52ZCh8N" TargetMode="External"/><Relationship Id="rId229" Type="http://schemas.openxmlformats.org/officeDocument/2006/relationships/hyperlink" Target="consultantplus://offline/ref=1EF755C4370FA147D41147CBF8E758387742B33AB9EB83AD4D668D78B75D1837244E6A366EBD33F15657875263MAu3L" TargetMode="External"/><Relationship Id="rId240" Type="http://schemas.openxmlformats.org/officeDocument/2006/relationships/hyperlink" Target="consultantplus://offline/ref=1EF755C4370FA147D41159C6EE8B073D754DEB36B1E28CF21839D625E054126071016B7828B42CF0574984506AF7EF581C5D20C3F0F02B542692EAM9uAL" TargetMode="External"/><Relationship Id="rId261" Type="http://schemas.openxmlformats.org/officeDocument/2006/relationships/hyperlink" Target="consultantplus://offline/ref=B44D71634B20869DBC1978750D09575742CB067AD869D9FC7838CF4A1E70221119F3837F4853FA56A2C9B148DA7A7733A3CD2558AE5E67FEw9j4N" TargetMode="External"/><Relationship Id="rId14" Type="http://schemas.openxmlformats.org/officeDocument/2006/relationships/hyperlink" Target="consultantplus://offline/ref=9F19627C3132E1F466D17EF492C5CD7501F89D7338F57F5968CF122B5FF17E3E977F6EE091B733F506072D3E0486CB8B34A1E380A549E730u325G" TargetMode="External"/><Relationship Id="rId35" Type="http://schemas.openxmlformats.org/officeDocument/2006/relationships/hyperlink" Target="consultantplus://offline/ref=DC6300B63A6445114DC00B09D82FBEECA113C7D3BAACAC48C4CF067448C3AD0A2D2192283A16898AFB365124613C53F78466EB99F716A713E45A60E9IFM" TargetMode="External"/><Relationship Id="rId56" Type="http://schemas.openxmlformats.org/officeDocument/2006/relationships/hyperlink" Target="consultantplus://offline/ref=DC6300B63A6445114DC00B09D82FBEECA113C7D3BAA3AD40C7CF067448C3AD0A2D2192283A168982FE375A24613C53F78466EB99F716A713E45A60E9IFM" TargetMode="External"/><Relationship Id="rId77" Type="http://schemas.openxmlformats.org/officeDocument/2006/relationships/hyperlink" Target="consultantplus://offline/ref=DC6300B63A6445114DC00B09D82FBEECA113C7D3BAA3AD48C6CF067448C3AD0A2D2192283A168982FE325A21613C53F78466EB99F716A713E45A60E9IFM" TargetMode="External"/><Relationship Id="rId100" Type="http://schemas.openxmlformats.org/officeDocument/2006/relationships/hyperlink" Target="consultantplus://offline/ref=37FE85138B1F0233CF43E90A8FAFEAC01FE99BC7AFB47485EDD2C03622AD2D95F12F5C15416B6E23BFC70EB2AD8725094B47BAA1320D8D1333DC69bCj0M" TargetMode="External"/><Relationship Id="rId282" Type="http://schemas.openxmlformats.org/officeDocument/2006/relationships/hyperlink" Target="consultantplus://offline/ref=E72CD910F7F51FD82D6C71B37E575D5D716CEB81CDA31D4567EA40F0CB65ECEDB7FC945B883DB098AF937955B3D33A84BFDB4389ED3D41p2R7M" TargetMode="External"/><Relationship Id="rId317" Type="http://schemas.openxmlformats.org/officeDocument/2006/relationships/hyperlink" Target="consultantplus://offline/ref=67DCED50542CC79556128AE46C1F7202D8F0129D595BEF76AB54FB4B22020896D4955EABC3DC1F21955A53D2E66047306325A69E681DEEl8b8I" TargetMode="External"/><Relationship Id="rId338" Type="http://schemas.openxmlformats.org/officeDocument/2006/relationships/hyperlink" Target="consultantplus://offline/ref=BE580A6EA31F7670BF00D08572932389B5AB62A34E942E82B310D5B016A2689E951D237344018A55BE7E8385068FF065816439F2B92EFA204EI" TargetMode="External"/><Relationship Id="rId8" Type="http://schemas.openxmlformats.org/officeDocument/2006/relationships/image" Target="media/image1.jpeg"/><Relationship Id="rId98" Type="http://schemas.openxmlformats.org/officeDocument/2006/relationships/hyperlink" Target="consultantplus://offline/ref=37FE85138B1F0233CF43E90A8FAFEAC01FE99BC7AFB4728CEDD2C03622AD2D95F12F5C0741336221BCDA0AB3B8D1744Fb1jEM" TargetMode="External"/><Relationship Id="rId121" Type="http://schemas.openxmlformats.org/officeDocument/2006/relationships/hyperlink" Target="consultantplus://offline/ref=C088702D99DEEB6D309D6B0343CBE4892896D861ECA3D7B505771D1E1B7EF9EF02BB83F95F36CADBC6EF36D14AB5EEB406DBEBBAE6CDDBB4023A52ZCh8N" TargetMode="External"/><Relationship Id="rId142" Type="http://schemas.openxmlformats.org/officeDocument/2006/relationships/hyperlink" Target="consultantplus://offline/ref=C088702D99DEEB6D309D6B0343CBE4892896D861E3ACD5BB0E771D1E1B7EF9EF02BB83F95F36CADBC6EF31D64AB5EEB406DBEBBAE6CDDBB4023A52ZCh8N" TargetMode="External"/><Relationship Id="rId163" Type="http://schemas.openxmlformats.org/officeDocument/2006/relationships/hyperlink" Target="consultantplus://offline/ref=C088702D99DEEB6D309D6B0343CBE4892896D861ECA5D2BA04771D1E1B7EF9EF02BB83EB5F6EC6DACEF136D25FE3BFF1Z5hAN" TargetMode="External"/><Relationship Id="rId184" Type="http://schemas.openxmlformats.org/officeDocument/2006/relationships/hyperlink" Target="consultantplus://offline/ref=D120F54904B264D7D23A94400B7A5E316419B51266D8F8F34919B38CE335C3A5199C5DAD8AD01AC9B3A51FEB79B96AA5D61371CC4C47091D5D42DEZ2e8M" TargetMode="External"/><Relationship Id="rId219" Type="http://schemas.openxmlformats.org/officeDocument/2006/relationships/hyperlink" Target="consultantplus://offline/ref=9C171D951087FC48B831FF1B966DA3194BA84D069546E0D1DB81B53A7D5C4FEBF6314F008ECED852A6B693F3144371AA812E222295AEE3F5B817E6z0e5J" TargetMode="External"/><Relationship Id="rId230" Type="http://schemas.openxmlformats.org/officeDocument/2006/relationships/hyperlink" Target="consultantplus://offline/ref=1EF755C4370FA147D41159C6EE8B073D754DEB36B1EB8EF21639D625E054126071016B7828B42CF0574984506AF7EF581C5D20C3F0F02B542692EAM9uAL" TargetMode="External"/><Relationship Id="rId251" Type="http://schemas.openxmlformats.org/officeDocument/2006/relationships/hyperlink" Target="consultantplus://offline/ref=1EF755C4370FA147D41159C6EE8B073D754DEB36B1EB8EF21639D625E054126071016B7828B42CF0574987546AF7EF581C5D20C3F0F02B542692EAM9uAL" TargetMode="External"/><Relationship Id="rId25" Type="http://schemas.openxmlformats.org/officeDocument/2006/relationships/hyperlink" Target="consultantplus://offline/ref=454A208162F992B64C125E1A2E66DB7137A177F305ABBAC79A72C1EBA1557618BE4712B20CABA659EE2C7DD3A474CD69D5D048729C08044F826E612DfCI" TargetMode="External"/><Relationship Id="rId46" Type="http://schemas.openxmlformats.org/officeDocument/2006/relationships/hyperlink" Target="consultantplus://offline/ref=DC6300B63A6445114DC00B09D82FBEECA113C7D3BAA3AD40C7CF067448C3AD0A2D2192283A168982FE375A24613C53F78466EB99F716A713E45A60E9IFM" TargetMode="External"/><Relationship Id="rId67" Type="http://schemas.openxmlformats.org/officeDocument/2006/relationships/hyperlink" Target="consultantplus://offline/ref=DC6300B63A6445114DC00B09D82FBEECA113C7D3BAA3AD40C7CF067448C3AD0A2D2192283A168982FE375F20613C53F78466EB99F716A713E45A60E9IFM" TargetMode="External"/><Relationship Id="rId116" Type="http://schemas.openxmlformats.org/officeDocument/2006/relationships/hyperlink" Target="consultantplus://offline/ref=0A5B9D856F6B76316282B9142B9C984368867CF22890FC15A046DF6D9F4E28E79AE74CC0197932C7E1E4D6885A1C45FEA45AB79ECDFDD5141E1480r34AM" TargetMode="External"/><Relationship Id="rId137" Type="http://schemas.openxmlformats.org/officeDocument/2006/relationships/hyperlink" Target="consultantplus://offline/ref=C088702D99DEEB6D309D6B0343CBE4892896D861ECA6D8B006771D1E1B7EF9EF02BB83EB5F6EC6DACEF136D25FE3BFF1Z5hAN" TargetMode="External"/><Relationship Id="rId158" Type="http://schemas.openxmlformats.org/officeDocument/2006/relationships/hyperlink" Target="consultantplus://offline/ref=C088702D99DEEB6D309D6B0343CBE4892896D861E3ACD6B306771D1E1B7EF9EF02BB83EB5F6EC6DACEF136D25FE3BFF1Z5hAN" TargetMode="External"/><Relationship Id="rId272" Type="http://schemas.openxmlformats.org/officeDocument/2006/relationships/hyperlink" Target="consultantplus://offline/ref=74768ABE39542EE3D838EBF614239FD0F0E698E926BA7A5293313FA426E51063CE3870FA117C4509EEFB3D9F77FBA8AABA1738F4B906F7397CD0M" TargetMode="External"/><Relationship Id="rId293" Type="http://schemas.openxmlformats.org/officeDocument/2006/relationships/hyperlink" Target="consultantplus://offline/ref=E72CD910F7F51FD82D6C71B37E575D5D776BE880CDA31D4567EA40F0CB65ECEDB7FC945B883EB698AF937955B3D33A84BFDB4389ED3D41p2R7M" TargetMode="External"/><Relationship Id="rId302" Type="http://schemas.openxmlformats.org/officeDocument/2006/relationships/hyperlink" Target="consultantplus://offline/ref=3EEBCEC59BDBA9AEF8021F36253D6F8EE62BC4C6D03CD7326B4FD4977D9497EACAE74E8D1E9A57234AE36A8B4D565D68j7YEI" TargetMode="External"/><Relationship Id="rId307" Type="http://schemas.openxmlformats.org/officeDocument/2006/relationships/hyperlink" Target="consultantplus://offline/ref=67DCED50542CC79556128AE46C1F7202D8F0129D595BEF76AB54FB4B22020896D4955EABC3DC1F21955A53D2E66047306325A69E681DEEl8b8I" TargetMode="External"/><Relationship Id="rId323" Type="http://schemas.openxmlformats.org/officeDocument/2006/relationships/hyperlink" Target="consultantplus://offline/ref=67DCED50542CC795561294E97A732D07DDFA4C915358BF2CF752AC1472045DD694930BE887D01F249E0C0294B83917742829A680741CED96B28C63l0b9I" TargetMode="External"/><Relationship Id="rId328" Type="http://schemas.openxmlformats.org/officeDocument/2006/relationships/hyperlink" Target="consultantplus://offline/ref=D8F713E2678A36EDC1330A3BDC2E7750106BF21C54B99538E60839D95299A1563FBEC075631758BB1C89D40EE4E375A42B383642FF226281g93AI" TargetMode="External"/><Relationship Id="rId344" Type="http://schemas.openxmlformats.org/officeDocument/2006/relationships/hyperlink" Target="consultantplus://offline/ref=BE580A6EA31F7670BF00CE8864FF7C8CB6A63FAE44977ED7E11682EF46A43DDED51B7630000E8E51B52BD4C558D6A021CA6839ECA52FF910CAF4602D45I" TargetMode="External"/><Relationship Id="rId20" Type="http://schemas.openxmlformats.org/officeDocument/2006/relationships/hyperlink" Target="consultantplus://offline/ref=454A208162F992B64C124017380A847435AC2CFC0AA8B294C72D9AB6F65C7C4FF9084BF048A5A450E7272985EB75912F83C34B709C0B055328f0I" TargetMode="External"/><Relationship Id="rId41" Type="http://schemas.openxmlformats.org/officeDocument/2006/relationships/hyperlink" Target="consultantplus://offline/ref=DC6300B63A6445114DC01504CE43E1E9A31E9ED7B3A5A21E98905D291FCAA75D6A6ECB6A7E1B8981FD390D712E3D0FB1D275E89BF715A60FEEI6M" TargetMode="External"/><Relationship Id="rId62" Type="http://schemas.openxmlformats.org/officeDocument/2006/relationships/hyperlink" Target="consultantplus://offline/ref=DC6300B63A6445114DC00B09D82FBEECA113C7D3BAA3AD40C7CF067448C3AD0A2D2192283A168982FE345D25613C53F78466EB99F716A713E45A60E9IFM" TargetMode="External"/><Relationship Id="rId83" Type="http://schemas.openxmlformats.org/officeDocument/2006/relationships/image" Target="media/image2.wmf"/><Relationship Id="rId88" Type="http://schemas.openxmlformats.org/officeDocument/2006/relationships/hyperlink" Target="consultantplus://offline/ref=DC6300B63A6445114DC00B09D82FBEECA113C7D3BAA3AD48C6CF067448C3AD0A2D2192283A168982FE325A25613C53F78466EB99F716A713E45A60E9IFM" TargetMode="External"/><Relationship Id="rId111" Type="http://schemas.openxmlformats.org/officeDocument/2006/relationships/image" Target="media/image5.wmf"/><Relationship Id="rId132" Type="http://schemas.openxmlformats.org/officeDocument/2006/relationships/hyperlink" Target="consultantplus://offline/ref=C088702D99DEEB6D309D6B0343CBE4892896D861E3A2D7B204771D1E1B7EF9EF02BB83F95F36CADBC6EF35D64AB5EEB406DBEBBAE6CDDBB4023A52ZCh8N" TargetMode="External"/><Relationship Id="rId153" Type="http://schemas.openxmlformats.org/officeDocument/2006/relationships/hyperlink" Target="consultantplus://offline/ref=C088702D99DEEB6D309D6B0343CBE4892896D861E3ACD9B105771D1E1B7EF9EF02BB83EB5F6EC6DACEF136D25FE3BFF1Z5hAN" TargetMode="External"/><Relationship Id="rId174" Type="http://schemas.openxmlformats.org/officeDocument/2006/relationships/hyperlink" Target="consultantplus://offline/ref=FC3E38090CCEF5D60FF08EA0F24AF16071BAD7289A9406F5888B3F02B04D8D9E35D66A129B488F04AF1CBAD0E275F5146B9865C802654C7354EE5CeAZDM" TargetMode="External"/><Relationship Id="rId179" Type="http://schemas.openxmlformats.org/officeDocument/2006/relationships/hyperlink" Target="consultantplus://offline/ref=C088702D99DEEB6D309D6B0343CBE4892896D861ECA3D6B506771D1E1B7EF9EF02BB83F95F36CADBC6EF36D14AB5EEB406DBEBBAE6CDDBB4023A52ZCh8N" TargetMode="External"/><Relationship Id="rId195" Type="http://schemas.openxmlformats.org/officeDocument/2006/relationships/hyperlink" Target="consultantplus://offline/ref=80C5A030F6EE9C5115F6DDB5ED2AAD052E8B36371E9FA33EB0C24C3233FD270C6D26C26AD6A308173C05F7948896720CC041697D9366BF13181A22Y6g0M" TargetMode="External"/><Relationship Id="rId209" Type="http://schemas.openxmlformats.org/officeDocument/2006/relationships/hyperlink" Target="consultantplus://offline/ref=5538DDD3A202B23CB9EEC2C7E03D184EBB6F8C4B80A02A3AE27827E21A7798EF49315A64D9868CCE111DF2DC328B4E2D83892203CF3F035EF05A0Fo16CM" TargetMode="External"/><Relationship Id="rId190" Type="http://schemas.openxmlformats.org/officeDocument/2006/relationships/hyperlink" Target="consultantplus://offline/ref=FB021BBF57988C7AFA4A1C36AC48854D34C078569543E056AAA21464698F659ABAC6811907EB8D06E5C2FB475B5ECA47442CA037DAE8F58D7CB1AAv4e0M" TargetMode="External"/><Relationship Id="rId204" Type="http://schemas.openxmlformats.org/officeDocument/2006/relationships/hyperlink" Target="consultantplus://offline/ref=811E6B73349F2B54280E9CAAA28B2631E17D527C674909C26338A0D4701B73BA2B498B1F5F1070EC72747AE00CFC2D5C22DDE3A09ED6304AC5F5784BvBM" TargetMode="External"/><Relationship Id="rId220" Type="http://schemas.openxmlformats.org/officeDocument/2006/relationships/hyperlink" Target="consultantplus://offline/ref=4E6EB7EAD22800C39BD6DA11E8650E00CD8BEF50178825F68654BA6518A216FA86D3FE31AFC33675C955878610C94430388D5FC4D48881B3D8o0L" TargetMode="External"/><Relationship Id="rId225" Type="http://schemas.openxmlformats.org/officeDocument/2006/relationships/hyperlink" Target="consultantplus://offline/ref=9C171D951087FC48B831FF1B966DA3194BA84D069546E0D1DB81B53A7D5C4FEBF6314F008ECED852A6B693F3144371AA812E222295AEE3F5B817E6z0e5J" TargetMode="External"/><Relationship Id="rId241" Type="http://schemas.openxmlformats.org/officeDocument/2006/relationships/hyperlink" Target="consultantplus://offline/ref=1EF755C4370FA147D41147CBF8E758387047B53ABBE8DEA7453F817AB052472031073E3B6CBA2DF35C1DD41634AEBC18575123D9ECF128M4uAL" TargetMode="External"/><Relationship Id="rId246" Type="http://schemas.openxmlformats.org/officeDocument/2006/relationships/hyperlink" Target="consultantplus://offline/ref=1EF755C4370FA147D41159C6EE8B073D754DEB36B1EB8EF21639D625E054126071016B7828B42CF0574984546AF7EF581C5D20C3F0F02B542692EAM9uAL" TargetMode="External"/><Relationship Id="rId267" Type="http://schemas.openxmlformats.org/officeDocument/2006/relationships/hyperlink" Target="consultantplus://offline/ref=B44D71634B20869DBC1978750D09575745CF0673DA6584F67061C348197F7D061EBA8F7E4853FF56AF96B45DCB227A3AB4D22547B25C65wFjCN" TargetMode="External"/><Relationship Id="rId288" Type="http://schemas.openxmlformats.org/officeDocument/2006/relationships/hyperlink" Target="consultantplus://offline/ref=E72CD910F7F51FD82D6C71B37E575D5D776BE880CDA31D4567EA40F0CB65ECEDB7FC945B883EB698AF937955B3D33A84BFDB4389ED3D41p2R7M" TargetMode="External"/><Relationship Id="rId15" Type="http://schemas.openxmlformats.org/officeDocument/2006/relationships/hyperlink" Target="consultantplus://offline/ref=9F19627C3132E1F466D17EF492C5CD7501FB9E7037F77F5968CF122B5FF17E3E977F6EE091B436F603072D3E0486CB8B34A1E380A549E730u325G" TargetMode="External"/><Relationship Id="rId36" Type="http://schemas.openxmlformats.org/officeDocument/2006/relationships/hyperlink" Target="consultantplus://offline/ref=DC6300B63A6445114DC01504CE43E1E9A31E9ED7B3A5A21E98905D291FCAA75D6A6ECB6A7E1B8F83FF390D712E3D0FB1D275E89BF715A60FEEI6M" TargetMode="External"/><Relationship Id="rId57" Type="http://schemas.openxmlformats.org/officeDocument/2006/relationships/hyperlink" Target="consultantplus://offline/ref=DC6300B63A6445114DC00B09D82FBEECA113C7D3BAA3AD40C7CF067448C3AD0A2D2192283A168982FE375F20613C53F78466EB99F716A713E45A60E9IFM" TargetMode="External"/><Relationship Id="rId106" Type="http://schemas.openxmlformats.org/officeDocument/2006/relationships/hyperlink" Target="consultantplus://offline/ref=3DEF3E4B014A3BEE30F41F7755CD1BC1B327B114527BACF897BC947A80F716DFB7A75730207552BC87C06330618B4617C024BF15324EAB42AC221CMEu5M" TargetMode="External"/><Relationship Id="rId127" Type="http://schemas.openxmlformats.org/officeDocument/2006/relationships/hyperlink" Target="consultantplus://offline/ref=C088702D99DEEB6D309D750E55A7BB8C2A9C8E6DE2A7DAE45B2846434C77F3B857F482B71A33D5DBC0F134D440ZEh8N" TargetMode="External"/><Relationship Id="rId262" Type="http://schemas.openxmlformats.org/officeDocument/2006/relationships/hyperlink" Target="consultantplus://offline/ref=B44D71634B20869DBC1978750D09575740C70E7BDA6ED9FC7838CF4A1E70221119F3837F4853FD52A5C9B148DA7A7733A3CD2558AE5E67FEw9j4N" TargetMode="External"/><Relationship Id="rId283" Type="http://schemas.openxmlformats.org/officeDocument/2006/relationships/hyperlink" Target="consultantplus://offline/ref=E72CD910F7F51FD82D6C71B37E575D5D716CEB81CDA31D4567EA40F0CB65ECEDB7FC945B883FB39FAF937955B3D33A84BFDB4389ED3D41p2R7M" TargetMode="External"/><Relationship Id="rId313" Type="http://schemas.openxmlformats.org/officeDocument/2006/relationships/hyperlink" Target="consultantplus://offline/ref=67DCED50542CC79556128AE46C1F7202DEF7119C595BEF76AB54FB4B22020896D4955EABC3DC182C955A53D2E66047306325A69E681DEEl8b8I" TargetMode="External"/><Relationship Id="rId318" Type="http://schemas.openxmlformats.org/officeDocument/2006/relationships/hyperlink" Target="consultantplus://offline/ref=67DCED50542CC79556128AE46C1F7202D8F0129D595BEF76AB54FB4B22020896D4955EABC3DC1D20955A53D2E66047306325A69E681DEEl8b8I" TargetMode="External"/><Relationship Id="rId339" Type="http://schemas.openxmlformats.org/officeDocument/2006/relationships/hyperlink" Target="consultantplus://offline/ref=BE580A6EA31F7670BF00D08572932389B5AB63A44E942E82B310D5B016A2688C95452F72441D8E50AB28D2C32543I" TargetMode="External"/><Relationship Id="rId10" Type="http://schemas.openxmlformats.org/officeDocument/2006/relationships/hyperlink" Target="consultantplus://offline/ref=B6CC0A718AD29F823D3C5AC83EC2327129F70FBA1AA454F6CFC6600A8ACAF4FD21FF0FF8F04BE1657AE5EBE9C4F665A3DC38CFEDDD2D50D6F7z5G" TargetMode="External"/><Relationship Id="rId31" Type="http://schemas.openxmlformats.org/officeDocument/2006/relationships/hyperlink" Target="consultantplus://offline/ref=9C171D951087FC48B831FF1B966DA3194BA84D069546E0D1DB81B53A7D5C4FEBF6314F008ECED852A6B693F3144371AA812E222295AEE3F5B817E6z0e5J" TargetMode="External"/><Relationship Id="rId52" Type="http://schemas.openxmlformats.org/officeDocument/2006/relationships/hyperlink" Target="consultantplus://offline/ref=DC6300B63A6445114DC00B09D82FBEECA113C7D3BAA1A94CC7CF067448C3AD0A2D2192283A168982FE325928613C53F78466EB99F716A713E45A60E9IFM" TargetMode="External"/><Relationship Id="rId73" Type="http://schemas.openxmlformats.org/officeDocument/2006/relationships/hyperlink" Target="consultantplus://offline/ref=DC6300B63A6445114DC00B09D82FBEECA113C7D3BAA3AD48C6CF067448C3AD0A2D2192283A168982FE325B27613C53F78466EB99F716A713E45A60E9IFM" TargetMode="External"/><Relationship Id="rId78" Type="http://schemas.openxmlformats.org/officeDocument/2006/relationships/hyperlink" Target="consultantplus://offline/ref=DC6300B63A6445114DC00B09D82FBEECA113C7D3BAA3AD40C7CF067448C3AD0A2D2192283A168982FE355826613C53F78466EB99F716A713E45A60E9IFM" TargetMode="External"/><Relationship Id="rId94" Type="http://schemas.openxmlformats.org/officeDocument/2006/relationships/hyperlink" Target="consultantplus://offline/ref=DC6300B63A6445114DC00B09D82FBEECA113C7D3BAA3AD40C7CF067448C3AD0A2D2192283A168982FE355F25613C53F78466EB99F716A713E45A60E9IFM" TargetMode="External"/><Relationship Id="rId99" Type="http://schemas.openxmlformats.org/officeDocument/2006/relationships/hyperlink" Target="consultantplus://offline/ref=37FE85138B1F0233CF43E90A8FAFEAC01FE99BC7AFB47485EDD2C03622AD2D95F12F5C15416B6E23BFC70FBBAD8725094B47BAA1320D8D1333DC69bCj0M" TargetMode="External"/><Relationship Id="rId101" Type="http://schemas.openxmlformats.org/officeDocument/2006/relationships/hyperlink" Target="consultantplus://offline/ref=37FE85138B1F0233CF43E90A8FAFEAC01FE99BC7AFB47485EDD2C03622AD2D95F12F5C15416B6E23BFC70EB1AD8725094B47BAA1320D8D1333DC69bCj0M" TargetMode="External"/><Relationship Id="rId122" Type="http://schemas.openxmlformats.org/officeDocument/2006/relationships/hyperlink" Target="consultantplus://offline/ref=C088702D99DEEB6D309D6B0343CBE4892896D861ECA3D6B506771D1E1B7EF9EF02BB83F95F36CADBC6EF36D14AB5EEB406DBEBBAE6CDDBB4023A52ZCh8N" TargetMode="External"/><Relationship Id="rId143" Type="http://schemas.openxmlformats.org/officeDocument/2006/relationships/hyperlink" Target="consultantplus://offline/ref=C088702D99DEEB6D309D6B0343CBE4892896D861E3ACD4B701771D1E1B7EF9EF02BB83EB5F6EC6DACEF136D25FE3BFF1Z5hAN" TargetMode="External"/><Relationship Id="rId148" Type="http://schemas.openxmlformats.org/officeDocument/2006/relationships/hyperlink" Target="consultantplus://offline/ref=C088702D99DEEB6D309D6B0343CBE4892896D861E3ACD6B305771D1E1B7EF9EF02BB83EB5F6EC6DACEF136D25FE3BFF1Z5hAN" TargetMode="External"/><Relationship Id="rId164" Type="http://schemas.openxmlformats.org/officeDocument/2006/relationships/hyperlink" Target="consultantplus://offline/ref=C088702D99DEEB6D309D6B0343CBE4892896D861ECA5D4B104771D1E1B7EF9EF02BB83EB5F6EC6DACEF136D25FE3BFF1Z5hAN" TargetMode="External"/><Relationship Id="rId169" Type="http://schemas.openxmlformats.org/officeDocument/2006/relationships/hyperlink" Target="consultantplus://offline/ref=C088702D99DEEB6D309D6B0343CBE4892896D861ECACD7B707771D1E1B7EF9EF02BB83F95F36CADBC6EF36D14AB5EEB406DBEBBAE6CDDBB4023A52ZCh8N" TargetMode="External"/><Relationship Id="rId185" Type="http://schemas.openxmlformats.org/officeDocument/2006/relationships/hyperlink" Target="consultantplus://offline/ref=D120F54904B264D7D23A94400B7A5E316419B51267DFFEF14B19B38CE335C3A5199C5DAD8AD01AC9B3A41FE479B96AA5D61371CC4C47091D5D42DEZ2e8M" TargetMode="External"/><Relationship Id="rId334" Type="http://schemas.openxmlformats.org/officeDocument/2006/relationships/hyperlink" Target="consultantplus://offline/ref=BE580A6EA31F7670BF00CE8864FF7C8CB6A63FAE44977ED7E11682EF46A43DDED51B7630000E8E51B52BD2C858D6A021CA6839ECA52FF910CAF4602D45I" TargetMode="External"/><Relationship Id="rId4" Type="http://schemas.openxmlformats.org/officeDocument/2006/relationships/settings" Target="settings.xml"/><Relationship Id="rId9" Type="http://schemas.openxmlformats.org/officeDocument/2006/relationships/hyperlink" Target="consultantplus://offline/ref=B6CC0A718AD29F823D3C5AC83EC2327129FF01BE18A454F6CFC6600A8ACAF4FD21FF0FF8F04BE1657AE5EBE9C4F665A3DC38CFEDDD2D50D6F7z5G" TargetMode="External"/><Relationship Id="rId180" Type="http://schemas.openxmlformats.org/officeDocument/2006/relationships/hyperlink" Target="consultantplus://offline/ref=F509F853A186285D0BA4CDDF023CFA3D8F7FC331EAEE9960E003A9F55C767B32ED27802BF7FAE90C165DBBBAD9EDFFC8BEBC8C0A9DE348AA5C0D5FPCdBM" TargetMode="External"/><Relationship Id="rId210" Type="http://schemas.openxmlformats.org/officeDocument/2006/relationships/hyperlink" Target="consultantplus://offline/ref=73557CEFB23CC25033EDAA9E70D9719854021D76C24684BC8961BD13334B97FA3EBE3B64560FA3B95C87C05F09970D5B978982FE5D144257D37131aD78M" TargetMode="External"/><Relationship Id="rId215" Type="http://schemas.openxmlformats.org/officeDocument/2006/relationships/hyperlink" Target="consultantplus://offline/ref=5538DDD3A202B23CB9EEC2C7E03D184EBB6F8C4B80A02A3AE27827E21A7798EF49315A64D9868CCE111DF2DC328B4E2D83892203CF3F035EF05A0Fo16CM" TargetMode="External"/><Relationship Id="rId236" Type="http://schemas.openxmlformats.org/officeDocument/2006/relationships/hyperlink" Target="consultantplus://offline/ref=1EF755C4370FA147D41159C6EE8B073D754DEB36B1E28CF21839D625E054126071016B7828B42CF0574984526AF7EF581C5D20C3F0F02B542692EAM9uAL" TargetMode="External"/><Relationship Id="rId257" Type="http://schemas.openxmlformats.org/officeDocument/2006/relationships/hyperlink" Target="consultantplus://offline/ref=39FC764877443087FCB8004C47C5F2C346D1C13C218F525BE8CB6F2A33E097629FE02CD2426A5F8A2C579E0EE84B1A6B4C4B6D5C6FFD8E6B179886kDg9N" TargetMode="External"/><Relationship Id="rId278" Type="http://schemas.openxmlformats.org/officeDocument/2006/relationships/hyperlink" Target="consultantplus://offline/ref=E72CD910F7F51FD82D6C6FBE683B02587466B58DC7A04D1F34EC17AF9B63B9ADF7FAC118CC31B29CA4C62F10ED8A6BC3F4D74194F13C4139473E1Fp4RCM" TargetMode="External"/><Relationship Id="rId26" Type="http://schemas.openxmlformats.org/officeDocument/2006/relationships/hyperlink" Target="consultantplus://offline/ref=454A208162F992B64C125E1A2E66DB7137A177F305AFBDCA9872C1EBA1557618BE4712B20CABA659EE2C7CD4A474CD69D5D048729C08044F826E612DfCI" TargetMode="External"/><Relationship Id="rId231" Type="http://schemas.openxmlformats.org/officeDocument/2006/relationships/hyperlink" Target="consultantplus://offline/ref=1EF755C4370FA147D41159C6EE8B073D754DEB36B1E28CF21839D625E054126071016B7828B42CF05749855A6AF7EF581C5D20C3F0F02B542692EAM9uAL" TargetMode="External"/><Relationship Id="rId252" Type="http://schemas.openxmlformats.org/officeDocument/2006/relationships/hyperlink" Target="consultantplus://offline/ref=1EF755C4370FA147D41159C6EE8B073D754DEB36B1EB8EF21639D625E054126071016B7828B42CF0574987556AF7EF581C5D20C3F0F02B542692EAM9uAL" TargetMode="External"/><Relationship Id="rId273" Type="http://schemas.openxmlformats.org/officeDocument/2006/relationships/hyperlink" Target="consultantplus://offline/ref=74768ABE39542EE3D838F5FB024FC0D5F2E9C7ED2EB5780CCB6E64F971EC1A34897729AA55294808EEEE68CC2DACA5A87BD9M" TargetMode="External"/><Relationship Id="rId294" Type="http://schemas.openxmlformats.org/officeDocument/2006/relationships/image" Target="media/image8.wmf"/><Relationship Id="rId308" Type="http://schemas.openxmlformats.org/officeDocument/2006/relationships/hyperlink" Target="consultantplus://offline/ref=67DCED50542CC79556128AE46C1F7202D8F0129D595BEF76AB54FB4B22020896D4955EABC3DC1B20955A53D2E66047306325A69E681DEEl8b8I" TargetMode="External"/><Relationship Id="rId329" Type="http://schemas.openxmlformats.org/officeDocument/2006/relationships/hyperlink" Target="consultantplus://offline/ref=D8F713E2678A36EDC1331436CA4228551264AA105CB99766BE5762840590AB0178F19925274255BF149C815EBEB478A7g23BI" TargetMode="External"/><Relationship Id="rId47" Type="http://schemas.openxmlformats.org/officeDocument/2006/relationships/hyperlink" Target="consultantplus://offline/ref=DC6300B63A6445114DC00B09D82FBEECA113C7D3BAA3AD40C7CF067448C3AD0A2D2192283A168982FE375C25613C53F78466EB99F716A713E45A60E9IFM" TargetMode="External"/><Relationship Id="rId68" Type="http://schemas.openxmlformats.org/officeDocument/2006/relationships/hyperlink" Target="consultantplus://offline/ref=DC6300B63A6445114DC00B09D82FBEECA113C7D3BAA3AD40C7CF067448C3AD0A2D2192283A168982FE345D25613C53F78466EB99F716A713E45A60E9IFM" TargetMode="External"/><Relationship Id="rId89" Type="http://schemas.openxmlformats.org/officeDocument/2006/relationships/hyperlink" Target="consultantplus://offline/ref=DC6300B63A6445114DC00B09D82FBEECA113C7D3BAA3AD48C6CF067448C3AD0A2D2192283A168982FE325A27613C53F78466EB99F716A713E45A60E9IFM" TargetMode="External"/><Relationship Id="rId112" Type="http://schemas.openxmlformats.org/officeDocument/2006/relationships/image" Target="media/image6.wmf"/><Relationship Id="rId133" Type="http://schemas.openxmlformats.org/officeDocument/2006/relationships/hyperlink" Target="consultantplus://offline/ref=C088702D99DEEB6D309D6B0343CBE4892896D861E3A2D7B204771D1E1B7EF9EF02BB83F95F36CADBC6EF35DD4AB5EEB406DBEBBAE6CDDBB4023A52ZCh8N" TargetMode="External"/><Relationship Id="rId154" Type="http://schemas.openxmlformats.org/officeDocument/2006/relationships/hyperlink" Target="consultantplus://offline/ref=C088702D99DEEB6D309D6B0343CBE4892896D861ECA4D0B104771D1E1B7EF9EF02BB83EB5F6EC6DACEF136D25FE3BFF1Z5hAN" TargetMode="External"/><Relationship Id="rId175" Type="http://schemas.openxmlformats.org/officeDocument/2006/relationships/hyperlink" Target="consultantplus://offline/ref=BF4D36CA409CF5095AA6C3F7A216A8649EE9BFE9E2220F481C05BFD0357E1DACEB58957F9B34AB1A8889D5101B37961002528B1080D11F8D12FD4FCDc0M" TargetMode="External"/><Relationship Id="rId340" Type="http://schemas.openxmlformats.org/officeDocument/2006/relationships/hyperlink" Target="consultantplus://offline/ref=BE580A6EA31F7670BF00D08572932389B3AC61A24E942E82B310D5B016A2689E951D237344028E54BE7E8385068FF065816439F2B92EFA204EI" TargetMode="External"/><Relationship Id="rId196" Type="http://schemas.openxmlformats.org/officeDocument/2006/relationships/hyperlink" Target="consultantplus://offline/ref=7E9450CD3822CEB6457AD6E52FCD1F863D5C716FF5C413FF2D37162919151860B490164043E642A38CA6EA33CBA4BFF29EF4FE7A858348424063977DgDM" TargetMode="External"/><Relationship Id="rId200" Type="http://schemas.openxmlformats.org/officeDocument/2006/relationships/hyperlink" Target="consultantplus://offline/ref=2DB4EA818835DFD92A8CBB401B4D735874A08ED458651A7474F7BE481E498E2A6CB0EB939087B316248D71B3C74B356C48867536A3E47DA77AAB0CfBr4M" TargetMode="External"/><Relationship Id="rId16" Type="http://schemas.openxmlformats.org/officeDocument/2006/relationships/hyperlink" Target="consultantplus://offline/ref=28DD8D2F28F0F36F3A0D1B8203D421BAE73D89D0C22F3FED52C8F2585C7705A1E45F96017EA0147EEC6B3E74F3D352C427B7F2AB36A50314E55719b0fFL" TargetMode="External"/><Relationship Id="rId221" Type="http://schemas.openxmlformats.org/officeDocument/2006/relationships/hyperlink" Target="consultantplus://offline/ref=4E6EB7EAD22800C39BD6DA11E8650E00CD89EC53108025F68654BA6518A216FA86D3FE31AFC03579C855878610C94430388D5FC4D48881B3D8o0L" TargetMode="External"/><Relationship Id="rId242" Type="http://schemas.openxmlformats.org/officeDocument/2006/relationships/hyperlink" Target="consultantplus://offline/ref=1EF755C4370FA147D41147CBF8E758387641BC38BFE8DEA7453F817AB052472031073E3B6EBF2BF25C1DD41634AEBC18575123D9ECF128M4uAL" TargetMode="External"/><Relationship Id="rId263" Type="http://schemas.openxmlformats.org/officeDocument/2006/relationships/hyperlink" Target="consultantplus://offline/ref=B44D71634B20869DBC1978750D09575742CC0177D16DD9FC7838CF4A1E70221119F3837F4852FA51A1C9B148DA7A7733A3CD2558AE5E67FEw9j4N" TargetMode="External"/><Relationship Id="rId284" Type="http://schemas.openxmlformats.org/officeDocument/2006/relationships/hyperlink" Target="consultantplus://offline/ref=E72CD910F7F51FD82D6C71B37E575D5D776BE880CDA31D4567EA40F0CB65ECEDB7FC945B883DB594AF937955B3D33A84BFDB4389ED3D41p2R7M" TargetMode="External"/><Relationship Id="rId319" Type="http://schemas.openxmlformats.org/officeDocument/2006/relationships/hyperlink" Target="consultantplus://offline/ref=67DCED50542CC79556128AE46C1F7202D8F0129D595BEF76AB54FB4B22020896D4955EABC3DE1E27955A53D2E66047306325A69E681DEEl8b8I" TargetMode="External"/><Relationship Id="rId37" Type="http://schemas.openxmlformats.org/officeDocument/2006/relationships/hyperlink" Target="consultantplus://offline/ref=DC6300B63A6445114DC01504CE43E1E9A31E9ED7B3A5A21E98905D291FCAA75D6A6ECB6A7E1B8F83FA390D712E3D0FB1D275E89BF715A60FEEI6M" TargetMode="External"/><Relationship Id="rId58" Type="http://schemas.openxmlformats.org/officeDocument/2006/relationships/hyperlink" Target="consultantplus://offline/ref=DC6300B63A6445114DC00B09D82FBEECA113C7D3BAA3AD48C6CF067448C3AD0A2D2192283A168982FE325926613C53F78466EB99F716A713E45A60E9IFM" TargetMode="External"/><Relationship Id="rId79" Type="http://schemas.openxmlformats.org/officeDocument/2006/relationships/hyperlink" Target="consultantplus://offline/ref=DC6300B63A6445114DC00B09D82FBEECA113C7D3BAA3AB49C7CF067448C3AD0A2D21923A3A4E8580FD2C5821746A02B1EDI1M" TargetMode="External"/><Relationship Id="rId102" Type="http://schemas.openxmlformats.org/officeDocument/2006/relationships/hyperlink" Target="consultantplus://offline/ref=A9B898BCACCF142BA37546E5F8A3DA85C8BE333C30491F692B25DFF9F2FDB51E028EC21FC65B49C86278CBF0F601B7A7F6F3D36A86F403FF5167C43FnDM" TargetMode="External"/><Relationship Id="rId123" Type="http://schemas.openxmlformats.org/officeDocument/2006/relationships/hyperlink" Target="consultantplus://offline/ref=C088702D99DEEB6D309D6B0343CBE4892896D861ECACD7B707771D1E1B7EF9EF02BB83F95F36CADBC6EF36D14AB5EEB406DBEBBAE6CDDBB4023A52ZCh8N" TargetMode="External"/><Relationship Id="rId144" Type="http://schemas.openxmlformats.org/officeDocument/2006/relationships/hyperlink" Target="consultantplus://offline/ref=C088702D99DEEB6D309D6B0343CBE4892896D861E3ACD4B70E771D1E1B7EF9EF02BB83EB5F6EC6DACEF136D25FE3BFF1Z5hAN" TargetMode="External"/><Relationship Id="rId330" Type="http://schemas.openxmlformats.org/officeDocument/2006/relationships/hyperlink" Target="consultantplus://offline/ref=D8F713E2678A36EDC1331436CA4228551264AA105CB99867BC5762840590AB0178F19937271A59BE14828056ABE229E17E2B3643FF21639D98EA1DgA3EI" TargetMode="External"/><Relationship Id="rId90" Type="http://schemas.openxmlformats.org/officeDocument/2006/relationships/hyperlink" Target="consultantplus://offline/ref=DC6300B63A6445114DC00B09D82FBEECA113C7D3BAA3AD48C6CF067448C3AD0A2D2192283A168982FE325A28613C53F78466EB99F716A713E45A60E9IFM" TargetMode="External"/><Relationship Id="rId165" Type="http://schemas.openxmlformats.org/officeDocument/2006/relationships/hyperlink" Target="consultantplus://offline/ref=C088702D99DEEB6D309D6B0343CBE4892896D861ECA4D9B304771D1E1B7EF9EF02BB83EB5F6EC6DACEF136D25FE3BFF1Z5hAN" TargetMode="External"/><Relationship Id="rId186" Type="http://schemas.openxmlformats.org/officeDocument/2006/relationships/hyperlink" Target="consultantplus://offline/ref=D120F54904B264D7D23A94400B7A5E316419B51266D8F8F64819B38CE335C3A5199C5DAD8AD01AC9B3A41FE479B96AA5D61371CC4C47091D5D42DEZ2e8M" TargetMode="External"/><Relationship Id="rId211" Type="http://schemas.openxmlformats.org/officeDocument/2006/relationships/hyperlink" Target="consultantplus://offline/ref=5538DDD3A202B23CB9EEC2C7E03D184EBB6F8C4B80A02A3AE27827E21A7798EF49315A64D9868CCE111DF2DC328B4E2D83892203CF3F035EF05A0Fo16CM" TargetMode="External"/><Relationship Id="rId232" Type="http://schemas.openxmlformats.org/officeDocument/2006/relationships/hyperlink" Target="consultantplus://offline/ref=1EF755C4370FA147D41159C6EE8B073D754DEB36B1EB8EF21639D625E054126071016B7828B42CF0574984566AF7EF581C5D20C3F0F02B542692EAM9uAL" TargetMode="External"/><Relationship Id="rId253" Type="http://schemas.openxmlformats.org/officeDocument/2006/relationships/hyperlink" Target="consultantplus://offline/ref=9C171D951087FC48B831FF1B966DA3194BA84D069546E0D1DB81B53A7D5C4FEBF6314F008ECED852A6B693F3144371AA812E222295AEE3F5B817E6z0e5J" TargetMode="External"/><Relationship Id="rId274" Type="http://schemas.openxmlformats.org/officeDocument/2006/relationships/hyperlink" Target="consultantplus://offline/ref=74768ABE39542EE3D838F5FB024FC0D5F2E9C7ED2EB57702C86E64F971EC1A34897729B855714408EDF069C738FAF4EEEC0439F5B905F525C2E81C7FD5M" TargetMode="External"/><Relationship Id="rId295" Type="http://schemas.openxmlformats.org/officeDocument/2006/relationships/hyperlink" Target="consultantplus://offline/ref=E72CD910F7F51FD82D6C6FBE683B02587466B58DC7A04D1F34EC17AF9B63B9ADF7FAC118CC31B29CA4C52810ED8A6BC3F4D74194F13C4139473E1Fp4RCM" TargetMode="External"/><Relationship Id="rId309" Type="http://schemas.openxmlformats.org/officeDocument/2006/relationships/hyperlink" Target="consultantplus://offline/ref=67DCED50542CC79556128AE46C1F7202D8F0129D595BEF76AB54FB4B22020896D4955EABC3DE1E27955A53D2E66047306325A69E681DEEl8b8I" TargetMode="External"/><Relationship Id="rId27" Type="http://schemas.openxmlformats.org/officeDocument/2006/relationships/hyperlink" Target="consultantplus://offline/ref=454A208162F992B64C125E1A2E66DB7137A177F305AFBBC39872C1EBA1557618BE4712A00CF3AA5BED327CD5B1229C2F28f0I" TargetMode="External"/><Relationship Id="rId48" Type="http://schemas.openxmlformats.org/officeDocument/2006/relationships/hyperlink" Target="consultantplus://offline/ref=DC6300B63A6445114DC00B09D82FBEECA113C7D3BAA3AD40C7CF067448C3AD0A2D2192283A168982FE375F20613C53F78466EB99F716A713E45A60E9IFM" TargetMode="External"/><Relationship Id="rId69" Type="http://schemas.openxmlformats.org/officeDocument/2006/relationships/hyperlink" Target="consultantplus://offline/ref=DC6300B63A6445114DC00B09D82FBEECA113C7D3BAA3AD40C7CF067448C3AD0A2D2192283A168982FE3A5929613C53F78466EB99F716A713E45A60E9IFM" TargetMode="External"/><Relationship Id="rId113" Type="http://schemas.openxmlformats.org/officeDocument/2006/relationships/hyperlink" Target="consultantplus://offline/ref=A9B898BCACCF142BA37546E5F8A3DA85C8BE333C30491F692B25DFF9F2FDB51E028EC21FC65B49C86278CBF0F601B7A7F6F3D36A86F403FF5167C43FnDM" TargetMode="External"/><Relationship Id="rId134" Type="http://schemas.openxmlformats.org/officeDocument/2006/relationships/hyperlink" Target="consultantplus://offline/ref=C088702D99DEEB6D309D6B0343CBE4892896D861E3A2D9B100771D1E1B7EF9EF02BB83EB5F6EC6DACEF136D25FE3BFF1Z5hAN" TargetMode="External"/><Relationship Id="rId320" Type="http://schemas.openxmlformats.org/officeDocument/2006/relationships/hyperlink" Target="consultantplus://offline/ref=67DCED50542CC79556128AE46C1F7202DEF7119C595BEF76AB54FB4B22020896D4955EABC3DC182C955A53D2E66047306325A69E681DEEl8b8I" TargetMode="External"/><Relationship Id="rId80" Type="http://schemas.openxmlformats.org/officeDocument/2006/relationships/hyperlink" Target="consultantplus://offline/ref=DC6300B63A6445114DC01504CE43E1E9A31D91DBB4A4A21E98905D291FCAA75D6A6ECB6A7E1B8883F9390D712E3D0FB1D275E89BF715A60FEEI6M" TargetMode="External"/><Relationship Id="rId155" Type="http://schemas.openxmlformats.org/officeDocument/2006/relationships/hyperlink" Target="consultantplus://offline/ref=C088702D99DEEB6D309D6B0343CBE4892896D861ECA4D4B604771D1E1B7EF9EF02BB83EB5F6EC6DACEF136D25FE3BFF1Z5hAN" TargetMode="External"/><Relationship Id="rId176" Type="http://schemas.openxmlformats.org/officeDocument/2006/relationships/hyperlink" Target="consultantplus://offline/ref=BF4D36CA409CF5095AA6C3F7A216A8649EE9BFE9E222094E1205BFD0357E1DACEB58957F9B34AB1A8888D4151B37961002528B1080D11F8D12FD4FCDc0M" TargetMode="External"/><Relationship Id="rId197" Type="http://schemas.openxmlformats.org/officeDocument/2006/relationships/hyperlink" Target="consultantplus://offline/ref=7E9450CD3822CEB6457AD6E52FCD1F863D5C716FF5C413FF2D37162919151860B490164043E642A38CA4ED35CBA4BFF29EF4FE7A858348424063977DgDM" TargetMode="External"/><Relationship Id="rId341" Type="http://schemas.openxmlformats.org/officeDocument/2006/relationships/hyperlink" Target="consultantplus://offline/ref=BE580A6EA31F7670BF00D08572932389B3AC61A24E942E82B310D5B016A2689E951D237344028A55BE7E8385068FF065816439F2B92EFA204EI" TargetMode="External"/><Relationship Id="rId201" Type="http://schemas.openxmlformats.org/officeDocument/2006/relationships/hyperlink" Target="consultantplus://offline/ref=C470A5FDF9199DE31D49D6F71C2329FD615756D83898CFC2063AD78356910F10CA10320335E34D1BEAB79A1E56E5D5E929AA505422B1B7EBBC2A62d1t8M" TargetMode="External"/><Relationship Id="rId222" Type="http://schemas.openxmlformats.org/officeDocument/2006/relationships/hyperlink" Target="consultantplus://offline/ref=4E6EB7EAD22800C39BD6C41CFE095105CF86B45F188027A8DE0BE1384FAB1CADC19CA773EBCD377CC45FD4D35FC81876699E5CC1D48B80AF820B7CD1o6L" TargetMode="External"/><Relationship Id="rId243" Type="http://schemas.openxmlformats.org/officeDocument/2006/relationships/hyperlink" Target="consultantplus://offline/ref=1EF755C4370FA147D41159C6EE8B073D754DEB36B1E28CF21839D625E054126071016B7828B42CF0574984566AF7EF581C5D20C3F0F02B542692EAM9uAL" TargetMode="External"/><Relationship Id="rId264" Type="http://schemas.openxmlformats.org/officeDocument/2006/relationships/hyperlink" Target="consultantplus://offline/ref=B44D71634B20869DBC1966781B65085240C5587FD069D3AA22679417497928465EBCDA3D0C5FFB52A4C2E21B957B2B77FFDE2450AE5D66E296541Aw9j6N" TargetMode="External"/><Relationship Id="rId285" Type="http://schemas.openxmlformats.org/officeDocument/2006/relationships/hyperlink" Target="consultantplus://offline/ref=E72CD910F7F51FD82D6C71B37E575D5D776BE880CDA31D4567EA40F0CB65ECEDB7FC945B883DB594AF937955B3D33A84BFDB4389ED3D41p2R7M" TargetMode="External"/><Relationship Id="rId17" Type="http://schemas.openxmlformats.org/officeDocument/2006/relationships/hyperlink" Target="consultantplus://offline/ref=28DD8D2F28F0F36F3A0D1B8203D421BAE73D89D0C2203EEF53C8F2585C7705A1E45F96017EA0147EEC6B3E74F3D352C427B7F2AB36A50314E55719b0fFL" TargetMode="External"/><Relationship Id="rId38" Type="http://schemas.openxmlformats.org/officeDocument/2006/relationships/hyperlink" Target="consultantplus://offline/ref=DC6300B63A6445114DC01504CE43E1E9A31E9ED7B3A5A21E98905D291FCAA75D6A6ECB6A7E1A8880FF390D712E3D0FB1D275E89BF715A60FEEI6M" TargetMode="External"/><Relationship Id="rId59" Type="http://schemas.openxmlformats.org/officeDocument/2006/relationships/hyperlink" Target="consultantplus://offline/ref=DC6300B63A6445114DC00B09D82FBEECA113C7D3BAA3AD48C6CF067448C3AD0A2D2192283A168982FE325926613C53F78466EB99F716A713E45A60E9IFM" TargetMode="External"/><Relationship Id="rId103" Type="http://schemas.openxmlformats.org/officeDocument/2006/relationships/hyperlink" Target="consultantplus://offline/ref=F187DF3BB766E003B81F97C3EA000CFC7E6666CECFD496F4F5B6B7D2D95FF04F036EAD306BB01848AE9C61F856FD82B026286DE896852743468D98y6oCM" TargetMode="External"/><Relationship Id="rId124" Type="http://schemas.openxmlformats.org/officeDocument/2006/relationships/hyperlink" Target="consultantplus://offline/ref=DAF9A908BC93DDBAFDF49D2C78287AEB6F43CCA5C0515678388C0185F07E9222661CAFD8AA4FCDEA885FF02F23DFF6A5CFBAD28C2FEF6E1F29E474w8V7M" TargetMode="External"/><Relationship Id="rId310" Type="http://schemas.openxmlformats.org/officeDocument/2006/relationships/hyperlink" Target="consultantplus://offline/ref=67DCED50542CC79556128AE46C1F7202D8F0129D595BEF76AB54FB4B22020896D4955EABC3DC1D20955A53D2E66047306325A69E681DEEl8b8I" TargetMode="External"/><Relationship Id="rId70" Type="http://schemas.openxmlformats.org/officeDocument/2006/relationships/hyperlink" Target="consultantplus://offline/ref=DC6300B63A6445114DC00B09D82FBEECA113C7D3BAA3AD48C6CF067448C3AD0A2D2192283A168982FE325828613C53F78466EB99F716A713E45A60E9IFM" TargetMode="External"/><Relationship Id="rId91" Type="http://schemas.openxmlformats.org/officeDocument/2006/relationships/hyperlink" Target="consultantplus://offline/ref=DC6300B63A6445114DC00B09D82FBEECA113C7D3BAA3AD40C7CF067448C3AD0A2D2192283A168982FE345D25613C53F78466EB99F716A713E45A60E9IFM" TargetMode="External"/><Relationship Id="rId145" Type="http://schemas.openxmlformats.org/officeDocument/2006/relationships/hyperlink" Target="consultantplus://offline/ref=C088702D99DEEB6D309D6B0343CBE4892896D861E3ADD4BA01771D1E1B7EF9EF02BB83EB5F6EC6DACEF136D25FE3BFF1Z5hAN" TargetMode="External"/><Relationship Id="rId166" Type="http://schemas.openxmlformats.org/officeDocument/2006/relationships/hyperlink" Target="consultantplus://offline/ref=C088702D99DEEB6D309D6B0343CBE4892896D861ECA4D4B603771D1E1B7EF9EF02BB83EB5F6EC6DACEF136D25FE3BFF1Z5hAN" TargetMode="External"/><Relationship Id="rId187" Type="http://schemas.openxmlformats.org/officeDocument/2006/relationships/hyperlink" Target="consultantplus://offline/ref=FB021BBF57988C7AFA4A1C36AC48854D34C078569543E056AAA21464698F659ABAC6811907EB8D06E5C0FD485B5ECA47442CA037DAE8F58D7CB1AAv4e0M" TargetMode="External"/><Relationship Id="rId331" Type="http://schemas.openxmlformats.org/officeDocument/2006/relationships/hyperlink" Target="consultantplus://offline/ref=BE580A6EA31F7670BF00CE8864FF7C8CB6A63FAE449771D6E31682EF46A43DDED51B7630000E8C51B22ED7C458D6A021CA6839ECA52FF910CAF4602D45I" TargetMode="External"/><Relationship Id="rId1" Type="http://schemas.openxmlformats.org/officeDocument/2006/relationships/customXml" Target="../customXml/item1.xml"/><Relationship Id="rId212" Type="http://schemas.openxmlformats.org/officeDocument/2006/relationships/hyperlink" Target="consultantplus://offline/ref=C088702D99DEEB6D309D750E55A7BB8C2A9F846FE7A7DAE45B2846434C77F3B857F482B71A33D5DBC0F134D440ZEh8N" TargetMode="External"/><Relationship Id="rId233" Type="http://schemas.openxmlformats.org/officeDocument/2006/relationships/hyperlink" Target="consultantplus://offline/ref=1EF755C4370FA147D41159C6EE8B073D754DEB36B1EB8FFF1239D625E054126071016B7828B42CF057498C516AF7EF581C5D20C3F0F02B542692EAM9uAL" TargetMode="External"/><Relationship Id="rId254" Type="http://schemas.openxmlformats.org/officeDocument/2006/relationships/hyperlink" Target="consultantplus://offline/ref=9C171D951087FC48B831FF1B966DA3194BA84D069546E0D1DB81B53A7D5C4FEBF6314F008ECED852A6B693F3144371AA812E222295AEE3F5B817E6z0e5J" TargetMode="External"/><Relationship Id="rId28" Type="http://schemas.openxmlformats.org/officeDocument/2006/relationships/hyperlink" Target="consultantplus://offline/ref=454A208162F992B64C125E1A2E66DB7137A177F305ABBAC79A72C1EBA1557618BE4712B20CABA659EE2C7DDCA474CD69D5D048729C08044F826E612DfCI" TargetMode="External"/><Relationship Id="rId49" Type="http://schemas.openxmlformats.org/officeDocument/2006/relationships/hyperlink" Target="consultantplus://offline/ref=DC6300B63A6445114DC00B09D82FBEECA113C7D3BAA3AD40C7CF067448C3AD0A2D2192283A168982FE375F24613C53F78466EB99F716A713E45A60E9IFM" TargetMode="External"/><Relationship Id="rId114" Type="http://schemas.openxmlformats.org/officeDocument/2006/relationships/image" Target="media/image7.wmf"/><Relationship Id="rId275" Type="http://schemas.openxmlformats.org/officeDocument/2006/relationships/hyperlink" Target="consultantplus://offline/ref=E72CD910F7F51FD82D6C6FBE683B02587466B58DC7A0421137EC17AF9B63B9ADF7FAC118CC31B09CA3C32D14ED8A6BC3F4D74194F13C4139473E1Fp4RCM" TargetMode="External"/><Relationship Id="rId296" Type="http://schemas.openxmlformats.org/officeDocument/2006/relationships/hyperlink" Target="consultantplus://offline/ref=31B830A140E5079851C2F66464997133722FE8D635CF3A998B0AA8656E3D4E0D9E98E1BEC0698555A144C72A5Aa4w7M" TargetMode="External"/><Relationship Id="rId300" Type="http://schemas.openxmlformats.org/officeDocument/2006/relationships/hyperlink" Target="consultantplus://offline/ref=3EEBCEC59BDBA9AEF8021F36253D6F8EE62BC4C6D030D73D6F4FD4977D9497EACAE74E8D1E9A57234AE36A8B4D565D68j7YEI" TargetMode="External"/><Relationship Id="rId60" Type="http://schemas.openxmlformats.org/officeDocument/2006/relationships/hyperlink" Target="consultantplus://offline/ref=DC6300B63A6445114DC00B09D82FBEECA113C7D3BAA3AD48C6CF067448C3AD0A2D2192283A168982FE325926613C53F78466EB99F716A713E45A60E9IFM" TargetMode="External"/><Relationship Id="rId81" Type="http://schemas.openxmlformats.org/officeDocument/2006/relationships/hyperlink" Target="consultantplus://offline/ref=DC6300B63A6445114DC00B09D82FBEECA113C7D3BAA3AD40C7CF067448C3AD0A2D2192283A168982FE375F24613C53F78466EB99F716A713E45A60E9IFM" TargetMode="External"/><Relationship Id="rId135" Type="http://schemas.openxmlformats.org/officeDocument/2006/relationships/hyperlink" Target="consultantplus://offline/ref=C088702D99DEEB6D309D6B0343CBE4892896D861E3ADD5B20E771D1E1B7EF9EF02BB83EB5F6EC6DACEF136D25FE3BFF1Z5hAN" TargetMode="External"/><Relationship Id="rId156" Type="http://schemas.openxmlformats.org/officeDocument/2006/relationships/hyperlink" Target="consultantplus://offline/ref=C088702D99DEEB6D309D6B0343CBE4892896D861ECA7D7B00E771D1E1B7EF9EF02BB83EB5F6EC6DACEF136D25FE3BFF1Z5hAN" TargetMode="External"/><Relationship Id="rId177" Type="http://schemas.openxmlformats.org/officeDocument/2006/relationships/hyperlink" Target="consultantplus://offline/ref=94D2CFDF07543432D56633E42F0F5D6877955D347749B59784DEAFE2669968A0AE67B2BE6F7D152056E415B409A09E658227B89139597D50F17957z159L" TargetMode="External"/><Relationship Id="rId198" Type="http://schemas.openxmlformats.org/officeDocument/2006/relationships/hyperlink" Target="consultantplus://offline/ref=7E9450CD3822CEB6457AD6E52FCD1F863D5C716FF5C413FF2D37162919151860B490164043E642A38CA4ED3ACBA4BFF29EF4FE7A858348424063977DgDM" TargetMode="External"/><Relationship Id="rId321" Type="http://schemas.openxmlformats.org/officeDocument/2006/relationships/hyperlink" Target="consultantplus://offline/ref=67DCED50542CC79556128AE46C1F7202DEF7119C595BEF76AB54FB4B22020896D4955EABC3DF1B20955A53D2E66047306325A69E681DEEl8b8I" TargetMode="External"/><Relationship Id="rId342" Type="http://schemas.openxmlformats.org/officeDocument/2006/relationships/hyperlink" Target="consultantplus://offline/ref=BE580A6EA31F7670BF00D08572932389B3AC61A24E942E82B310D5B016A2689E951D237344028C55BE7E8385068FF065816439F2B92EFA204EI" TargetMode="External"/><Relationship Id="rId202" Type="http://schemas.openxmlformats.org/officeDocument/2006/relationships/hyperlink" Target="consultantplus://offline/ref=9D847D1E2301FC6153D1620D9041B32BF916BADBDAE4D3185C9F6EE512AF1252752500428C6B5B3E7189480EEAE0230540468E42A16F9EFCEA443EsAiBM" TargetMode="External"/><Relationship Id="rId223" Type="http://schemas.openxmlformats.org/officeDocument/2006/relationships/hyperlink" Target="consultantplus://offline/ref=4E6EB7EAD22800C39BD6C41CFE095105CF86B45F188028A9DD0BE1384FAB1CADC19CA773EBCD347CC05ED3D15FC81876699E5CC1D48B80AF820B7CD1o6L" TargetMode="External"/><Relationship Id="rId244" Type="http://schemas.openxmlformats.org/officeDocument/2006/relationships/hyperlink" Target="consultantplus://offline/ref=1EF755C4370FA147D41159C6EE8B073D754DEB36B1EB8EF21639D625E054126071016B7828B42CF0574984576AF7EF581C5D20C3F0F02B542692EAM9uAL" TargetMode="External"/><Relationship Id="rId18" Type="http://schemas.openxmlformats.org/officeDocument/2006/relationships/hyperlink" Target="consultantplus://offline/ref=28DD8D2F28F0F36F3A0D1B8203D421BAE73D89D0C32838EA52C8F2585C7705A1E45F96017EA0147EEC6B3E74F3D352C427B7F2AB36A50314E55719b0fFL" TargetMode="External"/><Relationship Id="rId39" Type="http://schemas.openxmlformats.org/officeDocument/2006/relationships/hyperlink" Target="consultantplus://offline/ref=DC6300B63A6445114DC01504CE43E1E9A31E9ED7B3A5A21E98905D291FCAA75D6A6ECB6A7E1A8887FC390D712E3D0FB1D275E89BF715A60FEEI6M" TargetMode="External"/><Relationship Id="rId265" Type="http://schemas.openxmlformats.org/officeDocument/2006/relationships/hyperlink" Target="consultantplus://offline/ref=B44D71634B20869DBC1966781B65085240C5587FD069D3AA22679417497928465EBCDA3D0C5FFB52A4C3E51E957B2B77FFDE2450AE5D66E296541Aw9j6N" TargetMode="External"/><Relationship Id="rId286" Type="http://schemas.openxmlformats.org/officeDocument/2006/relationships/hyperlink" Target="consultantplus://offline/ref=E72CD910F7F51FD82D6C71B37E575D5D776BE880CDA31D4567EA40F0CB65ECEDB7FC945B883EB698AF937955B3D33A84BFDB4389ED3D41p2R7M" TargetMode="External"/><Relationship Id="rId50" Type="http://schemas.openxmlformats.org/officeDocument/2006/relationships/hyperlink" Target="consultantplus://offline/ref=DC6300B63A6445114DC00B09D82FBEECA113C7D3BAA3AD40C7CF067448C3AD0A2D2192283A168982FE345925613C53F78466EB99F716A713E45A60E9IFM" TargetMode="External"/><Relationship Id="rId104" Type="http://schemas.openxmlformats.org/officeDocument/2006/relationships/hyperlink" Target="consultantplus://offline/ref=F187DF3BB766E003B81F97C3EA000CFC7E6666CECFD496F4F5B6B7D2D95FF04F036EAD306BB01848AE9C61FB56FD82B026286DE896852743468D98y6oCM" TargetMode="External"/><Relationship Id="rId125" Type="http://schemas.openxmlformats.org/officeDocument/2006/relationships/hyperlink" Target="consultantplus://offline/ref=C088702D99DEEB6D309D750E55A7BB8C2A9F8469EDA5DAE45B2846434C77F3B845F4DABB1B38C8D2CFE4628505B4B2F15BC8EAB4E6CFDDABZ0h9N" TargetMode="External"/><Relationship Id="rId146" Type="http://schemas.openxmlformats.org/officeDocument/2006/relationships/hyperlink" Target="consultantplus://offline/ref=C088702D99DEEB6D309D6B0343CBE4892896D861E3ACD6B503771D1E1B7EF9EF02BB83EB5F6EC6DACEF136D25FE3BFF1Z5hAN" TargetMode="External"/><Relationship Id="rId167" Type="http://schemas.openxmlformats.org/officeDocument/2006/relationships/hyperlink" Target="consultantplus://offline/ref=C088702D99DEEB6D309D6B0343CBE4892896D861ECA3D7B505771D1E1B7EF9EF02BB83F95F36CADBC6EF36D14AB5EEB406DBEBBAE6CDDBB4023A52ZCh8N" TargetMode="External"/><Relationship Id="rId188" Type="http://schemas.openxmlformats.org/officeDocument/2006/relationships/hyperlink" Target="consultantplus://offline/ref=FB021BBF57988C7AFA4A1C36AC48854D34C078569543E056AAA21464698F659ABAC6811907EB8D06E5C2FB475B5ECA47442CA037DAE8F58D7CB1AAv4e0M" TargetMode="External"/><Relationship Id="rId311" Type="http://schemas.openxmlformats.org/officeDocument/2006/relationships/hyperlink" Target="consultantplus://offline/ref=67DCED50542CC79556128AE46C1F7202D8F0129D595BEF76AB54FB4B22020896D4955EABC3DE1E27955A53D2E66047306325A69E681DEEl8b8I" TargetMode="External"/><Relationship Id="rId332" Type="http://schemas.openxmlformats.org/officeDocument/2006/relationships/hyperlink" Target="consultantplus://offline/ref=BE580A6EA31F7670BF00D08572932389B4A967A24C977388BB49D9B211AD37898054777E45039150B434D0C1512842I" TargetMode="External"/><Relationship Id="rId71" Type="http://schemas.openxmlformats.org/officeDocument/2006/relationships/hyperlink" Target="consultantplus://offline/ref=DC6300B63A6445114DC00B09D82FBEECA113C7D3BAA3AD48C6CF067448C3AD0A2D2192283A168982FE325B20613C53F78466EB99F716A713E45A60E9IFM" TargetMode="External"/><Relationship Id="rId92" Type="http://schemas.openxmlformats.org/officeDocument/2006/relationships/hyperlink" Target="consultantplus://offline/ref=DC6300B63A6445114DC00B09D82FBEECA113C7D3BAA1A94CC7CF067448C3AD0A2D2192283A168982FE325827613C53F78466EB99F716A713E45A60E9IFM" TargetMode="External"/><Relationship Id="rId213" Type="http://schemas.openxmlformats.org/officeDocument/2006/relationships/hyperlink" Target="consultantplus://offline/ref=5538DDD3A202B23CB9EEC2C7E03D184EBB6F8C4B80A02A3AE27827E21A7798EF49315A64D9868CCE111DF2DC328B4E2D83892203CF3F035EF05A0Fo16CM" TargetMode="External"/><Relationship Id="rId234" Type="http://schemas.openxmlformats.org/officeDocument/2006/relationships/hyperlink" Target="consultantplus://offline/ref=1EF755C4370FA147D41159C6EE8B073D754DEB36B1EB8FFF1239D625E054126071016B7828B42CF0574887536AF7EF581C5D20C3F0F02B542692EAM9uAL" TargetMode="External"/><Relationship Id="rId886" Type="http://schemas.microsoft.com/office/2007/relationships/stylesWithEffects" Target="stylesWithEffects.xml"/><Relationship Id="rId2" Type="http://schemas.openxmlformats.org/officeDocument/2006/relationships/numbering" Target="numbering.xml"/><Relationship Id="rId29" Type="http://schemas.openxmlformats.org/officeDocument/2006/relationships/hyperlink" Target="consultantplus://offline/ref=454A208162F992B64C125E1A2E66DB7137A177F30BAFB8C69F72C1EBA1557618BE4712A00CF3AA5BED327CD5B1229C2F28f0I" TargetMode="External"/><Relationship Id="rId255" Type="http://schemas.openxmlformats.org/officeDocument/2006/relationships/hyperlink" Target="consultantplus://offline/ref=39FC764877443087FCB81E4151A9ADC644DC9A332E875005B094347764E99D35D8AF759006645E832759CD5CA74A462F10586C546FFE8F77k1g5N" TargetMode="External"/><Relationship Id="rId276" Type="http://schemas.openxmlformats.org/officeDocument/2006/relationships/hyperlink" Target="consultantplus://offline/ref=E72CD910F7F51FD82D6C6FBE683B02587466B58DC7A04D1F34EC17AF9B63B9ADF7FAC118CC31B29CA4C62816ED8A6BC3F4D74194F13C4139473E1Fp4RCM" TargetMode="External"/><Relationship Id="rId297" Type="http://schemas.openxmlformats.org/officeDocument/2006/relationships/hyperlink" Target="consultantplus://offline/ref=6490704FB0C916384DD5574951FEB28D46E4E9A8C75F937F09D8A13C2F35BD405C128E42C07929E3683B50932A20y0M" TargetMode="External"/><Relationship Id="rId40" Type="http://schemas.openxmlformats.org/officeDocument/2006/relationships/hyperlink" Target="consultantplus://offline/ref=DC6300B63A6445114DC00B09D82FBEECA113C7D3BAACA040C0CF067448C3AD0A2D2192283A168A86F7305820613C53F78466EB99F716A713E45A60E9IFM" TargetMode="External"/><Relationship Id="rId115" Type="http://schemas.openxmlformats.org/officeDocument/2006/relationships/hyperlink" Target="consultantplus://offline/ref=0A5B9D856F6B76316282B9142B9C984368867CF22894FC15AA46DF6D9F4E28E79AE74CD219213EC5E2F9D18E4F4A14B8rF41M" TargetMode="External"/><Relationship Id="rId136" Type="http://schemas.openxmlformats.org/officeDocument/2006/relationships/hyperlink" Target="consultantplus://offline/ref=C088702D99DEEB6D309D6B0343CBE4892896D861ECA7D4B70E771D1E1B7EF9EF02BB83EB5F6EC6DACEF136D25FE3BFF1Z5hAN" TargetMode="External"/><Relationship Id="rId157" Type="http://schemas.openxmlformats.org/officeDocument/2006/relationships/hyperlink" Target="consultantplus://offline/ref=C088702D99DEEB6D309D6B0343CBE4892896D861E3ACD6B401771D1E1B7EF9EF02BB83EB5F6EC6DACEF136D25FE3BFF1Z5hAN" TargetMode="External"/><Relationship Id="rId178" Type="http://schemas.openxmlformats.org/officeDocument/2006/relationships/hyperlink" Target="consultantplus://offline/ref=94D2CFDF07543432D56633E42F0F5D6877955D347749B59784DEAFE2669968A0AE67B2BE6F7D152056E415BE09A09E658227B89139597D50F17957z159L" TargetMode="External"/><Relationship Id="rId301" Type="http://schemas.openxmlformats.org/officeDocument/2006/relationships/hyperlink" Target="consultantplus://offline/ref=3EEBCEC59BDBA9AEF8021F36253D6F8EE62BC4C6D030D833634FD4977D9497EACAE74E9F1EC25B224AFD6A8A58000C2E2B25EA7E57DF54503E4320jDYEI" TargetMode="External"/><Relationship Id="rId322" Type="http://schemas.openxmlformats.org/officeDocument/2006/relationships/image" Target="media/image9.wmf"/><Relationship Id="rId343" Type="http://schemas.openxmlformats.org/officeDocument/2006/relationships/hyperlink" Target="consultantplus://offline/ref=BE580A6EA31F7670BF00D08572932389B3AC61A24E942E82B310D5B016A2689E951D237344008F52BE7E8385068FF065816439F2B92EFA204EI" TargetMode="External"/><Relationship Id="rId61" Type="http://schemas.openxmlformats.org/officeDocument/2006/relationships/hyperlink" Target="consultantplus://offline/ref=DC6300B63A6445114DC00B09D82FBEECA113C7D3BAA3AD48C6CF067448C3AD0A2D2192283A168982FE325926613C53F78466EB99F716A713E45A60E9IFM" TargetMode="External"/><Relationship Id="rId82" Type="http://schemas.openxmlformats.org/officeDocument/2006/relationships/hyperlink" Target="consultantplus://offline/ref=DC6300B63A6445114DC00B09D82FBEECA113C7D3BAA3AD40C7CF067448C3AD0A2D2192283A168982FE345925613C53F78466EB99F716A713E45A60E9IFM" TargetMode="External"/><Relationship Id="rId199" Type="http://schemas.openxmlformats.org/officeDocument/2006/relationships/hyperlink" Target="consultantplus://offline/ref=7E9450CD3822CEB6457AD6E52FCD1F863D5C716FF5C415F92337162919151860B490164043E642A38CA7E933CBA4BFF29EF4FE7A858348424063977DgDM" TargetMode="External"/><Relationship Id="rId203" Type="http://schemas.openxmlformats.org/officeDocument/2006/relationships/hyperlink" Target="consultantplus://offline/ref=9D847D1E2301FC6153D1620D9041B32BF916BADBDAE4D31D5D9F6EE512AF1252752500428C6B5B3E71884E0AEAE0230540468E42A16F9EFCEA443EsAiBM" TargetMode="External"/><Relationship Id="rId19" Type="http://schemas.openxmlformats.org/officeDocument/2006/relationships/hyperlink" Target="consultantplus://offline/ref=9C171D951087FC48B831FF1B966DA3194BA84D069546E0D1DB81B53A7D5C4FEBF6314F008ECED852A6B693F3144371AA812E222295AEE3F5B817E6z0e5J" TargetMode="External"/><Relationship Id="rId224" Type="http://schemas.openxmlformats.org/officeDocument/2006/relationships/hyperlink" Target="consultantplus://offline/ref=4E6EB7EAD22800C39BD6C41CFE095105CF86B45F188029A4D90BE1384FAB1CADC19CA773EBCD347CC05ED3DE5FC81876699E5CC1D48B80AF820B7CD1o6L" TargetMode="External"/><Relationship Id="rId245" Type="http://schemas.openxmlformats.org/officeDocument/2006/relationships/hyperlink" Target="consultantplus://offline/ref=1EF755C4370FA147D41159C6EE8B073D754DEB36B1EB81F31539D625E054126071016B7828B42EF0504D80576AF7EF581C5D20C3F0F02B542692EAM9uAL" TargetMode="External"/><Relationship Id="rId266" Type="http://schemas.openxmlformats.org/officeDocument/2006/relationships/hyperlink" Target="consultantplus://offline/ref=B44D71634B20869DBC1978750D09575745CF0673DA6584F67061C348197F7D061EBA8F7E4853FB57AF96B45DCB227A3AB4D22547B25C65wFjCN" TargetMode="External"/><Relationship Id="rId287" Type="http://schemas.openxmlformats.org/officeDocument/2006/relationships/hyperlink" Target="consultantplus://offline/ref=E72CD910F7F51FD82D6C71B37E575D5D776BE880CDA31D4567EA40F0CB65ECEDB7FC945B883DB594AF937955B3D33A84BFDB4389ED3D41p2R7M" TargetMode="External"/><Relationship Id="rId30" Type="http://schemas.openxmlformats.org/officeDocument/2006/relationships/hyperlink" Target="consultantplus://offline/ref=454A208162F992B64C125E1A2E66DB7137A177F305ABBAC79A72C1EBA1557618BE4712B20CABA659EE2C7DDDA474CD69D5D048729C08044F826E612DfCI" TargetMode="External"/><Relationship Id="rId105" Type="http://schemas.openxmlformats.org/officeDocument/2006/relationships/hyperlink" Target="consultantplus://offline/ref=3DEF3E4B014A3BEE30F4017A43A144C4B12AE8105B7DA3A6C8E3CF27D7FE1C88E2E8567E667B4DBD86DD643068MDuFM" TargetMode="External"/><Relationship Id="rId126" Type="http://schemas.openxmlformats.org/officeDocument/2006/relationships/hyperlink" Target="consultantplus://offline/ref=C088702D99DEEB6D309D750E55A7BB8C2A9F8268E4A3DAE45B2846434C77F3B845F4DABB1B3BCBDCC0E4628505B4B2F15BC8EAB4E6CFDDABZ0h9N" TargetMode="External"/><Relationship Id="rId147" Type="http://schemas.openxmlformats.org/officeDocument/2006/relationships/hyperlink" Target="consultantplus://offline/ref=C088702D99DEEB6D309D6B0343CBE4892896D861E3ACD3B205771D1E1B7EF9EF02BB83EB5F6EC6DACEF136D25FE3BFF1Z5hAN" TargetMode="External"/><Relationship Id="rId168" Type="http://schemas.openxmlformats.org/officeDocument/2006/relationships/hyperlink" Target="consultantplus://offline/ref=C088702D99DEEB6D309D6B0343CBE4892896D861ECA3D6B506771D1E1B7EF9EF02BB83F95F36CADBC6EF36D14AB5EEB406DBEBBAE6CDDBB4023A52ZCh8N" TargetMode="External"/><Relationship Id="rId312" Type="http://schemas.openxmlformats.org/officeDocument/2006/relationships/hyperlink" Target="consultantplus://offline/ref=67DCED50542CC79556128AE46C1F7202DEF7119C595BEF76AB54FB4B22020896D4955EABC3DC182C955A53D2E66047306325A69E681DEEl8b8I" TargetMode="External"/><Relationship Id="rId333" Type="http://schemas.openxmlformats.org/officeDocument/2006/relationships/hyperlink" Target="consultantplus://offline/ref=BE580A6EA31F7670BF00CE8864FF7C8CB6A63FAE44977ED7E11682EF46A43DDED51B7630000E8E51B52ADBC358D6A021CA6839ECA52FF910CAF4602D45I" TargetMode="External"/><Relationship Id="rId51" Type="http://schemas.openxmlformats.org/officeDocument/2006/relationships/hyperlink" Target="consultantplus://offline/ref=DC6300B63A6445114DC00B09D82FBEECA113C7D3BAA3AD40C7CF067448C3AD0A2D2192283A168982FE345D25613C53F78466EB99F716A713E45A60E9IFM" TargetMode="External"/><Relationship Id="rId72" Type="http://schemas.openxmlformats.org/officeDocument/2006/relationships/hyperlink" Target="consultantplus://offline/ref=DC6300B63A6445114DC00B09D82FBEECA113C7D3BAA3AD48C6CF067448C3AD0A2D2192283A168982FE325B25613C53F78466EB99F716A713E45A60E9IFM" TargetMode="External"/><Relationship Id="rId93" Type="http://schemas.openxmlformats.org/officeDocument/2006/relationships/hyperlink" Target="consultantplus://offline/ref=DC6300B63A6445114DC00B09D82FBEECA113C7D3BAA1A94CC7CF067448C3AD0A2D2192283A168982FE325B28613C53F78466EB99F716A713E45A60E9IFM" TargetMode="External"/><Relationship Id="rId189" Type="http://schemas.openxmlformats.org/officeDocument/2006/relationships/hyperlink" Target="consultantplus://offline/ref=FB021BBF57988C7AFA4A1C36AC48854D34C078569543E056AAA21464698F659ABAC6811907EB8D06E5C0FD495B5ECA47442CA037DAE8F58D7CB1AAv4e0M" TargetMode="External"/><Relationship Id="rId3" Type="http://schemas.openxmlformats.org/officeDocument/2006/relationships/styles" Target="styles.xml"/><Relationship Id="rId214" Type="http://schemas.openxmlformats.org/officeDocument/2006/relationships/hyperlink" Target="consultantplus://offline/ref=C088702D99DEEB6D309D750E55A7BB8C2A9F846FE7A7DAE45B2846434C77F3B857F482B71A33D5DBC0F134D440ZEh8N" TargetMode="External"/><Relationship Id="rId235" Type="http://schemas.openxmlformats.org/officeDocument/2006/relationships/hyperlink" Target="consultantplus://offline/ref=1EF755C4370FA147D41159C6EE8B073D754DEB36B1EB8FFF1239D625E054126071016B7828B42CF0574881506AF7EF581C5D20C3F0F02B542692EAM9uAL" TargetMode="External"/><Relationship Id="rId256" Type="http://schemas.openxmlformats.org/officeDocument/2006/relationships/hyperlink" Target="consultantplus://offline/ref=39FC764877443087FCB81E4151A9ADC644DE9E3829805005B094347764E99D35D8AF759006675D8B2D59CD5CA74A462F10586C546FFE8F77k1g5N" TargetMode="External"/><Relationship Id="rId277" Type="http://schemas.openxmlformats.org/officeDocument/2006/relationships/hyperlink" Target="consultantplus://offline/ref=E72CD910F7F51FD82D6C6FBE683B02587466B58DC7A04D1F34EC17AF9B63B9ADF7FAC118CC31B29CA4C62C11ED8A6BC3F4D74194F13C4139473E1Fp4RCM" TargetMode="External"/><Relationship Id="rId298" Type="http://schemas.openxmlformats.org/officeDocument/2006/relationships/hyperlink" Target="consultantplus://offline/ref=3EEBCEC59BDBA9AEF802013B3351308BE4269FC9DF38D56337108FCA2A9D9DBD8DA817DD5ACC592B43F63FDB1701506B7E36EA7F57DC554Cj3Y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0842A-E32D-4906-A112-E381CBDC9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166</Pages>
  <Words>59626</Words>
  <Characters>339873</Characters>
  <Application>Microsoft Office Word</Application>
  <DocSecurity>0</DocSecurity>
  <Lines>2832</Lines>
  <Paragraphs>797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Куркина Л.А.</dc:creator>
  <cp:lastModifiedBy>Куркина Людмила Анатольевна</cp:lastModifiedBy>
  <cp:revision>29</cp:revision>
  <cp:lastPrinted>2019-09-09T10:00:00Z</cp:lastPrinted>
  <dcterms:created xsi:type="dcterms:W3CDTF">2020-12-03T08:43:00Z</dcterms:created>
  <dcterms:modified xsi:type="dcterms:W3CDTF">2020-12-14T08:54:00Z</dcterms:modified>
</cp:coreProperties>
</file>