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69" w:rsidRDefault="00432F1F" w:rsidP="00A57469">
      <w:pPr>
        <w:spacing w:after="0" w:line="240" w:lineRule="auto"/>
        <w:ind w:left="-284"/>
        <w:jc w:val="center"/>
        <w:rPr>
          <w:rFonts w:ascii="Georgia" w:hAnsi="Georgia"/>
          <w:b/>
          <w:bCs/>
          <w:color w:val="000099"/>
          <w:kern w:val="36"/>
          <w:sz w:val="52"/>
          <w:szCs w:val="52"/>
        </w:rPr>
      </w:pPr>
      <w:r w:rsidRPr="00A57469">
        <w:rPr>
          <w:rFonts w:ascii="Georgia" w:hAnsi="Georgia"/>
          <w:b/>
          <w:bCs/>
          <w:noProof/>
          <w:color w:val="FF0000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-521335</wp:posOffset>
            </wp:positionH>
            <wp:positionV relativeFrom="paragraph">
              <wp:posOffset>-38735</wp:posOffset>
            </wp:positionV>
            <wp:extent cx="7528560" cy="914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469" w:rsidRPr="00A57469">
        <w:rPr>
          <w:rFonts w:ascii="Georgia" w:hAnsi="Georgia"/>
          <w:b/>
          <w:bCs/>
          <w:color w:val="000099"/>
          <w:kern w:val="36"/>
          <w:sz w:val="52"/>
          <w:szCs w:val="52"/>
        </w:rPr>
        <w:t>Досрочная пенсия</w:t>
      </w:r>
    </w:p>
    <w:p w:rsidR="00A57469" w:rsidRPr="006F77AA" w:rsidRDefault="00A57469" w:rsidP="00A57469">
      <w:pPr>
        <w:spacing w:after="0" w:line="240" w:lineRule="auto"/>
        <w:ind w:left="-284"/>
        <w:jc w:val="center"/>
        <w:rPr>
          <w:rFonts w:ascii="Georgia" w:hAnsi="Georgia"/>
          <w:b/>
          <w:bCs/>
          <w:color w:val="000099"/>
          <w:kern w:val="36"/>
          <w:sz w:val="26"/>
          <w:szCs w:val="26"/>
        </w:rPr>
      </w:pPr>
      <w:r w:rsidRPr="00A57469">
        <w:rPr>
          <w:rFonts w:ascii="Georgia" w:hAnsi="Georgia"/>
          <w:b/>
          <w:bCs/>
          <w:color w:val="000099"/>
          <w:kern w:val="36"/>
          <w:sz w:val="52"/>
          <w:szCs w:val="52"/>
        </w:rPr>
        <w:t xml:space="preserve"> для многодетных матерей</w:t>
      </w:r>
    </w:p>
    <w:p w:rsidR="009E64AE" w:rsidRDefault="00956D3D" w:rsidP="00BF1EBF">
      <w:pPr>
        <w:spacing w:before="120" w:after="0" w:line="240" w:lineRule="auto"/>
        <w:ind w:left="-284" w:firstLine="425"/>
        <w:rPr>
          <w:sz w:val="24"/>
          <w:szCs w:val="24"/>
        </w:rPr>
      </w:pPr>
      <w:r w:rsidRPr="00EE6D78">
        <w:rPr>
          <w:sz w:val="24"/>
          <w:szCs w:val="24"/>
        </w:rPr>
        <w:t>Одной из новаций</w:t>
      </w:r>
      <w:r w:rsidR="00965E6C" w:rsidRPr="00EE6D78">
        <w:rPr>
          <w:sz w:val="24"/>
          <w:szCs w:val="24"/>
        </w:rPr>
        <w:t xml:space="preserve"> вступившего в силу с 1 января 2019 года Федерального закона от 03.10.2018 №350-ФЗ,</w:t>
      </w:r>
      <w:r w:rsidRPr="00EE6D78">
        <w:rPr>
          <w:sz w:val="24"/>
          <w:szCs w:val="24"/>
        </w:rPr>
        <w:t xml:space="preserve"> является возможность досрочного выхода на пенсию многодетными матерями. Ранее такое право </w:t>
      </w:r>
      <w:r w:rsidR="00311DC0">
        <w:t>распространя</w:t>
      </w:r>
      <w:r w:rsidR="003702FC">
        <w:t>лось</w:t>
      </w:r>
      <w:r w:rsidR="00311DC0">
        <w:t xml:space="preserve"> только на многодетных матерей, </w:t>
      </w:r>
      <w:hyperlink r:id="rId7" w:anchor="1" w:history="1">
        <w:r w:rsidR="00311DC0" w:rsidRPr="003702FC">
          <w:rPr>
            <w:rStyle w:val="ac"/>
            <w:color w:val="000000" w:themeColor="text1"/>
            <w:u w:val="none"/>
          </w:rPr>
          <w:t>имеющих 5 и более детей</w:t>
        </w:r>
      </w:hyperlink>
      <w:r w:rsidR="00311DC0" w:rsidRPr="003702FC">
        <w:rPr>
          <w:color w:val="000000" w:themeColor="text1"/>
          <w:u w:val="single"/>
        </w:rPr>
        <w:t>.</w:t>
      </w:r>
      <w:r w:rsidRPr="00EE6D78">
        <w:rPr>
          <w:sz w:val="24"/>
          <w:szCs w:val="24"/>
        </w:rPr>
        <w:t xml:space="preserve"> – они </w:t>
      </w:r>
      <w:r w:rsidR="003702FC">
        <w:rPr>
          <w:sz w:val="24"/>
          <w:szCs w:val="24"/>
        </w:rPr>
        <w:t>с</w:t>
      </w:r>
      <w:r w:rsidRPr="00EE6D78">
        <w:rPr>
          <w:sz w:val="24"/>
          <w:szCs w:val="24"/>
        </w:rPr>
        <w:t>мог</w:t>
      </w:r>
      <w:r w:rsidR="003702FC">
        <w:rPr>
          <w:sz w:val="24"/>
          <w:szCs w:val="24"/>
        </w:rPr>
        <w:t xml:space="preserve">ут и </w:t>
      </w:r>
      <w:r w:rsidR="009E64AE">
        <w:rPr>
          <w:sz w:val="24"/>
          <w:szCs w:val="24"/>
        </w:rPr>
        <w:t xml:space="preserve">далее </w:t>
      </w:r>
      <w:r w:rsidRPr="00EE6D78">
        <w:rPr>
          <w:sz w:val="24"/>
          <w:szCs w:val="24"/>
        </w:rPr>
        <w:t xml:space="preserve"> уйти на пенсию в 50 лет при наличии страхового стажа не менее 15 лет.</w:t>
      </w:r>
      <w:r w:rsidR="00EE6D78" w:rsidRPr="00EE6D78">
        <w:rPr>
          <w:sz w:val="24"/>
          <w:szCs w:val="24"/>
        </w:rPr>
        <w:t xml:space="preserve"> </w:t>
      </w:r>
    </w:p>
    <w:p w:rsidR="00956D3D" w:rsidRPr="00EE6D78" w:rsidRDefault="00EE6D78" w:rsidP="00956D3D">
      <w:pPr>
        <w:spacing w:after="0" w:line="240" w:lineRule="auto"/>
        <w:ind w:left="-284" w:firstLine="425"/>
        <w:rPr>
          <w:sz w:val="24"/>
          <w:szCs w:val="24"/>
        </w:rPr>
      </w:pPr>
      <w:r>
        <w:rPr>
          <w:sz w:val="24"/>
          <w:szCs w:val="24"/>
        </w:rPr>
        <w:t xml:space="preserve">Теперь </w:t>
      </w:r>
      <w:r w:rsidR="00956D3D" w:rsidRPr="00EE6D78">
        <w:rPr>
          <w:sz w:val="24"/>
          <w:szCs w:val="24"/>
        </w:rPr>
        <w:t xml:space="preserve"> оформить </w:t>
      </w:r>
      <w:r>
        <w:rPr>
          <w:sz w:val="24"/>
          <w:szCs w:val="24"/>
        </w:rPr>
        <w:t xml:space="preserve">досрочную </w:t>
      </w:r>
      <w:r w:rsidR="00956D3D" w:rsidRPr="00EE6D78">
        <w:rPr>
          <w:sz w:val="24"/>
          <w:szCs w:val="24"/>
        </w:rPr>
        <w:t xml:space="preserve">пенсию </w:t>
      </w:r>
      <w:r>
        <w:rPr>
          <w:sz w:val="24"/>
          <w:szCs w:val="24"/>
        </w:rPr>
        <w:t>могут также мамы с 4-мя и 3-мя детьми</w:t>
      </w:r>
      <w:r w:rsidR="00956D3D" w:rsidRPr="00EE6D78">
        <w:rPr>
          <w:sz w:val="24"/>
          <w:szCs w:val="24"/>
        </w:rPr>
        <w:t xml:space="preserve"> и воспитавших их до достижения возраста 8 лет, при достижении ими возраста 56 лет и 57 лет, со</w:t>
      </w:r>
      <w:r w:rsidR="009E64AE">
        <w:rPr>
          <w:sz w:val="24"/>
          <w:szCs w:val="24"/>
        </w:rPr>
        <w:t>ответственно, и при</w:t>
      </w:r>
      <w:r w:rsidR="00956D3D" w:rsidRPr="00EE6D78">
        <w:rPr>
          <w:sz w:val="24"/>
          <w:szCs w:val="24"/>
        </w:rPr>
        <w:t xml:space="preserve"> наличии </w:t>
      </w:r>
      <w:r w:rsidR="00550D05" w:rsidRPr="00EE6D78">
        <w:rPr>
          <w:sz w:val="24"/>
          <w:szCs w:val="24"/>
        </w:rPr>
        <w:t>ст</w:t>
      </w:r>
      <w:r w:rsidR="00550D05">
        <w:rPr>
          <w:sz w:val="24"/>
          <w:szCs w:val="24"/>
        </w:rPr>
        <w:t xml:space="preserve">рахового стажа не менее 15 лет и </w:t>
      </w:r>
      <w:r w:rsidR="00956D3D" w:rsidRPr="00EE6D78">
        <w:rPr>
          <w:sz w:val="24"/>
          <w:szCs w:val="24"/>
        </w:rPr>
        <w:t>не менее 30 пенсионных баллов</w:t>
      </w:r>
      <w:r w:rsidR="00550D05">
        <w:rPr>
          <w:sz w:val="24"/>
          <w:szCs w:val="24"/>
        </w:rPr>
        <w:t>.</w:t>
      </w:r>
      <w:r w:rsidR="00956D3D" w:rsidRPr="00EE6D78">
        <w:rPr>
          <w:sz w:val="24"/>
          <w:szCs w:val="24"/>
        </w:rPr>
        <w:t xml:space="preserve"> В полной мере эти требования будут учитываться при выходе на пенсию, начиная с 2025 года.</w:t>
      </w:r>
    </w:p>
    <w:p w:rsidR="00E148A5" w:rsidRDefault="00E148A5" w:rsidP="00E148A5">
      <w:pPr>
        <w:pStyle w:val="aa"/>
        <w:ind w:firstLine="284"/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/>
      </w:tblPr>
      <w:tblGrid>
        <w:gridCol w:w="1135"/>
        <w:gridCol w:w="2410"/>
        <w:gridCol w:w="1276"/>
        <w:gridCol w:w="2268"/>
        <w:gridCol w:w="1275"/>
        <w:gridCol w:w="1560"/>
        <w:gridCol w:w="1134"/>
      </w:tblGrid>
      <w:tr w:rsidR="004243AF" w:rsidRPr="00C252D9" w:rsidTr="00203550">
        <w:trPr>
          <w:trHeight w:val="941"/>
        </w:trPr>
        <w:tc>
          <w:tcPr>
            <w:tcW w:w="11058" w:type="dxa"/>
            <w:gridSpan w:val="7"/>
            <w:shd w:val="clear" w:color="auto" w:fill="FDE9D9"/>
            <w:vAlign w:val="center"/>
          </w:tcPr>
          <w:p w:rsidR="004243AF" w:rsidRPr="007C5EAB" w:rsidRDefault="004243AF" w:rsidP="00E148A5">
            <w:pPr>
              <w:spacing w:after="0" w:line="240" w:lineRule="auto"/>
              <w:ind w:firstLine="284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>
              <w:rPr>
                <w:rFonts w:ascii="Cambria" w:hAnsi="Cambria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949960" cy="574040"/>
                  <wp:effectExtent l="19050" t="0" r="2540" b="0"/>
                  <wp:wrapSquare wrapText="bothSides"/>
                  <wp:docPr id="14" name="Рисунок 5" descr="дети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ети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5EAB">
              <w:rPr>
                <w:rFonts w:ascii="Cambria" w:hAnsi="Cambria"/>
                <w:b/>
                <w:noProof/>
                <w:sz w:val="28"/>
                <w:szCs w:val="28"/>
              </w:rPr>
              <w:t>Женщины , родившие и воспитавшие</w:t>
            </w:r>
          </w:p>
          <w:p w:rsidR="004243AF" w:rsidRDefault="004243AF" w:rsidP="00E148A5">
            <w:pPr>
              <w:spacing w:after="0" w:line="240" w:lineRule="auto"/>
              <w:ind w:firstLine="284"/>
              <w:jc w:val="center"/>
              <w:rPr>
                <w:rFonts w:ascii="Cambria" w:hAnsi="Cambria"/>
                <w:noProof/>
                <w:lang w:eastAsia="ru-RU"/>
              </w:rPr>
            </w:pPr>
            <w:r w:rsidRPr="007C5EAB">
              <w:rPr>
                <w:rFonts w:ascii="Cambria" w:hAnsi="Cambria"/>
                <w:b/>
                <w:noProof/>
                <w:sz w:val="28"/>
                <w:szCs w:val="28"/>
              </w:rPr>
              <w:t>до 8 летнего возраста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</w:t>
            </w:r>
            <w:r w:rsidRPr="007C5EAB">
              <w:rPr>
                <w:rFonts w:ascii="Cambria" w:hAnsi="Cambria"/>
                <w:b/>
                <w:noProof/>
                <w:color w:val="000099"/>
                <w:sz w:val="32"/>
                <w:szCs w:val="32"/>
              </w:rPr>
              <w:t>3-х детей</w:t>
            </w:r>
          </w:p>
        </w:tc>
      </w:tr>
      <w:tr w:rsidR="00BF1EBF" w:rsidRPr="008E3FBF" w:rsidTr="007542C2">
        <w:trPr>
          <w:trHeight w:val="340"/>
        </w:trPr>
        <w:tc>
          <w:tcPr>
            <w:tcW w:w="1135" w:type="dxa"/>
            <w:vMerge w:val="restart"/>
            <w:shd w:val="clear" w:color="auto" w:fill="FDE9D9"/>
            <w:vAlign w:val="center"/>
          </w:tcPr>
          <w:p w:rsidR="00BF1EBF" w:rsidRPr="00BF1EBF" w:rsidRDefault="00BF1EB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  <w:r w:rsidRPr="00BF1EBF">
              <w:rPr>
                <w:rFonts w:asciiTheme="majorHAnsi" w:hAnsiTheme="majorHAnsi"/>
                <w:noProof/>
              </w:rPr>
              <w:t>Год достижения возраста</w:t>
            </w:r>
          </w:p>
          <w:p w:rsidR="00BF1EBF" w:rsidRPr="00BF1EBF" w:rsidRDefault="00BF1EB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  <w:r w:rsidRPr="00BF1EBF">
              <w:rPr>
                <w:rFonts w:asciiTheme="majorHAnsi" w:hAnsiTheme="majorHAnsi"/>
                <w:noProof/>
              </w:rPr>
              <w:t>55 лет</w:t>
            </w:r>
          </w:p>
        </w:tc>
        <w:tc>
          <w:tcPr>
            <w:tcW w:w="2410" w:type="dxa"/>
            <w:vMerge w:val="restart"/>
            <w:shd w:val="clear" w:color="auto" w:fill="FDE9D9"/>
            <w:vAlign w:val="center"/>
          </w:tcPr>
          <w:p w:rsidR="00BF1EBF" w:rsidRPr="00BF1EBF" w:rsidRDefault="00BF1EB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  <w:r w:rsidRPr="00BF1EBF">
              <w:rPr>
                <w:rFonts w:asciiTheme="majorHAnsi" w:hAnsiTheme="majorHAnsi"/>
                <w:noProof/>
              </w:rPr>
              <w:t>Год рождения</w:t>
            </w:r>
          </w:p>
        </w:tc>
        <w:tc>
          <w:tcPr>
            <w:tcW w:w="3544" w:type="dxa"/>
            <w:gridSpan w:val="2"/>
            <w:shd w:val="clear" w:color="auto" w:fill="FDE9D9"/>
            <w:vAlign w:val="center"/>
          </w:tcPr>
          <w:p w:rsidR="00BF1EBF" w:rsidRPr="00BF1EBF" w:rsidRDefault="00BF1EB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  <w:r w:rsidRPr="00BF1EBF">
              <w:rPr>
                <w:rFonts w:asciiTheme="majorHAnsi" w:hAnsiTheme="majorHAnsi"/>
                <w:noProof/>
              </w:rPr>
              <w:t>Стравховая пенсия на общих основаниях</w:t>
            </w:r>
          </w:p>
        </w:tc>
        <w:tc>
          <w:tcPr>
            <w:tcW w:w="3969" w:type="dxa"/>
            <w:gridSpan w:val="3"/>
            <w:shd w:val="clear" w:color="auto" w:fill="FDE9D9"/>
            <w:vAlign w:val="center"/>
          </w:tcPr>
          <w:p w:rsidR="00BF1EBF" w:rsidRPr="00BF1EBF" w:rsidRDefault="00BF1EBF" w:rsidP="0051574B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  <w:r w:rsidRPr="00BF1EBF">
              <w:rPr>
                <w:rFonts w:asciiTheme="majorHAnsi" w:hAnsiTheme="majorHAnsi"/>
                <w:noProof/>
              </w:rPr>
              <w:t>Стравховая пенсия женщинам родившим и воспитавшим до 8 летнего возраста 3-х детей</w:t>
            </w:r>
          </w:p>
        </w:tc>
      </w:tr>
      <w:tr w:rsidR="004243AF" w:rsidRPr="00436488" w:rsidTr="00BF1EBF">
        <w:trPr>
          <w:trHeight w:val="340"/>
        </w:trPr>
        <w:tc>
          <w:tcPr>
            <w:tcW w:w="1135" w:type="dxa"/>
            <w:vMerge/>
            <w:shd w:val="clear" w:color="auto" w:fill="FDE9D9"/>
            <w:vAlign w:val="center"/>
          </w:tcPr>
          <w:p w:rsidR="004243AF" w:rsidRPr="00BF1EBF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2410" w:type="dxa"/>
            <w:vMerge/>
            <w:shd w:val="clear" w:color="auto" w:fill="FDE9D9"/>
            <w:vAlign w:val="center"/>
          </w:tcPr>
          <w:p w:rsidR="004243AF" w:rsidRPr="00BF1EBF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4243AF" w:rsidRPr="00BF1EBF" w:rsidRDefault="004243AF" w:rsidP="00EE6D78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noProof/>
              </w:rPr>
            </w:pPr>
            <w:r w:rsidRPr="00BF1EBF">
              <w:rPr>
                <w:rFonts w:asciiTheme="majorHAnsi" w:hAnsiTheme="majorHAnsi"/>
                <w:noProof/>
              </w:rPr>
              <w:t>Возраст выхода на пенсию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4243AF" w:rsidRPr="00BF1EBF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  <w:r w:rsidRPr="00BF1EBF">
              <w:rPr>
                <w:rFonts w:asciiTheme="majorHAnsi" w:hAnsiTheme="majorHAnsi"/>
                <w:noProof/>
              </w:rPr>
              <w:t>Год назначения пенсии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4243AF" w:rsidRPr="00BF1EBF" w:rsidRDefault="004243AF" w:rsidP="00EE6D78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noProof/>
              </w:rPr>
            </w:pPr>
            <w:r w:rsidRPr="00BF1EBF">
              <w:rPr>
                <w:rFonts w:asciiTheme="majorHAnsi" w:hAnsiTheme="majorHAnsi"/>
                <w:noProof/>
              </w:rPr>
              <w:t>Возраст выхода на пенсию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4243AF" w:rsidRPr="00BF1EBF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  <w:r w:rsidRPr="00BF1EBF">
              <w:rPr>
                <w:rFonts w:asciiTheme="majorHAnsi" w:hAnsiTheme="majorHAnsi"/>
                <w:noProof/>
              </w:rPr>
              <w:t>Год назначения пенсии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4243AF" w:rsidRPr="00BF1EBF" w:rsidRDefault="00BF1EBF" w:rsidP="00BF1EBF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  <w:r w:rsidRPr="00BF1EBF">
              <w:rPr>
                <w:rFonts w:asciiTheme="majorHAnsi" w:hAnsiTheme="majorHAnsi"/>
                <w:noProof/>
              </w:rPr>
              <w:t>Кол-во  баллов</w:t>
            </w:r>
          </w:p>
        </w:tc>
      </w:tr>
      <w:tr w:rsidR="004243AF" w:rsidRPr="000934D1" w:rsidTr="0051574B">
        <w:trPr>
          <w:trHeight w:val="340"/>
        </w:trPr>
        <w:tc>
          <w:tcPr>
            <w:tcW w:w="1135" w:type="dxa"/>
            <w:vMerge w:val="restart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 xml:space="preserve">1964 </w:t>
            </w:r>
            <w:r w:rsidRPr="00E148A5">
              <w:rPr>
                <w:rFonts w:asciiTheme="majorHAnsi" w:hAnsiTheme="majorHAnsi"/>
                <w:noProof/>
              </w:rPr>
              <w:t>(</w:t>
            </w:r>
            <w:r w:rsidRPr="00E148A5">
              <w:rPr>
                <w:rFonts w:asciiTheme="majorHAnsi" w:hAnsiTheme="majorHAnsi"/>
                <w:noProof/>
                <w:lang w:val="en-US"/>
              </w:rPr>
              <w:t>I</w:t>
            </w:r>
            <w:r w:rsidRPr="00E148A5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6" w:type="dxa"/>
            <w:vMerge w:val="restart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55,5 лет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 xml:space="preserve">2019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:rsidR="004243AF" w:rsidRPr="00E148A5" w:rsidRDefault="0034383B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16,2</w:t>
            </w:r>
          </w:p>
        </w:tc>
      </w:tr>
      <w:tr w:rsidR="004243AF" w:rsidRPr="000934D1" w:rsidTr="0051574B">
        <w:trPr>
          <w:trHeight w:val="340"/>
        </w:trPr>
        <w:tc>
          <w:tcPr>
            <w:tcW w:w="1135" w:type="dxa"/>
            <w:vMerge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ind w:right="-24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 xml:space="preserve">1964 </w:t>
            </w:r>
            <w:r w:rsidRPr="00E148A5">
              <w:rPr>
                <w:rFonts w:asciiTheme="majorHAnsi" w:hAnsiTheme="majorHAnsi"/>
                <w:noProof/>
              </w:rPr>
              <w:t>(</w:t>
            </w:r>
            <w:r w:rsidRPr="00E148A5">
              <w:rPr>
                <w:rFonts w:asciiTheme="majorHAnsi" w:hAnsiTheme="majorHAnsi"/>
                <w:noProof/>
                <w:lang w:val="en-US"/>
              </w:rPr>
              <w:t>II</w:t>
            </w:r>
            <w:r w:rsidRPr="00E148A5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 xml:space="preserve">2020 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:rsidR="004243AF" w:rsidRPr="00E148A5" w:rsidRDefault="0034383B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18,6</w:t>
            </w:r>
          </w:p>
        </w:tc>
      </w:tr>
      <w:tr w:rsidR="004243AF" w:rsidRPr="000934D1" w:rsidTr="0051574B">
        <w:trPr>
          <w:trHeight w:val="340"/>
        </w:trPr>
        <w:tc>
          <w:tcPr>
            <w:tcW w:w="1135" w:type="dxa"/>
            <w:vMerge w:val="restart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ind w:right="-24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 xml:space="preserve">1965  </w:t>
            </w:r>
            <w:r w:rsidRPr="00E148A5">
              <w:rPr>
                <w:rFonts w:asciiTheme="majorHAnsi" w:hAnsiTheme="majorHAnsi"/>
                <w:noProof/>
              </w:rPr>
              <w:t>(</w:t>
            </w:r>
            <w:r w:rsidRPr="00E148A5">
              <w:rPr>
                <w:rFonts w:asciiTheme="majorHAnsi" w:hAnsiTheme="majorHAnsi"/>
                <w:noProof/>
                <w:lang w:val="en-US"/>
              </w:rPr>
              <w:t>I</w:t>
            </w:r>
            <w:r w:rsidRPr="00E148A5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6" w:type="dxa"/>
            <w:vMerge w:val="restart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56,5 лет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ind w:right="-24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 xml:space="preserve">1921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 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:rsidR="004243AF" w:rsidRPr="00E148A5" w:rsidRDefault="0034383B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21,0</w:t>
            </w:r>
          </w:p>
        </w:tc>
      </w:tr>
      <w:tr w:rsidR="004243AF" w:rsidRPr="000934D1" w:rsidTr="0051574B">
        <w:trPr>
          <w:trHeight w:val="340"/>
        </w:trPr>
        <w:tc>
          <w:tcPr>
            <w:tcW w:w="1135" w:type="dxa"/>
            <w:vMerge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 xml:space="preserve">1965 </w:t>
            </w:r>
            <w:r w:rsidRPr="00E148A5">
              <w:rPr>
                <w:rFonts w:asciiTheme="majorHAnsi" w:hAnsiTheme="majorHAnsi"/>
                <w:noProof/>
              </w:rPr>
              <w:t>(</w:t>
            </w:r>
            <w:r w:rsidRPr="00E148A5">
              <w:rPr>
                <w:rFonts w:asciiTheme="majorHAnsi" w:hAnsiTheme="majorHAnsi"/>
                <w:noProof/>
                <w:lang w:val="en-US"/>
              </w:rPr>
              <w:t>II</w:t>
            </w:r>
            <w:r w:rsidRPr="00E148A5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 xml:space="preserve">1922 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:rsidR="004243AF" w:rsidRPr="00E148A5" w:rsidRDefault="0034383B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23,4</w:t>
            </w:r>
          </w:p>
        </w:tc>
      </w:tr>
      <w:tr w:rsidR="004243AF" w:rsidRPr="000934D1" w:rsidTr="0051574B">
        <w:trPr>
          <w:trHeight w:val="340"/>
        </w:trPr>
        <w:tc>
          <w:tcPr>
            <w:tcW w:w="1135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1966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58 лет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57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DE9D9"/>
          </w:tcPr>
          <w:p w:rsidR="004243AF" w:rsidRPr="00E148A5" w:rsidRDefault="0034383B" w:rsidP="00BF1EBF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</w:t>
            </w:r>
            <w:r w:rsidR="00BF1EBF">
              <w:rPr>
                <w:rFonts w:asciiTheme="majorHAnsi" w:hAnsiTheme="majorHAnsi"/>
                <w:noProof/>
                <w:sz w:val="24"/>
                <w:szCs w:val="24"/>
              </w:rPr>
              <w:t>5,8</w:t>
            </w:r>
          </w:p>
        </w:tc>
      </w:tr>
      <w:tr w:rsidR="004243AF" w:rsidTr="0051574B">
        <w:trPr>
          <w:trHeight w:val="340"/>
        </w:trPr>
        <w:tc>
          <w:tcPr>
            <w:tcW w:w="1135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1967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59 лет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2026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57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DE9D9"/>
          </w:tcPr>
          <w:p w:rsidR="004243AF" w:rsidRPr="00E148A5" w:rsidRDefault="00BF1EBF" w:rsidP="00BF1EBF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28,2</w:t>
            </w:r>
          </w:p>
        </w:tc>
      </w:tr>
      <w:tr w:rsidR="004243AF" w:rsidTr="0051574B">
        <w:trPr>
          <w:trHeight w:val="340"/>
        </w:trPr>
        <w:tc>
          <w:tcPr>
            <w:tcW w:w="1135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2023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1968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60 лет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2028</w:t>
            </w:r>
          </w:p>
        </w:tc>
        <w:tc>
          <w:tcPr>
            <w:tcW w:w="1275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57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4243AF" w:rsidRPr="00E148A5" w:rsidRDefault="004243AF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148A5">
              <w:rPr>
                <w:rFonts w:asciiTheme="majorHAnsi" w:hAnsiTheme="majorHAnsi"/>
                <w:noProof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FDE9D9"/>
          </w:tcPr>
          <w:p w:rsidR="004243AF" w:rsidRPr="00E148A5" w:rsidRDefault="00550D05" w:rsidP="00E148A5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30,0</w:t>
            </w:r>
          </w:p>
        </w:tc>
      </w:tr>
    </w:tbl>
    <w:p w:rsidR="00E148A5" w:rsidRDefault="00E148A5" w:rsidP="00432F1F">
      <w:pPr>
        <w:pStyle w:val="aa"/>
        <w:ind w:firstLine="284"/>
        <w:jc w:val="both"/>
        <w:rPr>
          <w:bCs/>
          <w:i/>
          <w:iCs/>
          <w:color w:val="FF0000"/>
        </w:rPr>
      </w:pPr>
    </w:p>
    <w:p w:rsidR="009E64AE" w:rsidRDefault="009E64AE" w:rsidP="00432F1F">
      <w:pPr>
        <w:pStyle w:val="aa"/>
        <w:ind w:firstLine="284"/>
        <w:jc w:val="both"/>
        <w:rPr>
          <w:bCs/>
          <w:i/>
          <w:iCs/>
          <w:color w:val="FF0000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/>
      </w:tblPr>
      <w:tblGrid>
        <w:gridCol w:w="993"/>
        <w:gridCol w:w="2268"/>
        <w:gridCol w:w="1276"/>
        <w:gridCol w:w="2268"/>
        <w:gridCol w:w="1276"/>
        <w:gridCol w:w="2126"/>
        <w:gridCol w:w="992"/>
      </w:tblGrid>
      <w:tr w:rsidR="0051574B" w:rsidRPr="00C252D9" w:rsidTr="007D1F78">
        <w:trPr>
          <w:trHeight w:val="956"/>
        </w:trPr>
        <w:tc>
          <w:tcPr>
            <w:tcW w:w="11199" w:type="dxa"/>
            <w:gridSpan w:val="7"/>
            <w:shd w:val="clear" w:color="auto" w:fill="DAEEF3"/>
            <w:vAlign w:val="center"/>
          </w:tcPr>
          <w:p w:rsidR="0051574B" w:rsidRDefault="0051574B" w:rsidP="00F313EE">
            <w:pPr>
              <w:spacing w:after="0" w:line="240" w:lineRule="auto"/>
              <w:ind w:left="-425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81100" cy="570230"/>
                  <wp:effectExtent l="19050" t="0" r="0" b="0"/>
                  <wp:wrapSquare wrapText="bothSides"/>
                  <wp:docPr id="16" name="Рисунок 8" descr="дети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ти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5EAB">
              <w:rPr>
                <w:rFonts w:ascii="Cambria" w:hAnsi="Cambria"/>
                <w:b/>
                <w:noProof/>
                <w:sz w:val="28"/>
                <w:szCs w:val="28"/>
              </w:rPr>
              <w:t>Женщины , родившие и воспитавшие</w:t>
            </w:r>
          </w:p>
          <w:p w:rsidR="0051574B" w:rsidRDefault="0051574B" w:rsidP="00F313EE">
            <w:pPr>
              <w:spacing w:after="0" w:line="240" w:lineRule="auto"/>
              <w:ind w:left="-425"/>
              <w:jc w:val="center"/>
              <w:rPr>
                <w:noProof/>
                <w:lang w:eastAsia="ru-RU"/>
              </w:rPr>
            </w:pPr>
            <w:r w:rsidRPr="007C5EAB">
              <w:rPr>
                <w:rFonts w:ascii="Cambria" w:hAnsi="Cambria"/>
                <w:b/>
                <w:noProof/>
                <w:sz w:val="28"/>
                <w:szCs w:val="28"/>
              </w:rPr>
              <w:t>до 8 летнего возраста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 </w:t>
            </w:r>
            <w:r w:rsidRPr="007C5EAB">
              <w:rPr>
                <w:rFonts w:ascii="Cambria" w:hAnsi="Cambria"/>
                <w:b/>
                <w:noProof/>
                <w:color w:val="C00000"/>
                <w:sz w:val="32"/>
                <w:szCs w:val="32"/>
              </w:rPr>
              <w:t>4-х детей</w:t>
            </w:r>
          </w:p>
        </w:tc>
      </w:tr>
      <w:tr w:rsidR="00BF1EBF" w:rsidRPr="008E3FBF" w:rsidTr="00CD2879">
        <w:trPr>
          <w:trHeight w:val="340"/>
        </w:trPr>
        <w:tc>
          <w:tcPr>
            <w:tcW w:w="993" w:type="dxa"/>
            <w:vMerge w:val="restart"/>
            <w:shd w:val="clear" w:color="auto" w:fill="DAEEF3"/>
            <w:vAlign w:val="center"/>
          </w:tcPr>
          <w:p w:rsidR="00BF1EBF" w:rsidRPr="0051574B" w:rsidRDefault="00BF1EBF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  <w:r w:rsidRPr="0051574B">
              <w:rPr>
                <w:rFonts w:asciiTheme="majorHAnsi" w:hAnsiTheme="majorHAnsi"/>
                <w:noProof/>
              </w:rPr>
              <w:t>Год достижения возраста</w:t>
            </w:r>
          </w:p>
          <w:p w:rsidR="00BF1EBF" w:rsidRPr="00F313EE" w:rsidRDefault="00BF1EBF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55 лет</w:t>
            </w:r>
          </w:p>
        </w:tc>
        <w:tc>
          <w:tcPr>
            <w:tcW w:w="2268" w:type="dxa"/>
            <w:vMerge w:val="restart"/>
            <w:shd w:val="clear" w:color="auto" w:fill="DAEEF3"/>
            <w:vAlign w:val="center"/>
          </w:tcPr>
          <w:p w:rsidR="00BF1EBF" w:rsidRPr="00F313EE" w:rsidRDefault="00BF1EBF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Год рождения</w:t>
            </w:r>
          </w:p>
        </w:tc>
        <w:tc>
          <w:tcPr>
            <w:tcW w:w="3544" w:type="dxa"/>
            <w:gridSpan w:val="2"/>
            <w:shd w:val="clear" w:color="auto" w:fill="DAEEF3"/>
            <w:vAlign w:val="center"/>
          </w:tcPr>
          <w:p w:rsidR="00BF1EBF" w:rsidRPr="00BF1EBF" w:rsidRDefault="00BF1EBF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BF1EBF">
              <w:rPr>
                <w:rFonts w:asciiTheme="majorHAnsi" w:hAnsiTheme="majorHAnsi"/>
                <w:noProof/>
                <w:sz w:val="24"/>
                <w:szCs w:val="24"/>
              </w:rPr>
              <w:t>Стравховая пенсия на общих основаниях</w:t>
            </w:r>
          </w:p>
        </w:tc>
        <w:tc>
          <w:tcPr>
            <w:tcW w:w="4394" w:type="dxa"/>
            <w:gridSpan w:val="3"/>
            <w:shd w:val="clear" w:color="auto" w:fill="DAEEF3"/>
            <w:vAlign w:val="center"/>
          </w:tcPr>
          <w:p w:rsidR="00BF1EBF" w:rsidRPr="00BF1EBF" w:rsidRDefault="00BF1EBF" w:rsidP="0051574B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BF1EBF">
              <w:rPr>
                <w:rFonts w:asciiTheme="majorHAnsi" w:hAnsiTheme="majorHAnsi"/>
                <w:noProof/>
                <w:sz w:val="24"/>
                <w:szCs w:val="24"/>
              </w:rPr>
              <w:t>Стравховая пенсия женщинам родившим и воспитавшим до 8 летнего возраста 3-х детей</w:t>
            </w:r>
          </w:p>
        </w:tc>
      </w:tr>
      <w:tr w:rsidR="0051574B" w:rsidRPr="00436488" w:rsidTr="00BF1EBF">
        <w:trPr>
          <w:trHeight w:val="340"/>
        </w:trPr>
        <w:tc>
          <w:tcPr>
            <w:tcW w:w="993" w:type="dxa"/>
            <w:vMerge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/>
            <w:vAlign w:val="center"/>
          </w:tcPr>
          <w:p w:rsidR="0051574B" w:rsidRPr="00F313EE" w:rsidRDefault="0051574B" w:rsidP="00EE6D78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Возраст выхода на пенсию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Год назначения пенсии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51574B" w:rsidRPr="00F313EE" w:rsidRDefault="0051574B" w:rsidP="0051574B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Возраст выхода на пенсию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Год назначения пенсии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51574B" w:rsidRPr="00F313EE" w:rsidRDefault="00BF1EBF" w:rsidP="00BF1EBF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Кол-во  </w:t>
            </w:r>
            <w:r w:rsidRPr="00BF1EBF">
              <w:rPr>
                <w:rFonts w:asciiTheme="majorHAnsi" w:hAnsiTheme="majorHAnsi"/>
                <w:noProof/>
                <w:sz w:val="24"/>
                <w:szCs w:val="24"/>
              </w:rPr>
              <w:t>баллов</w:t>
            </w:r>
          </w:p>
        </w:tc>
      </w:tr>
      <w:tr w:rsidR="0051574B" w:rsidRPr="000934D1" w:rsidTr="0051574B">
        <w:trPr>
          <w:trHeight w:val="340"/>
        </w:trPr>
        <w:tc>
          <w:tcPr>
            <w:tcW w:w="993" w:type="dxa"/>
            <w:vMerge w:val="restart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2019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 xml:space="preserve">1964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6" w:type="dxa"/>
            <w:vMerge w:val="restart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55,5 лет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 xml:space="preserve">2019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AEEF3"/>
          </w:tcPr>
          <w:p w:rsidR="0051574B" w:rsidRPr="00E148A5" w:rsidRDefault="0051574B" w:rsidP="00237620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16,2</w:t>
            </w:r>
          </w:p>
        </w:tc>
      </w:tr>
      <w:tr w:rsidR="0051574B" w:rsidRPr="000934D1" w:rsidTr="0051574B">
        <w:trPr>
          <w:trHeight w:val="340"/>
        </w:trPr>
        <w:tc>
          <w:tcPr>
            <w:tcW w:w="993" w:type="dxa"/>
            <w:vMerge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ind w:right="-24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 xml:space="preserve">1964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6" w:type="dxa"/>
            <w:vMerge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 xml:space="preserve">2020 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AEEF3"/>
          </w:tcPr>
          <w:p w:rsidR="0051574B" w:rsidRPr="00E148A5" w:rsidRDefault="0051574B" w:rsidP="00237620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18,6</w:t>
            </w:r>
          </w:p>
        </w:tc>
      </w:tr>
      <w:tr w:rsidR="0051574B" w:rsidRPr="000934D1" w:rsidTr="0051574B">
        <w:trPr>
          <w:trHeight w:val="340"/>
        </w:trPr>
        <w:tc>
          <w:tcPr>
            <w:tcW w:w="993" w:type="dxa"/>
            <w:vMerge w:val="restart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ind w:right="-24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 xml:space="preserve">1965 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6" w:type="dxa"/>
            <w:vMerge w:val="restart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56,5 лет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ind w:right="-24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 xml:space="preserve">1921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 xml:space="preserve">2021 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992" w:type="dxa"/>
            <w:shd w:val="clear" w:color="auto" w:fill="DAEEF3"/>
          </w:tcPr>
          <w:p w:rsidR="0051574B" w:rsidRPr="00E148A5" w:rsidRDefault="0051574B" w:rsidP="00237620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21,0</w:t>
            </w:r>
          </w:p>
        </w:tc>
      </w:tr>
      <w:tr w:rsidR="0051574B" w:rsidRPr="000934D1" w:rsidTr="0051574B">
        <w:trPr>
          <w:trHeight w:val="340"/>
        </w:trPr>
        <w:tc>
          <w:tcPr>
            <w:tcW w:w="993" w:type="dxa"/>
            <w:vMerge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 xml:space="preserve">1965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6" w:type="dxa"/>
            <w:vMerge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 xml:space="preserve">1922 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 xml:space="preserve">2021 </w:t>
            </w:r>
            <w:r w:rsidRPr="00F313EE">
              <w:rPr>
                <w:rFonts w:asciiTheme="majorHAnsi" w:hAnsiTheme="majorHAnsi"/>
                <w:noProof/>
              </w:rPr>
              <w:t>(</w:t>
            </w:r>
            <w:r w:rsidRPr="00F313EE">
              <w:rPr>
                <w:rFonts w:asciiTheme="majorHAnsi" w:hAnsiTheme="majorHAnsi"/>
                <w:noProof/>
                <w:lang w:val="en-US"/>
              </w:rPr>
              <w:t>II</w:t>
            </w:r>
            <w:r w:rsidRPr="00F313EE">
              <w:rPr>
                <w:rFonts w:asciiTheme="majorHAnsi" w:hAnsiTheme="majorHAnsi"/>
                <w:noProof/>
              </w:rPr>
              <w:t xml:space="preserve"> полугодие)</w:t>
            </w:r>
          </w:p>
        </w:tc>
        <w:tc>
          <w:tcPr>
            <w:tcW w:w="992" w:type="dxa"/>
            <w:shd w:val="clear" w:color="auto" w:fill="DAEEF3"/>
          </w:tcPr>
          <w:p w:rsidR="0051574B" w:rsidRPr="00E148A5" w:rsidRDefault="0051574B" w:rsidP="00237620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23,4</w:t>
            </w:r>
          </w:p>
        </w:tc>
      </w:tr>
      <w:tr w:rsidR="0051574B" w:rsidRPr="000934D1" w:rsidTr="0051574B">
        <w:trPr>
          <w:trHeight w:val="340"/>
        </w:trPr>
        <w:tc>
          <w:tcPr>
            <w:tcW w:w="993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1966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58 лет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DAEEF3"/>
          </w:tcPr>
          <w:p w:rsidR="0051574B" w:rsidRPr="00E148A5" w:rsidRDefault="0051574B" w:rsidP="00BF1EBF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</w:t>
            </w:r>
            <w:r w:rsidR="00BF1EBF">
              <w:rPr>
                <w:rFonts w:asciiTheme="majorHAnsi" w:hAnsiTheme="majorHAnsi"/>
                <w:noProof/>
                <w:sz w:val="24"/>
                <w:szCs w:val="24"/>
              </w:rPr>
              <w:t>5,8</w:t>
            </w:r>
          </w:p>
        </w:tc>
      </w:tr>
      <w:tr w:rsidR="0051574B" w:rsidTr="0051574B">
        <w:trPr>
          <w:trHeight w:val="340"/>
        </w:trPr>
        <w:tc>
          <w:tcPr>
            <w:tcW w:w="993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1967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59 лет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2026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DAEEF3"/>
          </w:tcPr>
          <w:p w:rsidR="0051574B" w:rsidRPr="00E148A5" w:rsidRDefault="00BF1EBF" w:rsidP="00BF1EBF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28,2</w:t>
            </w:r>
          </w:p>
        </w:tc>
      </w:tr>
      <w:tr w:rsidR="0051574B" w:rsidTr="0051574B">
        <w:trPr>
          <w:trHeight w:val="340"/>
        </w:trPr>
        <w:tc>
          <w:tcPr>
            <w:tcW w:w="993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2023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1968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60 лет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2028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51574B" w:rsidRPr="00F313EE" w:rsidRDefault="0051574B" w:rsidP="00F313EE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F313EE">
              <w:rPr>
                <w:rFonts w:asciiTheme="majorHAnsi" w:hAnsiTheme="majorHAnsi"/>
                <w:noProof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DAEEF3"/>
          </w:tcPr>
          <w:p w:rsidR="0051574B" w:rsidRPr="00E148A5" w:rsidRDefault="0051574B" w:rsidP="00237620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30,0</w:t>
            </w:r>
          </w:p>
        </w:tc>
      </w:tr>
    </w:tbl>
    <w:p w:rsidR="00F313EE" w:rsidRPr="00A57469" w:rsidRDefault="00F313EE" w:rsidP="00432F1F">
      <w:pPr>
        <w:pStyle w:val="aa"/>
        <w:ind w:firstLine="284"/>
        <w:jc w:val="both"/>
        <w:rPr>
          <w:bCs/>
          <w:i/>
          <w:iCs/>
          <w:color w:val="FF0000"/>
        </w:rPr>
      </w:pPr>
    </w:p>
    <w:sectPr w:rsidR="00F313EE" w:rsidRPr="00A57469" w:rsidSect="009B2DA8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6pt;height:24.75pt;visibility:visible" o:bullet="t">
        <v:imagedata r:id="rId1" o:title=""/>
      </v:shape>
    </w:pict>
  </w:numPicBullet>
  <w:abstractNum w:abstractNumId="0">
    <w:nsid w:val="00B666AB"/>
    <w:multiLevelType w:val="hybridMultilevel"/>
    <w:tmpl w:val="302C8412"/>
    <w:lvl w:ilvl="0" w:tplc="1A465F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12945"/>
    <w:multiLevelType w:val="hybridMultilevel"/>
    <w:tmpl w:val="FBE62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F35A53"/>
    <w:multiLevelType w:val="hybridMultilevel"/>
    <w:tmpl w:val="DD72E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AD71F3"/>
    <w:multiLevelType w:val="hybridMultilevel"/>
    <w:tmpl w:val="9DB6E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A15037"/>
    <w:multiLevelType w:val="multilevel"/>
    <w:tmpl w:val="1250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D269B"/>
    <w:multiLevelType w:val="hybridMultilevel"/>
    <w:tmpl w:val="713EB790"/>
    <w:lvl w:ilvl="0" w:tplc="7ECE356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D05552B"/>
    <w:multiLevelType w:val="hybridMultilevel"/>
    <w:tmpl w:val="3D9CE09C"/>
    <w:lvl w:ilvl="0" w:tplc="7FBE05C8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7">
    <w:nsid w:val="646379B8"/>
    <w:multiLevelType w:val="hybridMultilevel"/>
    <w:tmpl w:val="1F601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96248"/>
    <w:multiLevelType w:val="hybridMultilevel"/>
    <w:tmpl w:val="B4604744"/>
    <w:lvl w:ilvl="0" w:tplc="7BFE51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C8"/>
    <w:rsid w:val="00021206"/>
    <w:rsid w:val="00085094"/>
    <w:rsid w:val="00086114"/>
    <w:rsid w:val="000D561F"/>
    <w:rsid w:val="001136F4"/>
    <w:rsid w:val="00153F31"/>
    <w:rsid w:val="0018651C"/>
    <w:rsid w:val="001B3D7B"/>
    <w:rsid w:val="00214E36"/>
    <w:rsid w:val="0027623A"/>
    <w:rsid w:val="00295217"/>
    <w:rsid w:val="002B2D6C"/>
    <w:rsid w:val="002C2A04"/>
    <w:rsid w:val="00311DC0"/>
    <w:rsid w:val="003126C0"/>
    <w:rsid w:val="00337EDC"/>
    <w:rsid w:val="0034383B"/>
    <w:rsid w:val="003702FC"/>
    <w:rsid w:val="0037114D"/>
    <w:rsid w:val="003A2637"/>
    <w:rsid w:val="003D2F63"/>
    <w:rsid w:val="003E1C0C"/>
    <w:rsid w:val="00422746"/>
    <w:rsid w:val="004243AF"/>
    <w:rsid w:val="00432F1F"/>
    <w:rsid w:val="00444187"/>
    <w:rsid w:val="004907C0"/>
    <w:rsid w:val="00497E8F"/>
    <w:rsid w:val="0050278D"/>
    <w:rsid w:val="0051574B"/>
    <w:rsid w:val="00516938"/>
    <w:rsid w:val="00550D05"/>
    <w:rsid w:val="006A2296"/>
    <w:rsid w:val="006A23DC"/>
    <w:rsid w:val="006B46EC"/>
    <w:rsid w:val="006C1578"/>
    <w:rsid w:val="006C2268"/>
    <w:rsid w:val="006C6AC8"/>
    <w:rsid w:val="00750FA0"/>
    <w:rsid w:val="00762C33"/>
    <w:rsid w:val="00770AD8"/>
    <w:rsid w:val="007A5B80"/>
    <w:rsid w:val="007B00AB"/>
    <w:rsid w:val="007C1BA6"/>
    <w:rsid w:val="007D3C7E"/>
    <w:rsid w:val="0084386F"/>
    <w:rsid w:val="0084639C"/>
    <w:rsid w:val="00873A97"/>
    <w:rsid w:val="008A088D"/>
    <w:rsid w:val="008D0F64"/>
    <w:rsid w:val="008D5D08"/>
    <w:rsid w:val="008E0B3B"/>
    <w:rsid w:val="00912145"/>
    <w:rsid w:val="00956D3D"/>
    <w:rsid w:val="00965E6C"/>
    <w:rsid w:val="0098034A"/>
    <w:rsid w:val="009B2DA8"/>
    <w:rsid w:val="009B7F6A"/>
    <w:rsid w:val="009C7F45"/>
    <w:rsid w:val="009E3731"/>
    <w:rsid w:val="009E64AE"/>
    <w:rsid w:val="00A57469"/>
    <w:rsid w:val="00A60212"/>
    <w:rsid w:val="00A82DB8"/>
    <w:rsid w:val="00AB54FB"/>
    <w:rsid w:val="00AE72A6"/>
    <w:rsid w:val="00AE77DD"/>
    <w:rsid w:val="00B0305B"/>
    <w:rsid w:val="00B13FC3"/>
    <w:rsid w:val="00B55554"/>
    <w:rsid w:val="00BB0AE6"/>
    <w:rsid w:val="00BF1EBF"/>
    <w:rsid w:val="00BF32C2"/>
    <w:rsid w:val="00BF7E14"/>
    <w:rsid w:val="00C77BED"/>
    <w:rsid w:val="00D11153"/>
    <w:rsid w:val="00D30AC1"/>
    <w:rsid w:val="00D6737C"/>
    <w:rsid w:val="00DA07DD"/>
    <w:rsid w:val="00DE0FF7"/>
    <w:rsid w:val="00E148A5"/>
    <w:rsid w:val="00E21EC3"/>
    <w:rsid w:val="00E46312"/>
    <w:rsid w:val="00E55814"/>
    <w:rsid w:val="00EA1A27"/>
    <w:rsid w:val="00EB7A1C"/>
    <w:rsid w:val="00EE6D78"/>
    <w:rsid w:val="00EF3028"/>
    <w:rsid w:val="00F24EFD"/>
    <w:rsid w:val="00F313EE"/>
    <w:rsid w:val="00F412B4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8F"/>
  </w:style>
  <w:style w:type="paragraph" w:styleId="1">
    <w:name w:val="heading 1"/>
    <w:basedOn w:val="a"/>
    <w:next w:val="a"/>
    <w:link w:val="10"/>
    <w:qFormat/>
    <w:rsid w:val="00D67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73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D6737C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6737C"/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unhideWhenUsed/>
    <w:rsid w:val="00D673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6737C"/>
  </w:style>
  <w:style w:type="paragraph" w:styleId="2">
    <w:name w:val="Body Text 2"/>
    <w:basedOn w:val="a"/>
    <w:link w:val="20"/>
    <w:rsid w:val="003A2637"/>
    <w:pPr>
      <w:spacing w:after="0" w:line="240" w:lineRule="auto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2637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6">
    <w:name w:val="Table Grid"/>
    <w:basedOn w:val="a1"/>
    <w:uiPriority w:val="59"/>
    <w:rsid w:val="007C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A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F1F"/>
    <w:rPr>
      <w:b/>
      <w:bCs/>
    </w:rPr>
  </w:style>
  <w:style w:type="paragraph" w:styleId="aa">
    <w:name w:val="Normal (Web)"/>
    <w:basedOn w:val="a"/>
    <w:uiPriority w:val="99"/>
    <w:rsid w:val="0043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32F1F"/>
    <w:rPr>
      <w:i/>
      <w:iCs/>
    </w:rPr>
  </w:style>
  <w:style w:type="character" w:styleId="ac">
    <w:name w:val="Hyperlink"/>
    <w:basedOn w:val="a0"/>
    <w:uiPriority w:val="99"/>
    <w:semiHidden/>
    <w:unhideWhenUsed/>
    <w:rsid w:val="00A82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pensiology.ru/oformlenie-pensii/po-starosti/dosrochno/mnogodetnym-matery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FD13-3188-4134-8A22-FB2EEDF9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user101_10</dc:creator>
  <cp:keywords/>
  <dc:description/>
  <cp:lastModifiedBy>Администратор</cp:lastModifiedBy>
  <cp:revision>5</cp:revision>
  <dcterms:created xsi:type="dcterms:W3CDTF">2019-02-03T13:19:00Z</dcterms:created>
  <dcterms:modified xsi:type="dcterms:W3CDTF">2019-02-03T15:34:00Z</dcterms:modified>
</cp:coreProperties>
</file>