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9D" w:rsidRPr="001A25E6" w:rsidRDefault="0013739D" w:rsidP="001373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5375F" w:rsidRDefault="0013739D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37C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ПРОВЕДЕНИИ</w:t>
      </w:r>
      <w:r w:rsidRPr="001A25E6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proofErr w:type="gramStart"/>
      <w:r w:rsidRPr="001A25E6">
        <w:rPr>
          <w:rFonts w:ascii="Times New Roman" w:hAnsi="Times New Roman" w:cs="Times New Roman"/>
          <w:sz w:val="28"/>
          <w:szCs w:val="28"/>
        </w:rPr>
        <w:t>ОБСУЖДЕНИЯ ПРОЕКТ</w:t>
      </w:r>
      <w:r w:rsidR="009557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E6">
        <w:rPr>
          <w:rFonts w:ascii="Times New Roman" w:hAnsi="Times New Roman" w:cs="Times New Roman"/>
          <w:sz w:val="28"/>
          <w:szCs w:val="28"/>
        </w:rPr>
        <w:t>ДОКУМЕНТ</w:t>
      </w:r>
      <w:r w:rsidR="00955798">
        <w:rPr>
          <w:rFonts w:ascii="Times New Roman" w:hAnsi="Times New Roman" w:cs="Times New Roman"/>
          <w:sz w:val="28"/>
          <w:szCs w:val="28"/>
        </w:rPr>
        <w:t>А</w:t>
      </w:r>
      <w:r w:rsidRPr="001A25E6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 </w:t>
      </w:r>
      <w:r w:rsidR="00414538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39D" w:rsidRDefault="0013739D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1A25E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5375F" w:rsidRDefault="0075375F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75375F" w:rsidRPr="001A25E6" w:rsidRDefault="0075375F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5245"/>
      </w:tblGrid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</w:t>
            </w:r>
          </w:p>
        </w:tc>
        <w:tc>
          <w:tcPr>
            <w:tcW w:w="5245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13739D" w:rsidP="001373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1A25E6" w:rsidRDefault="0013739D" w:rsidP="001373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вид</w:t>
            </w: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стратегического планирования </w:t>
            </w:r>
          </w:p>
        </w:tc>
        <w:tc>
          <w:tcPr>
            <w:tcW w:w="5245" w:type="dxa"/>
            <w:vAlign w:val="center"/>
          </w:tcPr>
          <w:p w:rsidR="0013739D" w:rsidRPr="001A25E6" w:rsidRDefault="00FD7F35" w:rsidP="00374F77">
            <w:pPr>
              <w:pStyle w:val="ConsPlusNormal"/>
              <w:ind w:left="-9"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Pr="00FD7F35"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7F35">
              <w:rPr>
                <w:rFonts w:ascii="Times New Roman" w:hAnsi="Times New Roman" w:cs="Times New Roman"/>
                <w:sz w:val="28"/>
                <w:szCs w:val="28"/>
              </w:rPr>
              <w:t xml:space="preserve"> прогноза социально-экономического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 xml:space="preserve">Новохоперского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Воронежской области </w:t>
            </w:r>
            <w:r w:rsidR="004D7329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D732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24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732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3739D" w:rsidRPr="001A25E6" w:rsidTr="00251FB2">
        <w:trPr>
          <w:trHeight w:val="597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1A25E6" w:rsidRDefault="0013739D" w:rsidP="001E4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 исполнителя</w:t>
            </w: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245" w:type="dxa"/>
            <w:vAlign w:val="center"/>
          </w:tcPr>
          <w:p w:rsidR="0013739D" w:rsidRPr="001A25E6" w:rsidRDefault="00662BDA" w:rsidP="004145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эксперт МКУ «ИКЦ» Колесников Николай Владимирович</w:t>
            </w:r>
          </w:p>
        </w:tc>
      </w:tr>
      <w:tr w:rsidR="0013739D" w:rsidRPr="001A25E6" w:rsidTr="00251FB2">
        <w:trPr>
          <w:trHeight w:val="1833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EA6657" w:rsidRDefault="0013739D" w:rsidP="001373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6657">
              <w:rPr>
                <w:rFonts w:ascii="Times New Roman" w:hAnsi="Times New Roman" w:cs="Times New Roman"/>
                <w:sz w:val="26"/>
                <w:szCs w:val="26"/>
              </w:rPr>
              <w:t xml:space="preserve">Срок проведения общественного обсуждения, в течение которого Ответственным исполнителем проекта принимаются замечания и предложения по проекту документа стратегического планирования </w:t>
            </w:r>
          </w:p>
        </w:tc>
        <w:tc>
          <w:tcPr>
            <w:tcW w:w="5245" w:type="dxa"/>
            <w:vAlign w:val="center"/>
          </w:tcPr>
          <w:p w:rsidR="0013739D" w:rsidRPr="001A25E6" w:rsidRDefault="00414538" w:rsidP="00374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40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>8 г.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>8г.</w:t>
            </w:r>
          </w:p>
        </w:tc>
      </w:tr>
      <w:tr w:rsidR="0013739D" w:rsidRPr="001A25E6" w:rsidTr="00251FB2">
        <w:trPr>
          <w:trHeight w:val="785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vAlign w:val="center"/>
          </w:tcPr>
          <w:p w:rsidR="0013739D" w:rsidRDefault="0075375F" w:rsidP="001373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направления замечаний и предложений</w:t>
            </w:r>
          </w:p>
        </w:tc>
        <w:tc>
          <w:tcPr>
            <w:tcW w:w="5245" w:type="dxa"/>
            <w:vAlign w:val="center"/>
          </w:tcPr>
          <w:p w:rsidR="0013739D" w:rsidRPr="004D7329" w:rsidRDefault="004D7329" w:rsidP="004D7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письменном виде на почтовый адрес или в форме электронного документа в формате 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docx</w:t>
            </w:r>
            <w:proofErr w:type="spellEnd"/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rtf</w:t>
            </w:r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proofErr w:type="spellEnd"/>
            <w:r w:rsidRPr="004D7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адрес электронной почты </w:t>
            </w:r>
          </w:p>
        </w:tc>
      </w:tr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75375F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vAlign w:val="center"/>
          </w:tcPr>
          <w:p w:rsidR="0013739D" w:rsidRPr="001A25E6" w:rsidRDefault="0075375F" w:rsidP="001E4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контактного лица по вопросам подачи замечаний и предложений</w:t>
            </w:r>
          </w:p>
        </w:tc>
        <w:tc>
          <w:tcPr>
            <w:tcW w:w="5245" w:type="dxa"/>
            <w:vAlign w:val="center"/>
          </w:tcPr>
          <w:p w:rsidR="004D7329" w:rsidRPr="00ED0894" w:rsidRDefault="004D7329" w:rsidP="001E4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 397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г.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 xml:space="preserve"> Новохоперск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EA66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r w:rsidR="00EA6657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A6657">
              <w:rPr>
                <w:rFonts w:ascii="Times New Roman" w:hAnsi="Times New Roman" w:cs="Times New Roman"/>
                <w:sz w:val="28"/>
                <w:szCs w:val="28"/>
              </w:rPr>
              <w:t>, каб.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03290" w:rsidRPr="00414538" w:rsidRDefault="00251FB2" w:rsidP="004145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4538" w:rsidRPr="00414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proofErr w:type="spellStart"/>
            <w:r w:rsidR="00414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economiks</w:t>
            </w:r>
            <w:proofErr w:type="spellEnd"/>
            <w:r w:rsidR="00414538" w:rsidRPr="00414538">
              <w:rPr>
                <w:rFonts w:ascii="Times New Roman" w:hAnsi="Times New Roman" w:cs="Times New Roman"/>
                <w:sz w:val="28"/>
                <w:szCs w:val="28"/>
              </w:rPr>
              <w:t>17@</w:t>
            </w:r>
            <w:r w:rsidR="00414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414538" w:rsidRPr="00414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14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13739D" w:rsidRDefault="0013739D" w:rsidP="001373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6"/>
      <w:bookmarkEnd w:id="0"/>
    </w:p>
    <w:p w:rsidR="00E30361" w:rsidRDefault="00E30361"/>
    <w:sectPr w:rsidR="00E30361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739D"/>
    <w:rsid w:val="001026C2"/>
    <w:rsid w:val="0013739D"/>
    <w:rsid w:val="001D51BB"/>
    <w:rsid w:val="00203290"/>
    <w:rsid w:val="002240D1"/>
    <w:rsid w:val="00251FB2"/>
    <w:rsid w:val="00374F77"/>
    <w:rsid w:val="00414538"/>
    <w:rsid w:val="00437864"/>
    <w:rsid w:val="004D34E1"/>
    <w:rsid w:val="004D7329"/>
    <w:rsid w:val="00505728"/>
    <w:rsid w:val="00595282"/>
    <w:rsid w:val="005C39DF"/>
    <w:rsid w:val="0060586B"/>
    <w:rsid w:val="00662BDA"/>
    <w:rsid w:val="0075375F"/>
    <w:rsid w:val="008C34E1"/>
    <w:rsid w:val="008E38DD"/>
    <w:rsid w:val="00955798"/>
    <w:rsid w:val="009B67F5"/>
    <w:rsid w:val="00CF2F50"/>
    <w:rsid w:val="00D01388"/>
    <w:rsid w:val="00E30361"/>
    <w:rsid w:val="00EA6657"/>
    <w:rsid w:val="00ED0654"/>
    <w:rsid w:val="00ED0894"/>
    <w:rsid w:val="00EF4F95"/>
    <w:rsid w:val="00FD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user</cp:lastModifiedBy>
  <cp:revision>8</cp:revision>
  <dcterms:created xsi:type="dcterms:W3CDTF">2016-09-15T11:40:00Z</dcterms:created>
  <dcterms:modified xsi:type="dcterms:W3CDTF">2018-11-06T08:17:00Z</dcterms:modified>
</cp:coreProperties>
</file>