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9B" w:rsidRDefault="007E423E" w:rsidP="00711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7119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E423E">
        <w:rPr>
          <w:rFonts w:ascii="Times New Roman" w:hAnsi="Times New Roman" w:cs="Times New Roman"/>
          <w:sz w:val="28"/>
          <w:szCs w:val="28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– о них помнят</w:t>
      </w:r>
      <w:r w:rsidR="00122D45">
        <w:rPr>
          <w:rFonts w:ascii="Times New Roman" w:hAnsi="Times New Roman" w:cs="Times New Roman"/>
          <w:sz w:val="28"/>
          <w:szCs w:val="28"/>
        </w:rPr>
        <w:t>.</w:t>
      </w:r>
      <w:r w:rsidRPr="007E423E">
        <w:rPr>
          <w:rFonts w:ascii="Times New Roman" w:hAnsi="Times New Roman" w:cs="Times New Roman"/>
          <w:sz w:val="28"/>
          <w:szCs w:val="28"/>
        </w:rPr>
        <w:t xml:space="preserve"> И эта память передаётся из поколения в поколение и не даёт померкнуть далёким дням и событиям. </w:t>
      </w:r>
    </w:p>
    <w:p w:rsidR="00380F70" w:rsidRDefault="007E423E" w:rsidP="000C7BF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23E">
        <w:rPr>
          <w:rFonts w:ascii="Times New Roman" w:hAnsi="Times New Roman" w:cs="Times New Roman"/>
          <w:sz w:val="28"/>
          <w:szCs w:val="28"/>
        </w:rPr>
        <w:t>Одним из таких событий стала Великая Отечественная война</w:t>
      </w:r>
      <w:r w:rsidR="0071199B">
        <w:rPr>
          <w:rFonts w:ascii="Times New Roman" w:hAnsi="Times New Roman" w:cs="Times New Roman"/>
          <w:sz w:val="28"/>
          <w:szCs w:val="28"/>
        </w:rPr>
        <w:t xml:space="preserve">. </w:t>
      </w:r>
      <w:r w:rsidRPr="007E423E">
        <w:rPr>
          <w:rFonts w:ascii="Times New Roman" w:hAnsi="Times New Roman" w:cs="Times New Roman"/>
          <w:sz w:val="28"/>
          <w:szCs w:val="28"/>
        </w:rPr>
        <w:t>Память о ней</w:t>
      </w:r>
      <w:r w:rsidR="0071199B">
        <w:rPr>
          <w:rFonts w:ascii="Times New Roman" w:hAnsi="Times New Roman" w:cs="Times New Roman"/>
          <w:sz w:val="28"/>
          <w:szCs w:val="28"/>
        </w:rPr>
        <w:t xml:space="preserve"> должен сохранить каждый: пока мы помним</w:t>
      </w:r>
      <w:r w:rsidR="00A457F1">
        <w:rPr>
          <w:rFonts w:ascii="Times New Roman" w:hAnsi="Times New Roman" w:cs="Times New Roman"/>
          <w:sz w:val="28"/>
          <w:szCs w:val="28"/>
        </w:rPr>
        <w:t xml:space="preserve"> – мы живем.</w:t>
      </w:r>
      <w:r w:rsidR="00C249D8">
        <w:rPr>
          <w:rFonts w:ascii="Times New Roman" w:hAnsi="Times New Roman" w:cs="Times New Roman"/>
          <w:sz w:val="28"/>
          <w:szCs w:val="28"/>
        </w:rPr>
        <w:t xml:space="preserve"> </w:t>
      </w:r>
      <w:r w:rsidR="00395004">
        <w:rPr>
          <w:rFonts w:ascii="Times New Roman" w:hAnsi="Times New Roman" w:cs="Times New Roman"/>
          <w:sz w:val="28"/>
          <w:szCs w:val="28"/>
        </w:rPr>
        <w:t xml:space="preserve">С этой целью в Воронежской области проводится большая работа по </w:t>
      </w:r>
      <w:r w:rsid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привлечению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 </w:t>
      </w:r>
      <w:r w:rsid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подрастающего поколения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уникальным фактам военной истории родного края и стимулирование искреннего интереса к её дальнейшему изучению и личному волонтёрскому</w:t>
      </w:r>
      <w:r w:rsidR="003950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участию</w:t>
      </w:r>
      <w:r w:rsidR="00395004" w:rsidRPr="00A4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50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395004">
        <w:rPr>
          <w:rFonts w:ascii="Times New Roman" w:hAnsi="Times New Roman" w:cs="Times New Roman"/>
          <w:sz w:val="28"/>
          <w:szCs w:val="28"/>
        </w:rPr>
        <w:t xml:space="preserve">10 ноября этого года реконструкторы 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30 военно-</w:t>
      </w:r>
      <w:r w:rsid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 клубов России, </w:t>
      </w:r>
      <w:r w:rsidR="0038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</w:t>
      </w:r>
      <w:r w:rsidR="00380F70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</w:t>
      </w:r>
      <w:r w:rsidR="0038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="00395004" w:rsidRPr="0039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Украины воссоздали военный парад, который прошел 7 ноября в Воронеже в 1941 год</w:t>
      </w:r>
      <w:r w:rsidR="0038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5004">
        <w:rPr>
          <w:rFonts w:ascii="Times New Roman" w:hAnsi="Times New Roman" w:cs="Times New Roman"/>
          <w:sz w:val="28"/>
          <w:szCs w:val="28"/>
        </w:rPr>
        <w:t xml:space="preserve"> </w:t>
      </w:r>
      <w:r w:rsidR="00380F70" w:rsidRPr="0038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парада также показали один из боев за город.</w:t>
      </w:r>
      <w:r w:rsidR="000C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Воссозданные исторические события, позволили жителям Воронежа и Воронежской области в реальности соприкоснуться  с историей, услышать выстрелы винтовок, автоматов, пулемета «Максим» и даже залпы легендарной «Катюши». </w:t>
      </w:r>
    </w:p>
    <w:p w:rsidR="000C7BFD" w:rsidRDefault="000C7BFD" w:rsidP="000C7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центре систематически ведется работа по патриотическому воспитанию.</w:t>
      </w:r>
      <w:r w:rsidR="00A4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70-летию Великой Победы в содружестве учащихся и педагогов была выпущена Книга памяти «Помним, чтобы жить», которая хранится в нашем школьном музее.  В 2018 году мы приняли участие во Всероссийском движении «Сделаем вместе» в акции «Наши герои»</w:t>
      </w:r>
      <w:r w:rsidR="007C3B64">
        <w:rPr>
          <w:rFonts w:ascii="Times New Roman" w:hAnsi="Times New Roman" w:cs="Times New Roman"/>
          <w:sz w:val="28"/>
          <w:szCs w:val="28"/>
        </w:rPr>
        <w:t>. Лидер Акции Павличенко Никита стал победителем на региональном этапе. Во время проведения школьной акции «Наши герои», была проведена исследовательская работа на тему: «Легендарный 1943 год». Вся исследовательская работа собрана в Книгу Памяти часть вторую и посвящена 75-летию Прохоровского сражения.</w:t>
      </w:r>
    </w:p>
    <w:p w:rsidR="00A95D6E" w:rsidRDefault="00793B6A" w:rsidP="00A95D6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</w:rPr>
      </w:pPr>
      <w:r w:rsidRPr="008D5146">
        <w:rPr>
          <w:rFonts w:ascii="Times New Roman" w:hAnsi="Times New Roman" w:cs="Times New Roman"/>
          <w:sz w:val="28"/>
          <w:szCs w:val="28"/>
        </w:rPr>
        <w:t>Все дальше уходит война, и людей, которые помнят об этих событиях, почти не оста</w:t>
      </w:r>
      <w:r>
        <w:rPr>
          <w:rFonts w:ascii="Times New Roman" w:hAnsi="Times New Roman" w:cs="Times New Roman"/>
          <w:sz w:val="28"/>
          <w:szCs w:val="28"/>
        </w:rPr>
        <w:t>лось. Многие из них нашли приют</w:t>
      </w:r>
      <w:r w:rsidR="004B64E9">
        <w:rPr>
          <w:rFonts w:ascii="Times New Roman" w:hAnsi="Times New Roman" w:cs="Times New Roman"/>
          <w:sz w:val="28"/>
          <w:szCs w:val="28"/>
        </w:rPr>
        <w:t xml:space="preserve"> там, где всегда тишина.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селе Елань-Колено Воронежской области  территориально расположено кладбище, где похоронены труженики и участники ВОВ</w:t>
      </w:r>
      <w:r w:rsidR="00A457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В южной части гражданского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кладбища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  находится братская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могила</w:t>
      </w:r>
      <w:r w:rsid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333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воинское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захоронение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 умерших в госпиталях солдат в 1942 -1943 годах. В 2014 году в рамках государственной программы Воронежской области был проведен ремонт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захоронения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. На братской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могиле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стоит гранитный памятник с закрепленной на нем доской с фамилиями </w:t>
      </w:r>
      <w:r w:rsidR="00B61D78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погибших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Всего 58 имен. Имеется надгробие и металлическое ограждение по периметру </w:t>
      </w:r>
      <w:r w:rsidR="004B64E9" w:rsidRPr="004B6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захоронения</w:t>
      </w:r>
      <w:r w:rsidR="004B64E9" w:rsidRPr="004B64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5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D78" w:rsidRPr="00B61D78">
        <w:rPr>
          <w:rFonts w:ascii="Times New Roman" w:hAnsi="Times New Roman" w:cs="Times New Roman"/>
          <w:sz w:val="28"/>
          <w:szCs w:val="28"/>
        </w:rPr>
        <w:t>В ходе исследовательской работы нашей команд</w:t>
      </w:r>
      <w:r w:rsidR="00B61D78">
        <w:rPr>
          <w:rFonts w:ascii="Times New Roman" w:hAnsi="Times New Roman" w:cs="Times New Roman"/>
          <w:sz w:val="28"/>
          <w:szCs w:val="28"/>
        </w:rPr>
        <w:t xml:space="preserve">ы в </w:t>
      </w:r>
      <w:r w:rsidR="00B61D78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проекта </w:t>
      </w:r>
      <w:r w:rsidR="00B61D78" w:rsidRPr="00B61D78">
        <w:rPr>
          <w:rFonts w:ascii="Times New Roman" w:hAnsi="Times New Roman" w:cs="Times New Roman"/>
          <w:sz w:val="28"/>
          <w:szCs w:val="28"/>
        </w:rPr>
        <w:t xml:space="preserve"> </w:t>
      </w:r>
      <w:r w:rsidR="00B61D78"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«Вечная память</w:t>
      </w:r>
      <w:r w:rsidR="00B61D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или  Мы знаем, мы помним, гордимся безмерно», </w:t>
      </w:r>
      <w:r w:rsidR="00B61D78" w:rsidRPr="00B61D78">
        <w:rPr>
          <w:rFonts w:ascii="Times New Roman" w:hAnsi="Times New Roman" w:cs="Times New Roman"/>
          <w:sz w:val="28"/>
          <w:szCs w:val="28"/>
        </w:rPr>
        <w:t>было обнаружено порядка  10 заброшенных  мест захоронений на территори</w:t>
      </w:r>
      <w:r w:rsidR="00B61D78">
        <w:rPr>
          <w:rFonts w:ascii="Times New Roman" w:hAnsi="Times New Roman" w:cs="Times New Roman"/>
          <w:sz w:val="28"/>
          <w:szCs w:val="28"/>
        </w:rPr>
        <w:t>и  Елань-Коленовского кладбища: могилы с красными звездами, с в</w:t>
      </w:r>
      <w:r w:rsidR="002E1A3D">
        <w:rPr>
          <w:rFonts w:ascii="Times New Roman" w:hAnsi="Times New Roman" w:cs="Times New Roman"/>
          <w:sz w:val="28"/>
          <w:szCs w:val="28"/>
        </w:rPr>
        <w:t>ыцветшими именами или вовсе безымянные. С исчезновением имен участников Великой Отечественной войны – исчезают страницы истории, стирается память. Каждый воин, труженик тыла достоин, чтобы о нем помнили</w:t>
      </w:r>
      <w:r w:rsidR="002E1A3D" w:rsidRPr="002E1A3D">
        <w:rPr>
          <w:rFonts w:ascii="Times New Roman" w:hAnsi="Times New Roman" w:cs="Times New Roman"/>
          <w:sz w:val="28"/>
          <w:szCs w:val="28"/>
        </w:rPr>
        <w:t>. Хочется призвать всех жителей села к помощи в благоустройстве мест упокоения тех, чьи подвиги на войне и в тылу сделали нашу страну не только Родиной героев-освободителей, но и могущественной державой, чье наследие стало фундаментом в основе строительства нового государства — России.</w:t>
      </w:r>
      <w:r w:rsidR="00A457F1">
        <w:rPr>
          <w:rFonts w:ascii="Times New Roman" w:hAnsi="Times New Roman" w:cs="Times New Roman"/>
          <w:sz w:val="28"/>
          <w:szCs w:val="28"/>
        </w:rPr>
        <w:t xml:space="preserve"> </w:t>
      </w:r>
      <w:r w:rsidR="002E1A3D" w:rsidRPr="002E1A3D">
        <w:rPr>
          <w:rFonts w:ascii="Times New Roman" w:hAnsi="Times New Roman" w:cs="Times New Roman"/>
          <w:sz w:val="28"/>
          <w:szCs w:val="28"/>
        </w:rPr>
        <w:t>Их труд неоценим и память о них вечна. М</w:t>
      </w:r>
      <w:r w:rsidR="00B61D78" w:rsidRPr="002E1A3D">
        <w:rPr>
          <w:rFonts w:ascii="Times New Roman" w:hAnsi="Times New Roman" w:cs="Times New Roman"/>
          <w:sz w:val="28"/>
          <w:szCs w:val="28"/>
        </w:rPr>
        <w:t>ы планируем продолжить работу, наши поиски  не останавливаться.</w:t>
      </w:r>
      <w:r w:rsidR="00A457F1">
        <w:rPr>
          <w:rFonts w:ascii="Times New Roman" w:hAnsi="Times New Roman" w:cs="Times New Roman"/>
          <w:sz w:val="28"/>
          <w:szCs w:val="28"/>
        </w:rPr>
        <w:t xml:space="preserve"> </w:t>
      </w:r>
      <w:r w:rsidR="00B61D78" w:rsidRPr="002E1A3D">
        <w:rPr>
          <w:rFonts w:ascii="Times New Roman" w:hAnsi="Times New Roman" w:cs="Times New Roman"/>
          <w:sz w:val="28"/>
          <w:szCs w:val="28"/>
        </w:rPr>
        <w:t>На данный период времени нам удалось привести в порядок 2 места захоронения.</w:t>
      </w:r>
      <w:r w:rsidR="002E1A3D" w:rsidRPr="002E1A3D">
        <w:rPr>
          <w:rFonts w:ascii="Times New Roman" w:hAnsi="Times New Roman" w:cs="Times New Roman"/>
          <w:sz w:val="28"/>
          <w:szCs w:val="28"/>
        </w:rPr>
        <w:t xml:space="preserve"> </w:t>
      </w:r>
      <w:r w:rsidR="00A95D6E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и еще захоронения, которые мы просто обязаны благоустроить, привести в порядок и поддерживать его. Среди них есть те, чьи имена нам так и не станут известны. Но ведь это были люди, благодаря которым мы сейчас дышим, радуемся, живем!</w:t>
      </w:r>
    </w:p>
    <w:p w:rsidR="004B64E9" w:rsidRPr="00A95D6E" w:rsidRDefault="002E1A3D" w:rsidP="00A95D6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</w:rPr>
      </w:pPr>
      <w:r w:rsidRPr="002E1A3D">
        <w:rPr>
          <w:rFonts w:ascii="Times New Roman" w:hAnsi="Times New Roman" w:cs="Times New Roman"/>
          <w:sz w:val="28"/>
          <w:szCs w:val="28"/>
        </w:rPr>
        <w:t xml:space="preserve">К сожалению, в военкомате нашего Новохоперского  района  нет  достоверной  информации об участниках ВОВ до 1992 года. Но нас, патриотов это не останавливает. Такие фамилии как, Лычагин Тимофей Михайлович (1900- 10.06.1961гг.), Золотарев Матвей Константинович </w:t>
      </w:r>
      <w:r w:rsidRPr="00BA349F">
        <w:rPr>
          <w:rFonts w:ascii="Times New Roman" w:hAnsi="Times New Roman" w:cs="Times New Roman"/>
          <w:sz w:val="28"/>
          <w:szCs w:val="28"/>
        </w:rPr>
        <w:t>(</w:t>
      </w:r>
      <w:r w:rsidR="00BA349F" w:rsidRPr="00BA349F">
        <w:rPr>
          <w:rFonts w:ascii="Times New Roman" w:hAnsi="Times New Roman" w:cs="Times New Roman"/>
          <w:sz w:val="28"/>
          <w:szCs w:val="28"/>
        </w:rPr>
        <w:t>16.08.193</w:t>
      </w:r>
      <w:r w:rsidRPr="00BA349F">
        <w:rPr>
          <w:rFonts w:ascii="Times New Roman" w:hAnsi="Times New Roman" w:cs="Times New Roman"/>
          <w:sz w:val="28"/>
          <w:szCs w:val="28"/>
        </w:rPr>
        <w:t>4-30.12.1984гг.),</w:t>
      </w:r>
      <w:r w:rsidRPr="002E1A3D">
        <w:rPr>
          <w:rFonts w:ascii="Times New Roman" w:hAnsi="Times New Roman" w:cs="Times New Roman"/>
          <w:sz w:val="28"/>
          <w:szCs w:val="28"/>
        </w:rPr>
        <w:t xml:space="preserve">  Поярков Максим Павлович (1905-1979гг.), навсегда оставили след на нашей  Елань-Коленовской земле!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наши земляки, участники Великой Отечественной </w:t>
      </w:r>
      <w:r w:rsidR="00F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ойны! И мы ( наша команда) обязательно найдем места их захоронения, что бы почтить их память и не забывать о нашем долге перед ними</w:t>
      </w:r>
      <w:r w:rsidR="00A9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B6A" w:rsidRDefault="00A95D6E" w:rsidP="000C7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2B89">
        <w:rPr>
          <w:rFonts w:ascii="Times New Roman" w:hAnsi="Times New Roman" w:cs="Times New Roman"/>
          <w:sz w:val="28"/>
          <w:szCs w:val="28"/>
        </w:rPr>
        <w:t>Наш проект  представляет собой комплекс творческих дел и разовых мероприятий, направленных на благоустройство и о</w:t>
      </w:r>
      <w:r>
        <w:rPr>
          <w:rFonts w:ascii="Times New Roman" w:hAnsi="Times New Roman" w:cs="Times New Roman"/>
          <w:sz w:val="28"/>
          <w:szCs w:val="28"/>
        </w:rPr>
        <w:t xml:space="preserve">зеленение заброшенных мест захоронений, помеченных красной звездой, </w:t>
      </w:r>
      <w:r w:rsidRPr="00D92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Pr="00D92B8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 и детей</w:t>
      </w:r>
      <w:r w:rsidRPr="00D92B8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6E" w:rsidRPr="00F2488A" w:rsidRDefault="00F2488A" w:rsidP="00F248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88A">
        <w:rPr>
          <w:rFonts w:ascii="Times New Roman" w:hAnsi="Times New Roman" w:cs="Times New Roman"/>
          <w:sz w:val="28"/>
          <w:szCs w:val="28"/>
        </w:rPr>
        <w:t xml:space="preserve">Благоустройство захоронений — это неотъемлемая часть работы по патриотическому воспитанию и сохранению исторической памяти о подвиге народа.  </w:t>
      </w:r>
      <w:r w:rsidRPr="00D10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молодое поколение 21 века </w:t>
      </w:r>
      <w:r w:rsidRPr="00D1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</w:t>
      </w:r>
      <w:r w:rsidRPr="00F2488A">
        <w:rPr>
          <w:rFonts w:ascii="Times New Roman" w:hAnsi="Times New Roman" w:cs="Times New Roman"/>
          <w:sz w:val="28"/>
          <w:szCs w:val="28"/>
        </w:rPr>
        <w:t xml:space="preserve">, что содержание могил </w:t>
      </w:r>
      <w:r w:rsidR="00BA349F">
        <w:rPr>
          <w:rFonts w:ascii="Times New Roman" w:hAnsi="Times New Roman" w:cs="Times New Roman"/>
          <w:sz w:val="28"/>
          <w:szCs w:val="28"/>
        </w:rPr>
        <w:t>ветеранов, участников 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8A">
        <w:rPr>
          <w:rFonts w:ascii="Times New Roman" w:hAnsi="Times New Roman" w:cs="Times New Roman"/>
          <w:sz w:val="28"/>
          <w:szCs w:val="28"/>
        </w:rPr>
        <w:t xml:space="preserve"> в чистоте и сохранности  послужит  глубоким уважением  к тем, кто ценой своей жизни защищал свою Родину и дал нам возможность жить и радоваться каждому дню. И это только малая часть того, что мы могли бы сделать для этих людей!!! </w:t>
      </w:r>
      <w:r w:rsidRPr="008D5146">
        <w:rPr>
          <w:rFonts w:ascii="Times New Roman" w:hAnsi="Times New Roman" w:cs="Times New Roman"/>
          <w:sz w:val="28"/>
          <w:szCs w:val="28"/>
        </w:rPr>
        <w:t>А памятники, которые мы отремонтируем и благоустроим, остан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146">
        <w:rPr>
          <w:rFonts w:ascii="Times New Roman" w:hAnsi="Times New Roman" w:cs="Times New Roman"/>
          <w:sz w:val="28"/>
          <w:szCs w:val="28"/>
        </w:rPr>
        <w:t>тся и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146">
        <w:rPr>
          <w:rFonts w:ascii="Times New Roman" w:hAnsi="Times New Roman" w:cs="Times New Roman"/>
          <w:sz w:val="28"/>
          <w:szCs w:val="28"/>
        </w:rPr>
        <w:t>т памятью для подрастающего поколения.</w:t>
      </w:r>
    </w:p>
    <w:p w:rsidR="00793B6A" w:rsidRDefault="007C3B64" w:rsidP="007C3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349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</w:rPr>
        <w:lastRenderedPageBreak/>
        <w:t xml:space="preserve">Год 2020 Указом Президента РФ, В.В. Путиным, объявлен Годом памяти и славы. Подвигу советского народа – 75. </w:t>
      </w:r>
      <w:r w:rsidR="007E423E" w:rsidRPr="00BA349F">
        <w:rPr>
          <w:rFonts w:ascii="Times New Roman" w:hAnsi="Times New Roman" w:cs="Times New Roman"/>
          <w:sz w:val="28"/>
          <w:szCs w:val="28"/>
        </w:rPr>
        <w:t>Этой великой датой мы гордимся</w:t>
      </w:r>
      <w:r w:rsidR="00793B6A" w:rsidRPr="00BA349F">
        <w:rPr>
          <w:rFonts w:ascii="Times New Roman" w:hAnsi="Times New Roman" w:cs="Times New Roman"/>
          <w:sz w:val="28"/>
          <w:szCs w:val="28"/>
        </w:rPr>
        <w:t>.</w:t>
      </w:r>
      <w:r w:rsidR="00793B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D6E" w:rsidRDefault="00A95D6E" w:rsidP="00374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9B" w:rsidRPr="00374C01" w:rsidRDefault="00E36D69" w:rsidP="00374C01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 Проект содержит в себе:</w:t>
      </w:r>
      <w:bookmarkStart w:id="0" w:name="_GoBack"/>
      <w:bookmarkEnd w:id="0"/>
    </w:p>
    <w:p w:rsidR="00C909CE" w:rsidRPr="007345CA" w:rsidRDefault="00C909CE" w:rsidP="007345CA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- изготовление скамеек</w:t>
      </w:r>
    </w:p>
    <w:p w:rsidR="00C909CE" w:rsidRPr="007345CA" w:rsidRDefault="006E68CD" w:rsidP="007345CA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- покраска памятников </w:t>
      </w:r>
      <w:r w:rsidR="00C909CE"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и ограды</w:t>
      </w:r>
    </w:p>
    <w:p w:rsidR="00C909CE" w:rsidRPr="007345CA" w:rsidRDefault="00C909CE" w:rsidP="007345CA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- подбор цветочно-декоративных растений для озеленения цветников памятников; выращивание рассады цветочно-декоративных растений;  посадка однолетних и многолетних растений;</w:t>
      </w:r>
    </w:p>
    <w:p w:rsidR="00C909CE" w:rsidRPr="007345CA" w:rsidRDefault="00C909CE" w:rsidP="007345CA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- озелене</w:t>
      </w:r>
      <w:r w:rsidR="00B348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ние и благоустройство  памятников </w:t>
      </w:r>
      <w:r w:rsidRPr="007345C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ВОВ и ветеранам тыла</w:t>
      </w:r>
    </w:p>
    <w:p w:rsidR="006E68CD" w:rsidRPr="007345CA" w:rsidRDefault="00C909CE" w:rsidP="007345CA">
      <w:pPr>
        <w:rPr>
          <w:rStyle w:val="c15"/>
          <w:rFonts w:ascii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8F8F8"/>
        </w:rPr>
      </w:pPr>
      <w:r w:rsidRPr="006E68CD">
        <w:rPr>
          <w:rStyle w:val="c15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7345CA">
        <w:rPr>
          <w:rStyle w:val="c15"/>
          <w:rFonts w:ascii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8F8F8"/>
        </w:rPr>
        <w:t>- уход за растениями (прополка сорняков, полив);</w:t>
      </w:r>
      <w:r w:rsidR="00D92B89" w:rsidRPr="007345CA">
        <w:rPr>
          <w:rStyle w:val="c15"/>
          <w:rFonts w:ascii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D92B89" w:rsidRPr="007345CA">
        <w:rPr>
          <w:rStyle w:val="c15"/>
          <w:rFonts w:ascii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8F8F8"/>
        </w:rPr>
        <w:br/>
        <w:t>- уборка мусора;</w:t>
      </w:r>
    </w:p>
    <w:p w:rsidR="006E68CD" w:rsidRPr="006E68CD" w:rsidRDefault="00AB534A" w:rsidP="00BA349F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Этапы </w:t>
      </w:r>
      <w:r w:rsidR="006E68CD"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реализации проекта «Вечная память</w:t>
      </w:r>
      <w:r w:rsidR="007345C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или  Мы знаем, мы помним,</w:t>
      </w:r>
      <w:r w:rsidR="00B3483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345C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гордимся безмерно</w:t>
      </w:r>
      <w:r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345C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(благоу</w:t>
      </w:r>
      <w:r w:rsidR="006E68CD"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стройство и озеленение  мест захоронений участников, тружеников и детей</w:t>
      </w:r>
    </w:p>
    <w:p w:rsidR="00AB534A" w:rsidRPr="006E68CD" w:rsidRDefault="00AB534A" w:rsidP="00BA34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8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ВОВ 1941-45 гг..)</w:t>
      </w:r>
    </w:p>
    <w:p w:rsidR="00AB534A" w:rsidRDefault="00AB534A" w:rsidP="00AB534A">
      <w:pPr>
        <w:pStyle w:val="c0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Проект «Вечная память» благоу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стройство и озе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ленение мест захоронений 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>ВОВ 1941-45 гг. в с.</w:t>
      </w:r>
      <w:r w:rsidR="007345C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Елань</w:t>
      </w:r>
      <w:r w:rsidR="00BA349F">
        <w:rPr>
          <w:rStyle w:val="c1"/>
          <w:color w:val="000000"/>
          <w:sz w:val="28"/>
          <w:szCs w:val="28"/>
          <w:bdr w:val="none" w:sz="0" w:space="0" w:color="auto" w:frame="1"/>
        </w:rPr>
        <w:t>-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Колено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реализуется по следующим этапам:</w:t>
      </w:r>
    </w:p>
    <w:p w:rsidR="009631CB" w:rsidRDefault="00AB534A" w:rsidP="00AB534A">
      <w:pPr>
        <w:pStyle w:val="c0"/>
        <w:spacing w:before="0" w:beforeAutospacing="0" w:after="0" w:afterAutospacing="0"/>
        <w:ind w:firstLine="71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I этап  – подготовительный </w:t>
      </w:r>
    </w:p>
    <w:p w:rsidR="00AB534A" w:rsidRDefault="00AB534A" w:rsidP="00AB534A">
      <w:pPr>
        <w:pStyle w:val="c0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ноябрь 20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>19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г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– февраль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2019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г.)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9631CB">
        <w:rPr>
          <w:rStyle w:val="c1"/>
          <w:color w:val="000000"/>
          <w:sz w:val="28"/>
          <w:szCs w:val="28"/>
          <w:bdr w:val="none" w:sz="0" w:space="0" w:color="auto" w:frame="1"/>
        </w:rPr>
        <w:t>включает ознакомление с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материалами, установление связей, получение необходим</w:t>
      </w:r>
      <w:r w:rsidR="006E68CD">
        <w:rPr>
          <w:rStyle w:val="c1"/>
          <w:color w:val="000000"/>
          <w:sz w:val="28"/>
          <w:szCs w:val="28"/>
          <w:bdr w:val="none" w:sz="0" w:space="0" w:color="auto" w:frame="1"/>
        </w:rPr>
        <w:t>ых знаний по реализации проекта.</w:t>
      </w:r>
    </w:p>
    <w:p w:rsidR="009631CB" w:rsidRDefault="00AB534A" w:rsidP="009631CB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631C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 этап – практический</w:t>
      </w:r>
      <w:r w:rsidR="009631C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631C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534A" w:rsidRDefault="00AB534A" w:rsidP="009631CB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31C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="009631CB"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март</w:t>
      </w:r>
      <w:r w:rsid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2020 –</w:t>
      </w:r>
      <w:r w:rsidR="009631CB"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</w:t>
      </w:r>
      <w:r w:rsid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2020 </w:t>
      </w:r>
      <w:r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года)</w:t>
      </w:r>
      <w:r w:rsidRPr="009631C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предполагает</w:t>
      </w:r>
      <w:r w:rsid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E68CD" w:rsidRPr="006E68CD">
        <w:rPr>
          <w:rFonts w:ascii="Times New Roman" w:hAnsi="Times New Roman" w:cs="Times New Roman"/>
          <w:sz w:val="28"/>
          <w:szCs w:val="28"/>
        </w:rPr>
        <w:t>р</w:t>
      </w:r>
      <w:r w:rsidRPr="006E68CD">
        <w:rPr>
          <w:rFonts w:ascii="Times New Roman" w:hAnsi="Times New Roman" w:cs="Times New Roman"/>
          <w:sz w:val="28"/>
          <w:szCs w:val="28"/>
        </w:rPr>
        <w:t>аспределение</w:t>
      </w:r>
      <w:r w:rsidRP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обязанностей по реализации проекта, приобретение и подготовка необходимого инвентаря, сост</w:t>
      </w:r>
      <w:r w:rsidR="009631C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авление расходов.</w:t>
      </w:r>
    </w:p>
    <w:p w:rsidR="009631CB" w:rsidRPr="009631CB" w:rsidRDefault="009631CB" w:rsidP="00963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1CB" w:rsidRPr="009631CB" w:rsidRDefault="009631CB" w:rsidP="009631CB">
      <w:pPr>
        <w:spacing w:after="0" w:line="330" w:lineRule="atLeast"/>
        <w:ind w:firstLine="71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6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Технологическая карта реализации практической части проекта</w:t>
      </w:r>
    </w:p>
    <w:tbl>
      <w:tblPr>
        <w:tblW w:w="973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064"/>
        <w:gridCol w:w="2135"/>
        <w:gridCol w:w="2204"/>
        <w:gridCol w:w="2327"/>
      </w:tblGrid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d308beb0aa8c115a017f818d2a349ec3a6950dde"/>
            <w:bookmarkStart w:id="2" w:name="1"/>
            <w:bookmarkEnd w:id="1"/>
            <w:bookmarkEnd w:id="2"/>
            <w:r w:rsidRPr="0096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Действия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собрание  «МИГ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 2019</w:t>
            </w: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Принятие решения об участии в проекте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8CD" w:rsidRDefault="009631CB" w:rsidP="00DD2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Предварительное </w:t>
            </w:r>
            <w:r w:rsidR="00DD299A"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нахождение и </w:t>
            </w: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благоустройство мест захоронений</w:t>
            </w:r>
            <w:r w:rsidR="00DD299A"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</w:p>
          <w:p w:rsidR="009631CB" w:rsidRPr="009631CB" w:rsidRDefault="00DD299A" w:rsidP="00DD2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 Елань-Колено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Ноябрь-декабрь 2019г.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DD299A" w:rsidRDefault="00DD299A" w:rsidP="00DD29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6E68CD" w:rsidP="0096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Посев семян цветочных культур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Вторая половина февраля, начало марта</w:t>
            </w:r>
            <w:r w:rsidR="009631CB"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Рассада цветов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BA349F" w:rsidP="00DD2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</w:t>
            </w:r>
            <w:r w:rsidR="0007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сооружений из дерева под руководством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столярного дела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 2020</w:t>
            </w:r>
            <w:r w:rsidR="009631CB"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практических навыков по изготовлению сооружений из дерева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материалов, создание клумб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DD299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 2020</w:t>
            </w:r>
            <w:r w:rsidR="009631CB"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Готовый материал</w:t>
            </w: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Распределение обязанно</w:t>
            </w:r>
            <w:r w:rsidR="00DD2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стей по благоустройству и озеленению</w:t>
            </w: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между участниками проекта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6E68CD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Апрель - Май 2020</w:t>
            </w:r>
            <w:r w:rsidR="009631CB"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6E68CD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МИГ «Патриоты 21 века»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уборка территории</w:t>
            </w:r>
          </w:p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разбивка клумб</w:t>
            </w:r>
          </w:p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оборудование скамеек</w:t>
            </w:r>
          </w:p>
          <w:p w:rsidR="009631CB" w:rsidRDefault="006E68CD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покраска памятников и оградок</w:t>
            </w:r>
          </w:p>
          <w:p w:rsidR="009631CB" w:rsidRPr="009631CB" w:rsidRDefault="009631CB" w:rsidP="0012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1CB" w:rsidRPr="009631CB" w:rsidTr="00DD299A">
        <w:trPr>
          <w:trHeight w:val="58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7345CA" w:rsidP="00122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 по номинации «Юный патриот». Самооценка и достижение результатов.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7345CA" w:rsidP="009631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декада июня  2020</w:t>
            </w:r>
            <w:r w:rsidR="009631CB"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7345CA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МИГ «Патриоты 21 века»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1CB" w:rsidRPr="009631CB" w:rsidRDefault="009631CB" w:rsidP="00963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Высадка рассады цветов для клумб</w:t>
            </w:r>
          </w:p>
        </w:tc>
      </w:tr>
    </w:tbl>
    <w:p w:rsidR="00C909CE" w:rsidRDefault="00C909CE" w:rsidP="00963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1A" w:rsidRDefault="0003621A" w:rsidP="00963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1A" w:rsidRPr="00DD299A" w:rsidRDefault="0003621A" w:rsidP="00963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1A" w:rsidRPr="0003621A" w:rsidRDefault="0003621A" w:rsidP="0003621A">
      <w:pPr>
        <w:spacing w:after="0" w:line="330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03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сметы расходов в рамках проекта</w:t>
      </w:r>
    </w:p>
    <w:tbl>
      <w:tblPr>
        <w:tblW w:w="10256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73"/>
        <w:gridCol w:w="2589"/>
        <w:gridCol w:w="1615"/>
        <w:gridCol w:w="1453"/>
        <w:gridCol w:w="1167"/>
        <w:gridCol w:w="1907"/>
        <w:gridCol w:w="952"/>
      </w:tblGrid>
      <w:tr w:rsidR="0003621A" w:rsidRPr="0003621A" w:rsidTr="0003621A">
        <w:trPr>
          <w:trHeight w:val="360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5848d69ad160478f3e781271573250113fda9db3"/>
            <w:bookmarkStart w:id="4" w:name="2"/>
            <w:bookmarkEnd w:id="3"/>
            <w:bookmarkEnd w:id="4"/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и характеристика работ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Цена за единицу, руб.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т. ч., руб.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03621A" w:rsidRPr="0003621A" w:rsidTr="0003621A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Эксплуатация машин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Семена цветочных культур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F7726B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силами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Цветочный грунт </w:t>
            </w: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для выращивания рассады цветочных культур , 5л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F7726B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Своими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силами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Посадка кустарников и деревьев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F7726B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силами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Краска для покраски ограждений, памятников,  крестов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звезд.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ограждений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Расходные материалы для изготовления скамеек:</w:t>
            </w:r>
          </w:p>
          <w:p w:rsidR="0003621A" w:rsidRPr="0003621A" w:rsidRDefault="00F941B3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обрезные доски 4х</w:t>
            </w:r>
            <w:r w:rsidR="00122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(5х)</w:t>
            </w:r>
          </w:p>
          <w:p w:rsidR="0003621A" w:rsidRPr="0003621A" w:rsidRDefault="0003621A" w:rsidP="00036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покрасочный материал;</w:t>
            </w:r>
          </w:p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гвозди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ind w:left="9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21A" w:rsidRPr="0003621A" w:rsidTr="0003621A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 по смете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7EA6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21A" w:rsidRPr="0003621A" w:rsidRDefault="0003621A" w:rsidP="000362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09CE" w:rsidRPr="0003621A" w:rsidRDefault="00C909CE" w:rsidP="00D92B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C909CE" w:rsidRDefault="007345CA" w:rsidP="007345CA">
      <w:pP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45C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 этап – заключительный  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май-июнь  2020</w:t>
      </w:r>
      <w:r w:rsidRPr="007345C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года). Результатом проекта становится благ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оустроенные территории заброшенных мест захоронений  участников и детей ВОВ.</w:t>
      </w:r>
    </w:p>
    <w:p w:rsidR="00D1073F" w:rsidRPr="00D1073F" w:rsidRDefault="00D1073F" w:rsidP="00D1073F">
      <w:pPr>
        <w:rPr>
          <w:sz w:val="28"/>
          <w:szCs w:val="28"/>
        </w:rPr>
      </w:pPr>
    </w:p>
    <w:p w:rsidR="007345CA" w:rsidRPr="007345CA" w:rsidRDefault="007345CA" w:rsidP="007345CA">
      <w:pPr>
        <w:rPr>
          <w:rFonts w:ascii="Times New Roman" w:hAnsi="Times New Roman" w:cs="Times New Roman"/>
        </w:rPr>
      </w:pPr>
    </w:p>
    <w:p w:rsidR="00830E11" w:rsidRPr="007345CA" w:rsidRDefault="00830E11" w:rsidP="007345CA">
      <w:pP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</w:rPr>
      </w:pPr>
    </w:p>
    <w:p w:rsidR="004C670C" w:rsidRDefault="004C670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D5146" w:rsidRDefault="00BC7CC5" w:rsidP="007C3B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D5146" w:rsidRDefault="008D5146" w:rsidP="007E4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146" w:rsidRPr="008D5146" w:rsidRDefault="008D5146" w:rsidP="008D51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1DB" w:rsidRDefault="007111DB" w:rsidP="007E4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1DB" w:rsidRDefault="007111DB" w:rsidP="007E4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1DB" w:rsidRDefault="007111DB" w:rsidP="007E4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28C" w:rsidRPr="007111DB" w:rsidRDefault="00AC528C">
      <w:pPr>
        <w:rPr>
          <w:rFonts w:ascii="Times New Roman" w:hAnsi="Times New Roman" w:cs="Times New Roman"/>
          <w:sz w:val="28"/>
          <w:szCs w:val="28"/>
        </w:rPr>
      </w:pPr>
    </w:p>
    <w:sectPr w:rsidR="00AC528C" w:rsidRPr="007111DB" w:rsidSect="009C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16"/>
    <w:multiLevelType w:val="multilevel"/>
    <w:tmpl w:val="C4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1042E"/>
    <w:multiLevelType w:val="multilevel"/>
    <w:tmpl w:val="E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C44"/>
    <w:rsid w:val="00000DA1"/>
    <w:rsid w:val="0003621A"/>
    <w:rsid w:val="00041C9B"/>
    <w:rsid w:val="00075F89"/>
    <w:rsid w:val="000C1C9E"/>
    <w:rsid w:val="000C7BFD"/>
    <w:rsid w:val="000E6E5A"/>
    <w:rsid w:val="00100112"/>
    <w:rsid w:val="00122D45"/>
    <w:rsid w:val="002819AB"/>
    <w:rsid w:val="002E1A3D"/>
    <w:rsid w:val="00361C44"/>
    <w:rsid w:val="00374C01"/>
    <w:rsid w:val="00380F70"/>
    <w:rsid w:val="00395004"/>
    <w:rsid w:val="004B64E9"/>
    <w:rsid w:val="004C670C"/>
    <w:rsid w:val="005E2D32"/>
    <w:rsid w:val="00650371"/>
    <w:rsid w:val="006E68CD"/>
    <w:rsid w:val="007111DB"/>
    <w:rsid w:val="0071199B"/>
    <w:rsid w:val="007234C1"/>
    <w:rsid w:val="007345CA"/>
    <w:rsid w:val="00793B6A"/>
    <w:rsid w:val="007C1D20"/>
    <w:rsid w:val="007C3B64"/>
    <w:rsid w:val="007E423E"/>
    <w:rsid w:val="00830E11"/>
    <w:rsid w:val="0087691A"/>
    <w:rsid w:val="008933E9"/>
    <w:rsid w:val="008D5146"/>
    <w:rsid w:val="009631CB"/>
    <w:rsid w:val="009C5AC6"/>
    <w:rsid w:val="009F4961"/>
    <w:rsid w:val="00A2360A"/>
    <w:rsid w:val="00A457F1"/>
    <w:rsid w:val="00A63D1A"/>
    <w:rsid w:val="00A95D6E"/>
    <w:rsid w:val="00AB534A"/>
    <w:rsid w:val="00AC528C"/>
    <w:rsid w:val="00B34837"/>
    <w:rsid w:val="00B61D78"/>
    <w:rsid w:val="00BA349F"/>
    <w:rsid w:val="00BC7CC5"/>
    <w:rsid w:val="00C249D8"/>
    <w:rsid w:val="00C909CE"/>
    <w:rsid w:val="00D1073F"/>
    <w:rsid w:val="00D81CC2"/>
    <w:rsid w:val="00D92B89"/>
    <w:rsid w:val="00DA1E6C"/>
    <w:rsid w:val="00DD299A"/>
    <w:rsid w:val="00E36D69"/>
    <w:rsid w:val="00E866A0"/>
    <w:rsid w:val="00F2488A"/>
    <w:rsid w:val="00F7726B"/>
    <w:rsid w:val="00F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C6"/>
  </w:style>
  <w:style w:type="paragraph" w:styleId="1">
    <w:name w:val="heading 1"/>
    <w:basedOn w:val="a"/>
    <w:next w:val="a"/>
    <w:link w:val="10"/>
    <w:uiPriority w:val="9"/>
    <w:qFormat/>
    <w:rsid w:val="00D9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30E11"/>
  </w:style>
  <w:style w:type="character" w:customStyle="1" w:styleId="c15">
    <w:name w:val="c15"/>
    <w:basedOn w:val="a0"/>
    <w:rsid w:val="00830E11"/>
  </w:style>
  <w:style w:type="paragraph" w:customStyle="1" w:styleId="c0">
    <w:name w:val="c0"/>
    <w:basedOn w:val="a"/>
    <w:rsid w:val="00C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09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D92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2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7">
    <w:name w:val="c57"/>
    <w:basedOn w:val="a"/>
    <w:rsid w:val="00A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45CA"/>
    <w:rPr>
      <w:i/>
      <w:iCs/>
    </w:rPr>
  </w:style>
  <w:style w:type="character" w:styleId="a7">
    <w:name w:val="Intense Emphasis"/>
    <w:basedOn w:val="a0"/>
    <w:uiPriority w:val="21"/>
    <w:qFormat/>
    <w:rsid w:val="007345CA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30E11"/>
  </w:style>
  <w:style w:type="character" w:customStyle="1" w:styleId="c15">
    <w:name w:val="c15"/>
    <w:basedOn w:val="a0"/>
    <w:rsid w:val="00830E11"/>
  </w:style>
  <w:style w:type="paragraph" w:customStyle="1" w:styleId="c0">
    <w:name w:val="c0"/>
    <w:basedOn w:val="a"/>
    <w:rsid w:val="00C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09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D92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2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7">
    <w:name w:val="c57"/>
    <w:basedOn w:val="a"/>
    <w:rsid w:val="00A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45CA"/>
    <w:rPr>
      <w:i/>
      <w:iCs/>
    </w:rPr>
  </w:style>
  <w:style w:type="character" w:styleId="a7">
    <w:name w:val="Intense Emphasis"/>
    <w:basedOn w:val="a0"/>
    <w:uiPriority w:val="21"/>
    <w:qFormat/>
    <w:rsid w:val="007345CA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DBB2-15D3-4F0C-B093-5AC0DB17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2019-11-12T10:08:00Z</cp:lastPrinted>
  <dcterms:created xsi:type="dcterms:W3CDTF">2019-11-07T12:34:00Z</dcterms:created>
  <dcterms:modified xsi:type="dcterms:W3CDTF">2019-12-04T11:25:00Z</dcterms:modified>
</cp:coreProperties>
</file>