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7B59AC" w:rsidRDefault="00104BB4" w:rsidP="007B59AC">
      <w:pPr>
        <w:jc w:val="center"/>
        <w:rPr>
          <w:sz w:val="16"/>
          <w:szCs w:val="16"/>
        </w:rPr>
      </w:pPr>
      <w:bookmarkStart w:id="0" w:name="_GoBack"/>
      <w:r w:rsidRPr="007B59AC">
        <w:rPr>
          <w:sz w:val="16"/>
          <w:szCs w:val="16"/>
        </w:rPr>
        <w:t xml:space="preserve">АДМИНИСТРАЦИЯ </w:t>
      </w:r>
    </w:p>
    <w:p w:rsidR="00104BB4" w:rsidRPr="007B59AC" w:rsidRDefault="00104BB4" w:rsidP="007B59AC">
      <w:pPr>
        <w:jc w:val="center"/>
        <w:rPr>
          <w:sz w:val="16"/>
          <w:szCs w:val="16"/>
        </w:rPr>
      </w:pPr>
      <w:r w:rsidRPr="007B59AC">
        <w:rPr>
          <w:sz w:val="16"/>
          <w:szCs w:val="16"/>
        </w:rPr>
        <w:t>НОВОХОПЁРСКОГО МУНИЦИПАЛЬНОГО РАЙОНА</w:t>
      </w:r>
    </w:p>
    <w:p w:rsidR="00104BB4" w:rsidRPr="007B59AC" w:rsidRDefault="00104BB4" w:rsidP="007B59AC">
      <w:pPr>
        <w:jc w:val="center"/>
        <w:rPr>
          <w:sz w:val="16"/>
          <w:szCs w:val="16"/>
        </w:rPr>
      </w:pPr>
      <w:r w:rsidRPr="007B59AC">
        <w:rPr>
          <w:sz w:val="16"/>
          <w:szCs w:val="16"/>
        </w:rPr>
        <w:t>ВОРОНЕЖСКОЙ ОБЛАСТИ</w:t>
      </w:r>
    </w:p>
    <w:p w:rsidR="00104BB4" w:rsidRPr="007B59AC" w:rsidRDefault="00104BB4" w:rsidP="007B59AC">
      <w:pPr>
        <w:jc w:val="center"/>
        <w:rPr>
          <w:sz w:val="16"/>
          <w:szCs w:val="16"/>
        </w:rPr>
      </w:pPr>
    </w:p>
    <w:p w:rsidR="00104BB4" w:rsidRPr="007B59AC" w:rsidRDefault="00104BB4" w:rsidP="007B59AC">
      <w:pPr>
        <w:jc w:val="center"/>
        <w:rPr>
          <w:sz w:val="16"/>
          <w:szCs w:val="16"/>
        </w:rPr>
      </w:pPr>
      <w:r w:rsidRPr="007B59AC">
        <w:rPr>
          <w:sz w:val="16"/>
          <w:szCs w:val="16"/>
        </w:rPr>
        <w:t>П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О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С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Т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А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Н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О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В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Л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Е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Н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И</w:t>
      </w:r>
      <w:r w:rsidR="004C6751" w:rsidRPr="007B59AC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Е</w:t>
      </w:r>
    </w:p>
    <w:p w:rsidR="00104BB4" w:rsidRPr="007B59AC" w:rsidRDefault="00104BB4" w:rsidP="007B59AC">
      <w:pPr>
        <w:rPr>
          <w:sz w:val="16"/>
          <w:szCs w:val="16"/>
        </w:rPr>
      </w:pPr>
    </w:p>
    <w:p w:rsidR="00856679" w:rsidRDefault="00856679" w:rsidP="007B59AC">
      <w:pPr>
        <w:rPr>
          <w:sz w:val="16"/>
          <w:szCs w:val="16"/>
        </w:rPr>
      </w:pPr>
    </w:p>
    <w:p w:rsidR="00856679" w:rsidRDefault="00796FE6" w:rsidP="007B59AC">
      <w:pPr>
        <w:rPr>
          <w:sz w:val="16"/>
          <w:szCs w:val="16"/>
        </w:rPr>
      </w:pPr>
      <w:r w:rsidRPr="007B59AC">
        <w:rPr>
          <w:sz w:val="16"/>
          <w:szCs w:val="16"/>
        </w:rPr>
        <w:t>«</w:t>
      </w:r>
      <w:r w:rsidR="00E1535A" w:rsidRPr="007B59AC">
        <w:rPr>
          <w:sz w:val="16"/>
          <w:szCs w:val="16"/>
        </w:rPr>
        <w:t>24</w:t>
      </w:r>
      <w:r w:rsidRPr="007B59AC">
        <w:rPr>
          <w:sz w:val="16"/>
          <w:szCs w:val="16"/>
        </w:rPr>
        <w:t xml:space="preserve">» </w:t>
      </w:r>
      <w:r w:rsidR="00E1535A" w:rsidRPr="007B59AC">
        <w:rPr>
          <w:sz w:val="16"/>
          <w:szCs w:val="16"/>
        </w:rPr>
        <w:t>января</w:t>
      </w:r>
      <w:r w:rsidRPr="007B59AC">
        <w:rPr>
          <w:sz w:val="16"/>
          <w:szCs w:val="16"/>
        </w:rPr>
        <w:t xml:space="preserve"> 2022</w:t>
      </w:r>
      <w:r w:rsidR="00104BB4" w:rsidRPr="007B59AC">
        <w:rPr>
          <w:sz w:val="16"/>
          <w:szCs w:val="16"/>
        </w:rPr>
        <w:t xml:space="preserve">г.  № </w:t>
      </w:r>
      <w:r w:rsidR="00E1535A" w:rsidRPr="007B59AC">
        <w:rPr>
          <w:sz w:val="16"/>
          <w:szCs w:val="16"/>
        </w:rPr>
        <w:t>25</w:t>
      </w:r>
      <w:r w:rsidR="007B59AC">
        <w:rPr>
          <w:sz w:val="16"/>
          <w:szCs w:val="16"/>
        </w:rPr>
        <w:t xml:space="preserve">               </w:t>
      </w:r>
      <w:r w:rsidR="00104BB4" w:rsidRPr="007B59AC">
        <w:rPr>
          <w:sz w:val="16"/>
          <w:szCs w:val="16"/>
        </w:rPr>
        <w:t xml:space="preserve"> </w:t>
      </w:r>
    </w:p>
    <w:p w:rsidR="00104BB4" w:rsidRPr="007B59AC" w:rsidRDefault="00856679" w:rsidP="007B59AC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04BB4" w:rsidRPr="007B59AC">
        <w:rPr>
          <w:sz w:val="16"/>
          <w:szCs w:val="16"/>
        </w:rPr>
        <w:t>г. Новохопёрск</w:t>
      </w:r>
    </w:p>
    <w:p w:rsidR="00104BB4" w:rsidRPr="007B59AC" w:rsidRDefault="00104BB4" w:rsidP="007B59AC">
      <w:pPr>
        <w:pStyle w:val="a4"/>
        <w:spacing w:after="0" w:line="240" w:lineRule="auto"/>
        <w:ind w:left="40" w:right="40" w:hanging="40"/>
        <w:jc w:val="both"/>
        <w:rPr>
          <w:rFonts w:ascii="Times New Roman" w:hAnsi="Times New Roman" w:cs="Times New Roman"/>
          <w:sz w:val="16"/>
          <w:szCs w:val="16"/>
        </w:rPr>
      </w:pPr>
    </w:p>
    <w:p w:rsidR="00796FE6" w:rsidRPr="007B59AC" w:rsidRDefault="00796FE6" w:rsidP="007B59AC">
      <w:pPr>
        <w:pStyle w:val="a4"/>
        <w:spacing w:after="0" w:line="240" w:lineRule="auto"/>
        <w:ind w:right="5116"/>
        <w:jc w:val="both"/>
        <w:rPr>
          <w:rFonts w:ascii="Times New Roman" w:hAnsi="Times New Roman" w:cs="Times New Roman"/>
          <w:sz w:val="16"/>
          <w:szCs w:val="16"/>
        </w:rPr>
      </w:pPr>
      <w:r w:rsidRPr="007B59AC">
        <w:rPr>
          <w:rFonts w:ascii="Times New Roman" w:hAnsi="Times New Roman" w:cs="Times New Roman"/>
          <w:sz w:val="16"/>
          <w:szCs w:val="1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104BB4" w:rsidRPr="007B59AC" w:rsidRDefault="00104BB4" w:rsidP="007B59AC">
      <w:pPr>
        <w:pStyle w:val="a4"/>
        <w:spacing w:after="0" w:line="240" w:lineRule="auto"/>
        <w:ind w:left="40" w:right="5116" w:hanging="40"/>
        <w:jc w:val="both"/>
        <w:rPr>
          <w:rFonts w:ascii="Times New Roman" w:hAnsi="Times New Roman" w:cs="Times New Roman"/>
          <w:sz w:val="16"/>
          <w:szCs w:val="16"/>
        </w:rPr>
      </w:pPr>
    </w:p>
    <w:p w:rsidR="005A052D" w:rsidRPr="007B59AC" w:rsidRDefault="005A052D" w:rsidP="00856679">
      <w:pPr>
        <w:pStyle w:val="Title"/>
        <w:spacing w:before="0" w:after="0"/>
        <w:jc w:val="both"/>
        <w:outlineLvl w:val="9"/>
        <w:rPr>
          <w:rFonts w:ascii="Times New Roman" w:hAnsi="Times New Roman" w:cs="Times New Roman"/>
          <w:b w:val="0"/>
          <w:sz w:val="16"/>
          <w:szCs w:val="16"/>
        </w:rPr>
      </w:pPr>
      <w:r w:rsidRPr="007B59AC">
        <w:rPr>
          <w:rFonts w:ascii="Times New Roman" w:hAnsi="Times New Roman" w:cs="Times New Roman"/>
          <w:b w:val="0"/>
          <w:sz w:val="16"/>
          <w:szCs w:val="16"/>
        </w:rPr>
        <w:t xml:space="preserve">В соответствии </w:t>
      </w:r>
      <w:r w:rsidR="00796FE6" w:rsidRPr="007B59AC">
        <w:rPr>
          <w:rFonts w:ascii="Times New Roman" w:hAnsi="Times New Roman" w:cs="Times New Roman"/>
          <w:b w:val="0"/>
          <w:sz w:val="16"/>
          <w:szCs w:val="16"/>
        </w:rPr>
        <w:t>с Федеральным</w:t>
      </w:r>
      <w:r w:rsidRPr="007B59AC">
        <w:rPr>
          <w:rFonts w:ascii="Times New Roman" w:hAnsi="Times New Roman" w:cs="Times New Roman"/>
          <w:b w:val="0"/>
          <w:sz w:val="16"/>
          <w:szCs w:val="16"/>
        </w:rPr>
        <w:t xml:space="preserve"> зак</w:t>
      </w:r>
      <w:r w:rsidR="00796FE6" w:rsidRPr="007B59AC">
        <w:rPr>
          <w:rFonts w:ascii="Times New Roman" w:hAnsi="Times New Roman" w:cs="Times New Roman"/>
          <w:b w:val="0"/>
          <w:sz w:val="16"/>
          <w:szCs w:val="16"/>
        </w:rPr>
        <w:t>он</w:t>
      </w:r>
      <w:r w:rsidRPr="007B59AC">
        <w:rPr>
          <w:rFonts w:ascii="Times New Roman" w:hAnsi="Times New Roman" w:cs="Times New Roman"/>
          <w:b w:val="0"/>
          <w:sz w:val="16"/>
          <w:szCs w:val="16"/>
        </w:rPr>
        <w:t>о</w:t>
      </w:r>
      <w:r w:rsidR="00796FE6" w:rsidRPr="007B59AC">
        <w:rPr>
          <w:rFonts w:ascii="Times New Roman" w:hAnsi="Times New Roman" w:cs="Times New Roman"/>
          <w:b w:val="0"/>
          <w:sz w:val="16"/>
          <w:szCs w:val="16"/>
        </w:rPr>
        <w:t>м</w:t>
      </w:r>
      <w:r w:rsidRPr="007B59AC">
        <w:rPr>
          <w:rFonts w:ascii="Times New Roman" w:hAnsi="Times New Roman" w:cs="Times New Roman"/>
          <w:b w:val="0"/>
          <w:sz w:val="16"/>
          <w:szCs w:val="16"/>
        </w:rPr>
        <w:t xml:space="preserve">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6FE6" w:rsidRPr="007B59AC">
        <w:rPr>
          <w:rFonts w:ascii="Times New Roman" w:hAnsi="Times New Roman" w:cs="Times New Roman"/>
          <w:b w:val="0"/>
          <w:sz w:val="16"/>
          <w:szCs w:val="16"/>
        </w:rPr>
        <w:t>решением Совета народных депутатов Новохопёрского муниципального района от 24.12.2021 №315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B21FE2" w:rsidRPr="007B59AC">
        <w:rPr>
          <w:rFonts w:ascii="Times New Roman" w:hAnsi="Times New Roman" w:cs="Times New Roman"/>
          <w:b w:val="0"/>
          <w:sz w:val="16"/>
          <w:szCs w:val="16"/>
        </w:rPr>
        <w:t>,</w:t>
      </w:r>
      <w:r w:rsidR="004C6751" w:rsidRPr="007B59AC">
        <w:rPr>
          <w:rFonts w:ascii="Times New Roman" w:hAnsi="Times New Roman" w:cs="Times New Roman"/>
          <w:b w:val="0"/>
          <w:sz w:val="16"/>
          <w:szCs w:val="16"/>
        </w:rPr>
        <w:t xml:space="preserve"> на основании служебной записки консультанта по спорту администрации муниципального района,</w:t>
      </w:r>
      <w:r w:rsidR="00796FE6" w:rsidRPr="007B59AC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7B59AC">
        <w:rPr>
          <w:rFonts w:ascii="Times New Roman" w:hAnsi="Times New Roman" w:cs="Times New Roman"/>
          <w:b w:val="0"/>
          <w:sz w:val="16"/>
          <w:szCs w:val="16"/>
        </w:rPr>
        <w:t xml:space="preserve">администрация Новохопёрского муниципального района      </w:t>
      </w:r>
      <w:r w:rsidRPr="007B59AC">
        <w:rPr>
          <w:rFonts w:ascii="Times New Roman" w:hAnsi="Times New Roman" w:cs="Times New Roman"/>
          <w:sz w:val="16"/>
          <w:szCs w:val="16"/>
        </w:rPr>
        <w:t>п о с т а н о в л я е т:</w:t>
      </w:r>
    </w:p>
    <w:p w:rsidR="00104BB4" w:rsidRPr="007B59AC" w:rsidRDefault="00104BB4" w:rsidP="00856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7B59AC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</w:t>
      </w:r>
    </w:p>
    <w:p w:rsidR="005A052D" w:rsidRPr="007B59AC" w:rsidRDefault="00104BB4" w:rsidP="0085667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" w:firstLine="567"/>
        <w:jc w:val="both"/>
        <w:rPr>
          <w:sz w:val="16"/>
          <w:szCs w:val="16"/>
        </w:rPr>
      </w:pPr>
      <w:r w:rsidRPr="007B59AC">
        <w:rPr>
          <w:sz w:val="16"/>
          <w:szCs w:val="16"/>
        </w:rPr>
        <w:t xml:space="preserve">Утвердить </w:t>
      </w:r>
      <w:r w:rsidR="00392FAF" w:rsidRPr="007B59AC">
        <w:rPr>
          <w:sz w:val="16"/>
          <w:szCs w:val="16"/>
        </w:rPr>
        <w:t xml:space="preserve">программу </w:t>
      </w:r>
      <w:r w:rsidR="00172D0D" w:rsidRPr="007B59AC">
        <w:rPr>
          <w:sz w:val="16"/>
          <w:szCs w:val="16"/>
        </w:rPr>
        <w:t xml:space="preserve">профилактики рисков </w:t>
      </w:r>
      <w:r w:rsidR="0074060E" w:rsidRPr="007B59AC">
        <w:rPr>
          <w:sz w:val="16"/>
          <w:szCs w:val="16"/>
        </w:rPr>
        <w:t>причинения вреда (ущерба) охраняемым законом ценностям при осуществлении муниципального контроля в сфере благоустройства</w:t>
      </w:r>
      <w:r w:rsidR="004C6751" w:rsidRPr="007B59AC">
        <w:rPr>
          <w:sz w:val="16"/>
          <w:szCs w:val="16"/>
        </w:rPr>
        <w:t xml:space="preserve"> на 2022 год</w:t>
      </w:r>
      <w:r w:rsidR="0074060E" w:rsidRPr="007B59AC">
        <w:rPr>
          <w:sz w:val="16"/>
          <w:szCs w:val="16"/>
        </w:rPr>
        <w:t xml:space="preserve"> </w:t>
      </w:r>
      <w:r w:rsidR="0074060E" w:rsidRPr="007B59AC">
        <w:rPr>
          <w:bCs/>
          <w:color w:val="000000"/>
          <w:sz w:val="16"/>
          <w:szCs w:val="16"/>
        </w:rPr>
        <w:t>согласно приложению</w:t>
      </w:r>
      <w:r w:rsidRPr="007B59AC">
        <w:rPr>
          <w:sz w:val="16"/>
          <w:szCs w:val="16"/>
        </w:rPr>
        <w:t xml:space="preserve">.             </w:t>
      </w:r>
    </w:p>
    <w:p w:rsidR="00104BB4" w:rsidRPr="007B59AC" w:rsidRDefault="00104BB4" w:rsidP="00856679">
      <w:pPr>
        <w:widowControl w:val="0"/>
        <w:autoSpaceDE w:val="0"/>
        <w:autoSpaceDN w:val="0"/>
        <w:adjustRightInd w:val="0"/>
        <w:ind w:right="-5" w:firstLine="567"/>
        <w:jc w:val="both"/>
        <w:rPr>
          <w:sz w:val="16"/>
          <w:szCs w:val="16"/>
        </w:rPr>
      </w:pPr>
      <w:r w:rsidRPr="007B59AC">
        <w:rPr>
          <w:sz w:val="16"/>
          <w:szCs w:val="16"/>
        </w:rPr>
        <w:t>2.</w:t>
      </w:r>
      <w:r w:rsidR="00E82F3C" w:rsidRPr="007B59AC">
        <w:rPr>
          <w:sz w:val="16"/>
          <w:szCs w:val="16"/>
        </w:rPr>
        <w:t xml:space="preserve">  </w:t>
      </w:r>
      <w:r w:rsidRPr="007B59AC">
        <w:rPr>
          <w:sz w:val="16"/>
          <w:szCs w:val="16"/>
        </w:rPr>
        <w:t xml:space="preserve">Настоящее постановление вступает в силу со дня его официального опубликования. </w:t>
      </w:r>
    </w:p>
    <w:p w:rsidR="00104BB4" w:rsidRPr="007B59AC" w:rsidRDefault="005A052D" w:rsidP="00856679">
      <w:pPr>
        <w:widowControl w:val="0"/>
        <w:autoSpaceDE w:val="0"/>
        <w:autoSpaceDN w:val="0"/>
        <w:adjustRightInd w:val="0"/>
        <w:ind w:right="-5" w:firstLine="567"/>
        <w:jc w:val="both"/>
        <w:rPr>
          <w:sz w:val="16"/>
          <w:szCs w:val="16"/>
        </w:rPr>
      </w:pPr>
      <w:r w:rsidRPr="007B59AC">
        <w:rPr>
          <w:sz w:val="16"/>
          <w:szCs w:val="16"/>
        </w:rPr>
        <w:t xml:space="preserve">3. </w:t>
      </w:r>
      <w:r w:rsidR="00104BB4" w:rsidRPr="007B59AC">
        <w:rPr>
          <w:sz w:val="16"/>
          <w:szCs w:val="16"/>
        </w:rPr>
        <w:t xml:space="preserve">Консультанту по </w:t>
      </w:r>
      <w:proofErr w:type="gramStart"/>
      <w:r w:rsidR="00104BB4" w:rsidRPr="007B59AC">
        <w:rPr>
          <w:sz w:val="16"/>
          <w:szCs w:val="16"/>
        </w:rPr>
        <w:t>спорту  администрации</w:t>
      </w:r>
      <w:proofErr w:type="gramEnd"/>
      <w:r w:rsidR="00104BB4" w:rsidRPr="007B59AC">
        <w:rPr>
          <w:sz w:val="16"/>
          <w:szCs w:val="16"/>
        </w:rPr>
        <w:t xml:space="preserve"> муниципального района  обеспечить размещение  настоящего постановлени</w:t>
      </w:r>
      <w:r w:rsidR="00E82F3C" w:rsidRPr="007B59AC">
        <w:rPr>
          <w:sz w:val="16"/>
          <w:szCs w:val="16"/>
        </w:rPr>
        <w:t>я  на официальном сайте Новохопё</w:t>
      </w:r>
      <w:r w:rsidR="00104BB4" w:rsidRPr="007B59AC">
        <w:rPr>
          <w:sz w:val="16"/>
          <w:szCs w:val="16"/>
        </w:rPr>
        <w:t>рского муниципального района в сети «Интернет».</w:t>
      </w:r>
    </w:p>
    <w:p w:rsidR="00104BB4" w:rsidRPr="007B59AC" w:rsidRDefault="005A052D" w:rsidP="00856679">
      <w:pPr>
        <w:pStyle w:val="a4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B59AC">
        <w:rPr>
          <w:rFonts w:ascii="Times New Roman" w:hAnsi="Times New Roman" w:cs="Times New Roman"/>
          <w:sz w:val="16"/>
          <w:szCs w:val="16"/>
          <w:lang w:eastAsia="ru-RU"/>
        </w:rPr>
        <w:t xml:space="preserve">4. </w:t>
      </w:r>
      <w:r w:rsidR="00104BB4" w:rsidRPr="007B59AC">
        <w:rPr>
          <w:rFonts w:ascii="Times New Roman" w:hAnsi="Times New Roman" w:cs="Times New Roman"/>
          <w:sz w:val="16"/>
          <w:szCs w:val="16"/>
          <w:lang w:eastAsia="ru-RU"/>
        </w:rPr>
        <w:t xml:space="preserve">Контроль за исполнением настоящего постановления </w:t>
      </w:r>
      <w:r w:rsidRPr="007B59AC">
        <w:rPr>
          <w:rFonts w:ascii="Times New Roman" w:hAnsi="Times New Roman" w:cs="Times New Roman"/>
          <w:sz w:val="16"/>
          <w:szCs w:val="16"/>
          <w:lang w:eastAsia="ru-RU"/>
        </w:rPr>
        <w:t>оставляю за собой</w:t>
      </w:r>
      <w:r w:rsidR="00104BB4" w:rsidRPr="007B59AC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104BB4" w:rsidRPr="007B59AC" w:rsidRDefault="00104BB4" w:rsidP="007B59AC">
      <w:pPr>
        <w:pStyle w:val="a4"/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16"/>
          <w:szCs w:val="16"/>
        </w:rPr>
      </w:pPr>
    </w:p>
    <w:p w:rsidR="00104BB4" w:rsidRPr="007B59AC" w:rsidRDefault="00104BB4" w:rsidP="00856679">
      <w:pPr>
        <w:rPr>
          <w:sz w:val="16"/>
          <w:szCs w:val="16"/>
        </w:rPr>
      </w:pPr>
      <w:proofErr w:type="spellStart"/>
      <w:r w:rsidRPr="007B59AC">
        <w:rPr>
          <w:sz w:val="16"/>
          <w:szCs w:val="16"/>
        </w:rPr>
        <w:t>И.о</w:t>
      </w:r>
      <w:proofErr w:type="spellEnd"/>
      <w:r w:rsidRPr="007B59AC">
        <w:rPr>
          <w:sz w:val="16"/>
          <w:szCs w:val="16"/>
        </w:rPr>
        <w:t>. главы</w:t>
      </w:r>
      <w:r w:rsidR="00856679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 xml:space="preserve">муниципального района            </w:t>
      </w:r>
      <w:r w:rsidR="00856679">
        <w:rPr>
          <w:sz w:val="16"/>
          <w:szCs w:val="16"/>
        </w:rPr>
        <w:t xml:space="preserve">                                            </w:t>
      </w:r>
      <w:r w:rsidRPr="007B59AC">
        <w:rPr>
          <w:sz w:val="16"/>
          <w:szCs w:val="16"/>
        </w:rPr>
        <w:t xml:space="preserve">                                                         В</w:t>
      </w:r>
      <w:r w:rsidR="004C6751" w:rsidRPr="007B59AC">
        <w:rPr>
          <w:sz w:val="16"/>
          <w:szCs w:val="16"/>
        </w:rPr>
        <w:t>.В.</w:t>
      </w:r>
      <w:r w:rsidR="00856679">
        <w:rPr>
          <w:sz w:val="16"/>
          <w:szCs w:val="16"/>
        </w:rPr>
        <w:t xml:space="preserve"> </w:t>
      </w:r>
      <w:r w:rsidR="004C6751" w:rsidRPr="007B59AC">
        <w:rPr>
          <w:sz w:val="16"/>
          <w:szCs w:val="16"/>
        </w:rPr>
        <w:t>Короле</w:t>
      </w:r>
      <w:r w:rsidRPr="007B59AC">
        <w:rPr>
          <w:sz w:val="16"/>
          <w:szCs w:val="16"/>
        </w:rPr>
        <w:t>в</w:t>
      </w:r>
    </w:p>
    <w:p w:rsidR="00104BB4" w:rsidRPr="007B59AC" w:rsidRDefault="00104BB4" w:rsidP="007B59AC">
      <w:pPr>
        <w:tabs>
          <w:tab w:val="left" w:pos="7551"/>
        </w:tabs>
        <w:rPr>
          <w:sz w:val="16"/>
          <w:szCs w:val="16"/>
        </w:rPr>
      </w:pPr>
    </w:p>
    <w:p w:rsidR="00104BB4" w:rsidRPr="007B59AC" w:rsidRDefault="00104BB4" w:rsidP="007B59AC">
      <w:pPr>
        <w:tabs>
          <w:tab w:val="left" w:pos="7551"/>
        </w:tabs>
        <w:rPr>
          <w:sz w:val="16"/>
          <w:szCs w:val="16"/>
        </w:rPr>
      </w:pPr>
    </w:p>
    <w:p w:rsidR="00104BB4" w:rsidRPr="007B59AC" w:rsidRDefault="00104BB4" w:rsidP="007B59AC">
      <w:pPr>
        <w:rPr>
          <w:sz w:val="16"/>
          <w:szCs w:val="16"/>
        </w:rPr>
      </w:pPr>
    </w:p>
    <w:p w:rsidR="00E1535A" w:rsidRPr="007B59AC" w:rsidRDefault="00E1535A" w:rsidP="007B59AC">
      <w:pPr>
        <w:rPr>
          <w:sz w:val="16"/>
          <w:szCs w:val="16"/>
        </w:rPr>
      </w:pPr>
    </w:p>
    <w:p w:rsidR="00E1535A" w:rsidRPr="007B59AC" w:rsidRDefault="00E1535A" w:rsidP="00856679">
      <w:pPr>
        <w:ind w:firstLine="5529"/>
        <w:rPr>
          <w:sz w:val="16"/>
          <w:szCs w:val="16"/>
        </w:rPr>
      </w:pPr>
      <w:r w:rsidRPr="007B59AC">
        <w:rPr>
          <w:sz w:val="16"/>
          <w:szCs w:val="16"/>
        </w:rPr>
        <w:t>Приложение</w:t>
      </w:r>
    </w:p>
    <w:p w:rsidR="00E1535A" w:rsidRPr="007B59AC" w:rsidRDefault="00E1535A" w:rsidP="00856679">
      <w:pPr>
        <w:ind w:left="5529"/>
        <w:rPr>
          <w:sz w:val="16"/>
          <w:szCs w:val="16"/>
        </w:rPr>
      </w:pPr>
      <w:r w:rsidRPr="007B59AC">
        <w:rPr>
          <w:sz w:val="16"/>
          <w:szCs w:val="16"/>
        </w:rPr>
        <w:t xml:space="preserve">к постановлению администрации Новохопёрского муниципального района Воронежской </w:t>
      </w:r>
      <w:proofErr w:type="gramStart"/>
      <w:r w:rsidRPr="007B59AC">
        <w:rPr>
          <w:sz w:val="16"/>
          <w:szCs w:val="16"/>
        </w:rPr>
        <w:t xml:space="preserve">области </w:t>
      </w:r>
      <w:r w:rsidR="00856679">
        <w:rPr>
          <w:sz w:val="16"/>
          <w:szCs w:val="16"/>
        </w:rPr>
        <w:t xml:space="preserve"> </w:t>
      </w:r>
      <w:r w:rsidRPr="007B59AC">
        <w:rPr>
          <w:sz w:val="16"/>
          <w:szCs w:val="16"/>
        </w:rPr>
        <w:t>от</w:t>
      </w:r>
      <w:proofErr w:type="gramEnd"/>
      <w:r w:rsidRPr="007B59AC">
        <w:rPr>
          <w:sz w:val="16"/>
          <w:szCs w:val="16"/>
        </w:rPr>
        <w:t xml:space="preserve"> «24» января 2022г.  № 25</w:t>
      </w:r>
    </w:p>
    <w:p w:rsidR="00E1535A" w:rsidRPr="007B59AC" w:rsidRDefault="00E1535A" w:rsidP="007B59AC">
      <w:pPr>
        <w:rPr>
          <w:sz w:val="16"/>
          <w:szCs w:val="16"/>
        </w:rPr>
      </w:pPr>
    </w:p>
    <w:p w:rsidR="00B21FE2" w:rsidRPr="007B59AC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16"/>
          <w:szCs w:val="16"/>
        </w:rPr>
      </w:pPr>
      <w:r w:rsidRPr="007B59AC">
        <w:rPr>
          <w:rFonts w:ascii="Times New Roman" w:hAnsi="Times New Roman" w:cs="Times New Roman"/>
          <w:b/>
          <w:sz w:val="16"/>
          <w:szCs w:val="16"/>
        </w:rPr>
        <w:t xml:space="preserve">Программа профилактики рисков причинения вреда (ущерба) охраняемым законом ценностям при осуществлении </w:t>
      </w:r>
      <w:proofErr w:type="gramStart"/>
      <w:r w:rsidRPr="007B59AC">
        <w:rPr>
          <w:rFonts w:ascii="Times New Roman" w:hAnsi="Times New Roman" w:cs="Times New Roman"/>
          <w:b/>
          <w:sz w:val="16"/>
          <w:szCs w:val="16"/>
        </w:rPr>
        <w:t>муниципального  контроля</w:t>
      </w:r>
      <w:proofErr w:type="gramEnd"/>
      <w:r w:rsidRPr="007B59AC">
        <w:rPr>
          <w:rFonts w:ascii="Times New Roman" w:hAnsi="Times New Roman" w:cs="Times New Roman"/>
          <w:b/>
          <w:sz w:val="16"/>
          <w:szCs w:val="16"/>
        </w:rPr>
        <w:t xml:space="preserve"> в сфере благоустройства на 2022 год</w:t>
      </w:r>
    </w:p>
    <w:p w:rsidR="005F77AC" w:rsidRPr="007B59AC" w:rsidRDefault="005F77AC" w:rsidP="007B59AC">
      <w:pPr>
        <w:pStyle w:val="a8"/>
        <w:spacing w:before="0" w:beforeAutospacing="0" w:after="0" w:afterAutospacing="0"/>
        <w:jc w:val="both"/>
        <w:rPr>
          <w:rFonts w:eastAsia="Calibri"/>
          <w:sz w:val="16"/>
          <w:szCs w:val="16"/>
          <w:lang w:eastAsia="en-US"/>
        </w:rPr>
      </w:pPr>
    </w:p>
    <w:p w:rsidR="0074060E" w:rsidRPr="007B59AC" w:rsidRDefault="00104BB4" w:rsidP="00856679">
      <w:pPr>
        <w:pStyle w:val="Defaul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59AC">
        <w:rPr>
          <w:rFonts w:ascii="Times New Roman" w:eastAsia="Calibri" w:hAnsi="Times New Roman" w:cs="Times New Roman"/>
          <w:sz w:val="16"/>
          <w:szCs w:val="16"/>
          <w:lang w:eastAsia="en-US"/>
        </w:rPr>
        <w:t>Настоящая программа</w:t>
      </w:r>
      <w:r w:rsidR="005A052D" w:rsidRPr="007B59A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B21FE2" w:rsidRPr="007B59AC">
        <w:rPr>
          <w:rFonts w:ascii="Times New Roman" w:hAnsi="Times New Roman" w:cs="Times New Roman"/>
          <w:sz w:val="16"/>
          <w:szCs w:val="16"/>
        </w:rPr>
        <w:t xml:space="preserve">профилактики рисков причинения вреда (ущерба) охраняемым законом ценностям при осуществлении </w:t>
      </w:r>
      <w:proofErr w:type="gramStart"/>
      <w:r w:rsidR="00B21FE2" w:rsidRPr="007B59AC">
        <w:rPr>
          <w:rFonts w:ascii="Times New Roman" w:hAnsi="Times New Roman" w:cs="Times New Roman"/>
          <w:sz w:val="16"/>
          <w:szCs w:val="16"/>
        </w:rPr>
        <w:t>муниципального  контроля</w:t>
      </w:r>
      <w:proofErr w:type="gramEnd"/>
      <w:r w:rsidR="00B21FE2" w:rsidRPr="007B59AC">
        <w:rPr>
          <w:rFonts w:ascii="Times New Roman" w:hAnsi="Times New Roman" w:cs="Times New Roman"/>
          <w:sz w:val="16"/>
          <w:szCs w:val="16"/>
        </w:rPr>
        <w:t xml:space="preserve"> в сфере благоустройства на 2022 год </w:t>
      </w:r>
      <w:r w:rsidR="005F77AC" w:rsidRPr="007B59AC">
        <w:rPr>
          <w:rFonts w:ascii="Times New Roman" w:hAnsi="Times New Roman" w:cs="Times New Roman"/>
          <w:sz w:val="16"/>
          <w:szCs w:val="16"/>
        </w:rPr>
        <w:t>(</w:t>
      </w:r>
      <w:r w:rsidR="0074060E" w:rsidRPr="007B59AC">
        <w:rPr>
          <w:rFonts w:ascii="Times New Roman" w:hAnsi="Times New Roman" w:cs="Times New Roman"/>
          <w:sz w:val="16"/>
          <w:szCs w:val="16"/>
        </w:rPr>
        <w:t>далее – муниципальный контроль),</w:t>
      </w:r>
      <w:r w:rsidR="005F77AC" w:rsidRPr="007B59AC">
        <w:rPr>
          <w:rFonts w:ascii="Times New Roman" w:hAnsi="Times New Roman" w:cs="Times New Roman"/>
          <w:sz w:val="16"/>
          <w:szCs w:val="16"/>
        </w:rPr>
        <w:t xml:space="preserve"> </w:t>
      </w:r>
      <w:r w:rsidR="0074060E" w:rsidRPr="007B59AC">
        <w:rPr>
          <w:rFonts w:ascii="Times New Roman" w:hAnsi="Times New Roman" w:cs="Times New Roman"/>
          <w:sz w:val="16"/>
          <w:szCs w:val="16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</w:t>
      </w:r>
      <w:r w:rsidR="0074060E" w:rsidRPr="007B59AC">
        <w:rPr>
          <w:rFonts w:ascii="Times New Roman" w:hAnsi="Times New Roman" w:cs="Times New Roman"/>
          <w:bCs/>
          <w:sz w:val="16"/>
          <w:szCs w:val="16"/>
        </w:rPr>
        <w:t xml:space="preserve"> сфере благоустройства (далее – муниципальный контроль).</w:t>
      </w:r>
    </w:p>
    <w:p w:rsidR="00104BB4" w:rsidRPr="007B59AC" w:rsidRDefault="00104BB4" w:rsidP="007B59AC">
      <w:pPr>
        <w:jc w:val="both"/>
        <w:rPr>
          <w:rFonts w:eastAsia="Calibri"/>
          <w:sz w:val="16"/>
          <w:szCs w:val="16"/>
          <w:lang w:eastAsia="en-US"/>
        </w:rPr>
      </w:pPr>
    </w:p>
    <w:p w:rsidR="00104BB4" w:rsidRPr="007B59AC" w:rsidRDefault="00104BB4" w:rsidP="007B59AC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  <w:r w:rsidRPr="007B59AC">
        <w:rPr>
          <w:rFonts w:eastAsia="Calibri"/>
          <w:b/>
          <w:sz w:val="16"/>
          <w:szCs w:val="16"/>
          <w:lang w:val="en-US" w:eastAsia="en-US"/>
        </w:rPr>
        <w:t>I</w:t>
      </w:r>
      <w:r w:rsidRPr="007B59AC">
        <w:rPr>
          <w:rFonts w:eastAsia="Calibri"/>
          <w:b/>
          <w:sz w:val="16"/>
          <w:szCs w:val="16"/>
          <w:lang w:eastAsia="en-US"/>
        </w:rPr>
        <w:t xml:space="preserve">. Анализ текущего состояния </w:t>
      </w:r>
      <w:r w:rsidR="00DB16F0" w:rsidRPr="007B59AC">
        <w:rPr>
          <w:rFonts w:eastAsia="Calibri"/>
          <w:b/>
          <w:sz w:val="16"/>
          <w:szCs w:val="16"/>
          <w:lang w:eastAsia="en-US"/>
        </w:rPr>
        <w:t xml:space="preserve">осуществления </w:t>
      </w:r>
      <w:r w:rsidR="00DB16F0" w:rsidRPr="007B59AC">
        <w:rPr>
          <w:b/>
          <w:sz w:val="16"/>
          <w:szCs w:val="16"/>
        </w:rPr>
        <w:t>муниципального контроля</w:t>
      </w:r>
      <w:r w:rsidR="00B21FE2" w:rsidRPr="007B59AC">
        <w:rPr>
          <w:b/>
          <w:sz w:val="16"/>
          <w:szCs w:val="16"/>
        </w:rPr>
        <w:t xml:space="preserve"> в сфере благоустройства,</w:t>
      </w:r>
      <w:r w:rsidR="00162192" w:rsidRPr="007B59AC">
        <w:rPr>
          <w:b/>
          <w:sz w:val="16"/>
          <w:szCs w:val="16"/>
        </w:rPr>
        <w:t xml:space="preserve"> </w:t>
      </w:r>
      <w:r w:rsidRPr="007B59AC">
        <w:rPr>
          <w:rFonts w:eastAsia="Calibri"/>
          <w:b/>
          <w:sz w:val="16"/>
          <w:szCs w:val="16"/>
          <w:lang w:eastAsia="en-US"/>
        </w:rPr>
        <w:t>описание текущего уровня развития профилактической деятельности администрации Новохопёрского муниципального района, характеристика проблем, на решение которых направлена Программа</w:t>
      </w:r>
    </w:p>
    <w:p w:rsidR="00104BB4" w:rsidRPr="007B59AC" w:rsidRDefault="00104BB4" w:rsidP="007B59AC">
      <w:pPr>
        <w:ind w:firstLine="708"/>
        <w:jc w:val="center"/>
        <w:rPr>
          <w:rFonts w:eastAsia="Calibri"/>
          <w:b/>
          <w:sz w:val="16"/>
          <w:szCs w:val="16"/>
          <w:lang w:eastAsia="en-US"/>
        </w:rPr>
      </w:pPr>
    </w:p>
    <w:p w:rsidR="00162192" w:rsidRPr="007B59AC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59AC">
        <w:rPr>
          <w:rFonts w:ascii="Times New Roman" w:hAnsi="Times New Roman" w:cs="Times New Roman"/>
          <w:sz w:val="16"/>
          <w:szCs w:val="16"/>
        </w:rPr>
        <w:t>Объектами муниципального контроля в сфере благоустройства являются:</w:t>
      </w:r>
    </w:p>
    <w:p w:rsidR="00162192" w:rsidRPr="007B59AC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59AC">
        <w:rPr>
          <w:rFonts w:ascii="Times New Roman" w:hAnsi="Times New Roman" w:cs="Times New Roman"/>
          <w:sz w:val="16"/>
          <w:szCs w:val="16"/>
        </w:rPr>
        <w:t>- деятельность, действия (бездействие) контролируемых лиц, связанные с соблюдением обязательных требований;</w:t>
      </w:r>
    </w:p>
    <w:p w:rsidR="00162192" w:rsidRPr="007B59AC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59AC">
        <w:rPr>
          <w:rFonts w:ascii="Times New Roman" w:hAnsi="Times New Roman" w:cs="Times New Roman"/>
          <w:sz w:val="16"/>
          <w:szCs w:val="16"/>
        </w:rPr>
        <w:t>- здания, сооружения, земельные участки, территории различного функционального назначения, транспортные средства, элементы благоустройства, которыми контролируемые лица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4C6751" w:rsidRPr="007B59AC" w:rsidRDefault="004C6751" w:rsidP="00856679">
      <w:pPr>
        <w:ind w:firstLine="567"/>
        <w:rPr>
          <w:rFonts w:eastAsia="Calibri"/>
          <w:sz w:val="16"/>
          <w:szCs w:val="16"/>
          <w:lang w:eastAsia="en-US"/>
        </w:rPr>
      </w:pPr>
      <w:r w:rsidRPr="007B59AC">
        <w:rPr>
          <w:rFonts w:eastAsia="Calibri"/>
          <w:sz w:val="16"/>
          <w:szCs w:val="16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ED332E" w:rsidRPr="007B59AC" w:rsidRDefault="00ED332E" w:rsidP="00856679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7B59AC">
        <w:rPr>
          <w:rFonts w:eastAsia="Calibri"/>
          <w:sz w:val="16"/>
          <w:szCs w:val="16"/>
          <w:lang w:eastAsia="en-US"/>
        </w:rPr>
        <w:t>Главной задачей админист</w:t>
      </w:r>
      <w:r w:rsidR="00DB16F0" w:rsidRPr="007B59AC">
        <w:rPr>
          <w:rFonts w:eastAsia="Calibri"/>
          <w:sz w:val="16"/>
          <w:szCs w:val="16"/>
          <w:lang w:eastAsia="en-US"/>
        </w:rPr>
        <w:t xml:space="preserve">рации муниципального района при </w:t>
      </w:r>
      <w:r w:rsidRPr="007B59AC">
        <w:rPr>
          <w:rFonts w:eastAsia="Calibri"/>
          <w:sz w:val="16"/>
          <w:szCs w:val="16"/>
          <w:lang w:eastAsia="en-US"/>
        </w:rPr>
        <w:t xml:space="preserve">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ED332E" w:rsidRPr="007B59AC" w:rsidRDefault="00ED332E" w:rsidP="0085667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16"/>
          <w:szCs w:val="16"/>
        </w:rPr>
      </w:pPr>
      <w:r w:rsidRPr="007B59AC">
        <w:rPr>
          <w:rStyle w:val="a5"/>
          <w:i w:val="0"/>
          <w:sz w:val="16"/>
          <w:szCs w:val="1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обобщение практики, разъяснения, полезная информация. Ежегодный план на 2022 год не утверждается.</w:t>
      </w:r>
    </w:p>
    <w:p w:rsidR="0074060E" w:rsidRPr="007B59AC" w:rsidRDefault="0074060E" w:rsidP="007B59AC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104BB4" w:rsidRPr="007B59AC" w:rsidRDefault="00104BB4" w:rsidP="007B59AC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  <w:r w:rsidRPr="007B59AC">
        <w:rPr>
          <w:rFonts w:eastAsia="Calibri"/>
          <w:b/>
          <w:sz w:val="16"/>
          <w:szCs w:val="16"/>
          <w:lang w:val="en-US" w:eastAsia="en-US"/>
        </w:rPr>
        <w:t>II</w:t>
      </w:r>
      <w:r w:rsidRPr="007B59AC">
        <w:rPr>
          <w:rFonts w:eastAsia="Calibri"/>
          <w:b/>
          <w:sz w:val="16"/>
          <w:szCs w:val="16"/>
          <w:lang w:eastAsia="en-US"/>
        </w:rPr>
        <w:t>.</w:t>
      </w:r>
      <w:r w:rsidRPr="007B59AC">
        <w:rPr>
          <w:b/>
          <w:sz w:val="16"/>
          <w:szCs w:val="16"/>
        </w:rPr>
        <w:t xml:space="preserve"> </w:t>
      </w:r>
      <w:r w:rsidRPr="007B59AC">
        <w:rPr>
          <w:rFonts w:eastAsia="Calibri"/>
          <w:b/>
          <w:sz w:val="16"/>
          <w:szCs w:val="16"/>
          <w:lang w:eastAsia="en-US"/>
        </w:rPr>
        <w:t>Цели и задачи реализации Программы</w:t>
      </w:r>
    </w:p>
    <w:p w:rsidR="00104BB4" w:rsidRPr="007B59AC" w:rsidRDefault="00104BB4" w:rsidP="007B59AC">
      <w:pPr>
        <w:ind w:firstLine="709"/>
        <w:jc w:val="center"/>
        <w:rPr>
          <w:rFonts w:eastAsia="Calibri"/>
          <w:sz w:val="16"/>
          <w:szCs w:val="16"/>
          <w:lang w:eastAsia="en-US"/>
        </w:rPr>
      </w:pPr>
    </w:p>
    <w:p w:rsidR="00104BB4" w:rsidRPr="007B59AC" w:rsidRDefault="00104BB4" w:rsidP="00856679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7B59AC">
        <w:rPr>
          <w:rFonts w:eastAsia="Calibri"/>
          <w:sz w:val="16"/>
          <w:szCs w:val="16"/>
          <w:lang w:eastAsia="en-US"/>
        </w:rPr>
        <w:t>1. Целями реализации Программы являются:</w:t>
      </w:r>
    </w:p>
    <w:p w:rsidR="00104BB4" w:rsidRPr="007B59AC" w:rsidRDefault="00104BB4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 xml:space="preserve">- </w:t>
      </w:r>
      <w:r w:rsidR="00F058F1" w:rsidRPr="007B59AC">
        <w:rPr>
          <w:rFonts w:eastAsia="Calibri"/>
          <w:sz w:val="16"/>
          <w:szCs w:val="16"/>
        </w:rPr>
        <w:t xml:space="preserve">предупреждение нарушений обязательных требований </w:t>
      </w:r>
      <w:proofErr w:type="gramStart"/>
      <w:r w:rsidR="00F058F1" w:rsidRPr="007B59AC">
        <w:rPr>
          <w:rFonts w:eastAsia="Calibri"/>
          <w:sz w:val="16"/>
          <w:szCs w:val="16"/>
        </w:rPr>
        <w:t xml:space="preserve">в </w:t>
      </w:r>
      <w:r w:rsidR="00F058F1" w:rsidRPr="007B59AC">
        <w:rPr>
          <w:sz w:val="16"/>
          <w:szCs w:val="16"/>
        </w:rPr>
        <w:t xml:space="preserve"> сфере</w:t>
      </w:r>
      <w:proofErr w:type="gramEnd"/>
      <w:r w:rsidR="00F058F1" w:rsidRPr="007B59AC">
        <w:rPr>
          <w:sz w:val="16"/>
          <w:szCs w:val="16"/>
        </w:rPr>
        <w:t xml:space="preserve"> благоустройства</w:t>
      </w:r>
      <w:r w:rsidR="00F058F1" w:rsidRPr="007B59AC">
        <w:rPr>
          <w:rFonts w:eastAsia="Calibri"/>
          <w:sz w:val="16"/>
          <w:szCs w:val="16"/>
        </w:rPr>
        <w:t>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повышение прозрачности системы контрольно-надзорной деятельности.</w:t>
      </w:r>
    </w:p>
    <w:p w:rsidR="00104BB4" w:rsidRPr="007B59AC" w:rsidRDefault="00104BB4" w:rsidP="00856679">
      <w:pP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7B59AC">
        <w:rPr>
          <w:rFonts w:eastAsia="Calibri"/>
          <w:sz w:val="16"/>
          <w:szCs w:val="16"/>
          <w:lang w:eastAsia="en-US"/>
        </w:rPr>
        <w:t>2. Задачами реализации Программы являются: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7640" w:rsidRPr="007B59AC" w:rsidRDefault="00157640" w:rsidP="00856679">
      <w:pPr>
        <w:ind w:firstLine="567"/>
        <w:jc w:val="both"/>
        <w:rPr>
          <w:rFonts w:eastAsia="Calibri"/>
          <w:sz w:val="16"/>
          <w:szCs w:val="16"/>
        </w:rPr>
      </w:pPr>
      <w:r w:rsidRPr="007B59AC">
        <w:rPr>
          <w:rFonts w:eastAsia="Calibri"/>
          <w:sz w:val="16"/>
          <w:szCs w:val="1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04BB4" w:rsidRPr="007B59AC" w:rsidRDefault="00104BB4" w:rsidP="007B59AC">
      <w:pPr>
        <w:rPr>
          <w:b/>
          <w:bCs/>
          <w:sz w:val="16"/>
          <w:szCs w:val="16"/>
          <w:highlight w:val="green"/>
        </w:rPr>
      </w:pPr>
    </w:p>
    <w:p w:rsidR="00104BB4" w:rsidRPr="007B59AC" w:rsidRDefault="00104BB4" w:rsidP="007B59AC">
      <w:pPr>
        <w:jc w:val="center"/>
        <w:rPr>
          <w:b/>
          <w:bCs/>
          <w:sz w:val="16"/>
          <w:szCs w:val="16"/>
        </w:rPr>
      </w:pPr>
      <w:r w:rsidRPr="007B59AC">
        <w:rPr>
          <w:b/>
          <w:bCs/>
          <w:sz w:val="16"/>
          <w:szCs w:val="16"/>
        </w:rPr>
        <w:t>III. Перечень профилактических мероприятий, сроки</w:t>
      </w:r>
    </w:p>
    <w:p w:rsidR="00104BB4" w:rsidRPr="007B59AC" w:rsidRDefault="00104BB4" w:rsidP="007B59AC">
      <w:pPr>
        <w:ind w:firstLine="567"/>
        <w:jc w:val="center"/>
        <w:rPr>
          <w:b/>
          <w:bCs/>
          <w:sz w:val="16"/>
          <w:szCs w:val="16"/>
        </w:rPr>
      </w:pPr>
      <w:r w:rsidRPr="007B59AC">
        <w:rPr>
          <w:b/>
          <w:bCs/>
          <w:sz w:val="16"/>
          <w:szCs w:val="16"/>
        </w:rPr>
        <w:t>(периодичность) их проведения</w:t>
      </w:r>
    </w:p>
    <w:p w:rsidR="00104BB4" w:rsidRPr="007B59AC" w:rsidRDefault="00104BB4" w:rsidP="007B59AC">
      <w:pPr>
        <w:ind w:firstLine="567"/>
        <w:jc w:val="both"/>
        <w:rPr>
          <w:b/>
          <w:bCs/>
          <w:sz w:val="16"/>
          <w:szCs w:val="16"/>
        </w:rPr>
      </w:pPr>
    </w:p>
    <w:p w:rsidR="00104BB4" w:rsidRPr="007B59AC" w:rsidRDefault="00104BB4" w:rsidP="0085667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7B59AC">
        <w:rPr>
          <w:sz w:val="16"/>
          <w:szCs w:val="16"/>
        </w:rPr>
        <w:t xml:space="preserve">1. В соответствии с Положением </w:t>
      </w:r>
      <w:proofErr w:type="gramStart"/>
      <w:r w:rsidRPr="007B59AC">
        <w:rPr>
          <w:sz w:val="16"/>
          <w:szCs w:val="16"/>
        </w:rPr>
        <w:t xml:space="preserve">о </w:t>
      </w:r>
      <w:r w:rsidR="003F1494" w:rsidRPr="007B59AC">
        <w:rPr>
          <w:sz w:val="16"/>
          <w:szCs w:val="16"/>
        </w:rPr>
        <w:t xml:space="preserve"> муниципальном</w:t>
      </w:r>
      <w:proofErr w:type="gramEnd"/>
      <w:r w:rsidR="003F1494" w:rsidRPr="007B59AC">
        <w:rPr>
          <w:sz w:val="16"/>
          <w:szCs w:val="16"/>
        </w:rPr>
        <w:t xml:space="preserve"> контроле в сфере благоустройства на территории Новохопёрского муниципального района, </w:t>
      </w:r>
      <w:r w:rsidRPr="007B59AC">
        <w:rPr>
          <w:sz w:val="16"/>
          <w:szCs w:val="16"/>
        </w:rPr>
        <w:t xml:space="preserve">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104BB4" w:rsidRPr="007B59AC" w:rsidRDefault="00104BB4" w:rsidP="00856679">
      <w:pPr>
        <w:ind w:firstLine="567"/>
        <w:jc w:val="both"/>
        <w:rPr>
          <w:i/>
          <w:sz w:val="16"/>
          <w:szCs w:val="16"/>
        </w:rPr>
      </w:pPr>
      <w:r w:rsidRPr="007B59AC">
        <w:rPr>
          <w:i/>
          <w:sz w:val="16"/>
          <w:szCs w:val="16"/>
        </w:rPr>
        <w:t>а) информирование;</w:t>
      </w:r>
    </w:p>
    <w:p w:rsidR="00104BB4" w:rsidRPr="007B59AC" w:rsidRDefault="00104BB4" w:rsidP="00856679">
      <w:pPr>
        <w:ind w:firstLine="567"/>
        <w:jc w:val="both"/>
        <w:rPr>
          <w:i/>
          <w:sz w:val="16"/>
          <w:szCs w:val="16"/>
        </w:rPr>
      </w:pPr>
      <w:r w:rsidRPr="007B59AC">
        <w:rPr>
          <w:i/>
          <w:sz w:val="16"/>
          <w:szCs w:val="16"/>
        </w:rPr>
        <w:t>б) консультирование;</w:t>
      </w:r>
    </w:p>
    <w:p w:rsidR="00104BB4" w:rsidRPr="007B59AC" w:rsidRDefault="00104BB4" w:rsidP="00856679">
      <w:pPr>
        <w:ind w:firstLine="567"/>
        <w:jc w:val="both"/>
        <w:rPr>
          <w:sz w:val="16"/>
          <w:szCs w:val="16"/>
        </w:rPr>
      </w:pPr>
      <w:r w:rsidRPr="007B59AC">
        <w:rPr>
          <w:sz w:val="16"/>
          <w:szCs w:val="16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3F1494" w:rsidRPr="007B59AC" w:rsidRDefault="003F1494" w:rsidP="00856679">
      <w:pPr>
        <w:rPr>
          <w:rFonts w:eastAsia="Calibri"/>
          <w:b/>
          <w:sz w:val="16"/>
          <w:szCs w:val="16"/>
          <w:lang w:eastAsia="en-US"/>
        </w:rPr>
      </w:pPr>
    </w:p>
    <w:p w:rsidR="004C6751" w:rsidRPr="007B59AC" w:rsidRDefault="004C6751" w:rsidP="007B59AC">
      <w:pPr>
        <w:jc w:val="center"/>
        <w:rPr>
          <w:rFonts w:eastAsia="Calibri"/>
          <w:b/>
          <w:sz w:val="16"/>
          <w:szCs w:val="16"/>
          <w:lang w:eastAsia="en-US"/>
        </w:rPr>
      </w:pPr>
      <w:r w:rsidRPr="007B59AC">
        <w:rPr>
          <w:rFonts w:eastAsia="Calibri"/>
          <w:b/>
          <w:sz w:val="16"/>
          <w:szCs w:val="16"/>
          <w:lang w:eastAsia="en-US"/>
        </w:rPr>
        <w:t>IV. Показатели результативности и эффективности Программы</w:t>
      </w:r>
    </w:p>
    <w:p w:rsidR="004C6751" w:rsidRPr="007B59AC" w:rsidRDefault="004C6751" w:rsidP="007B59AC">
      <w:pPr>
        <w:rPr>
          <w:rFonts w:eastAsia="Calibri"/>
          <w:sz w:val="16"/>
          <w:szCs w:val="16"/>
          <w:lang w:eastAsia="en-US"/>
        </w:rPr>
      </w:pPr>
    </w:p>
    <w:p w:rsidR="004C6751" w:rsidRPr="007B59AC" w:rsidRDefault="004C6751" w:rsidP="00856679">
      <w:pPr>
        <w:ind w:firstLine="567"/>
        <w:rPr>
          <w:rStyle w:val="a5"/>
          <w:i w:val="0"/>
          <w:sz w:val="16"/>
          <w:szCs w:val="16"/>
        </w:rPr>
      </w:pPr>
      <w:r w:rsidRPr="007B59AC">
        <w:rPr>
          <w:rStyle w:val="a5"/>
          <w:i w:val="0"/>
          <w:sz w:val="16"/>
          <w:szCs w:val="1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C6751" w:rsidRPr="007B59AC" w:rsidRDefault="004C6751" w:rsidP="00856679">
      <w:pPr>
        <w:ind w:firstLine="567"/>
        <w:rPr>
          <w:rStyle w:val="a5"/>
          <w:i w:val="0"/>
          <w:sz w:val="16"/>
          <w:szCs w:val="16"/>
        </w:rPr>
      </w:pPr>
      <w:r w:rsidRPr="007B59AC">
        <w:rPr>
          <w:rStyle w:val="a5"/>
          <w:i w:val="0"/>
          <w:sz w:val="16"/>
          <w:szCs w:val="16"/>
        </w:rPr>
        <w:t>а) доля нарушений, выявленных в ходе проведения контрольных (</w:t>
      </w:r>
      <w:proofErr w:type="gramStart"/>
      <w:r w:rsidRPr="007B59AC">
        <w:rPr>
          <w:rStyle w:val="a5"/>
          <w:i w:val="0"/>
          <w:sz w:val="16"/>
          <w:szCs w:val="16"/>
        </w:rPr>
        <w:t>надзорных)  мероприятий</w:t>
      </w:r>
      <w:proofErr w:type="gramEnd"/>
      <w:r w:rsidRPr="007B59AC">
        <w:rPr>
          <w:rStyle w:val="a5"/>
          <w:i w:val="0"/>
          <w:sz w:val="16"/>
          <w:szCs w:val="16"/>
        </w:rPr>
        <w:t>, от общего числа контрольных (надзорных)  мероприятий, осуществленных в отношении контролируемых лиц – 50%.</w:t>
      </w:r>
    </w:p>
    <w:p w:rsidR="004C6751" w:rsidRPr="007B59AC" w:rsidRDefault="004C6751" w:rsidP="00856679">
      <w:pPr>
        <w:ind w:firstLine="567"/>
        <w:rPr>
          <w:rStyle w:val="a5"/>
          <w:i w:val="0"/>
          <w:sz w:val="16"/>
          <w:szCs w:val="16"/>
        </w:rPr>
      </w:pPr>
      <w:r w:rsidRPr="007B59AC">
        <w:rPr>
          <w:rStyle w:val="a5"/>
          <w:i w:val="0"/>
          <w:sz w:val="16"/>
          <w:szCs w:val="1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C6751" w:rsidRPr="007B59AC" w:rsidRDefault="004C6751" w:rsidP="00856679">
      <w:pPr>
        <w:ind w:firstLine="567"/>
        <w:rPr>
          <w:rStyle w:val="a5"/>
          <w:i w:val="0"/>
          <w:sz w:val="16"/>
          <w:szCs w:val="16"/>
        </w:rPr>
      </w:pPr>
      <w:r w:rsidRPr="007B59AC">
        <w:rPr>
          <w:rStyle w:val="a5"/>
          <w:i w:val="0"/>
          <w:sz w:val="16"/>
          <w:szCs w:val="16"/>
        </w:rPr>
        <w:t>б) доля профилактических мероприятий в объеме контрольных мероприятий - 75 %.</w:t>
      </w:r>
    </w:p>
    <w:p w:rsidR="004C6751" w:rsidRPr="007B59AC" w:rsidRDefault="004C6751" w:rsidP="00856679">
      <w:pPr>
        <w:ind w:firstLine="567"/>
        <w:rPr>
          <w:rStyle w:val="a5"/>
          <w:i w:val="0"/>
          <w:sz w:val="16"/>
          <w:szCs w:val="16"/>
        </w:rPr>
      </w:pPr>
      <w:r w:rsidRPr="007B59AC">
        <w:rPr>
          <w:rStyle w:val="a5"/>
          <w:i w:val="0"/>
          <w:sz w:val="16"/>
          <w:szCs w:val="16"/>
        </w:rPr>
        <w:t>Показатель рассчитывается как отношение количества проведенных профилактических мероприятий к общему количеству проведенных контрольных мероприятий. Ожидается ежегодный рост указанного показателя. </w:t>
      </w:r>
    </w:p>
    <w:p w:rsidR="007309A1" w:rsidRPr="007B59AC" w:rsidRDefault="007309A1" w:rsidP="007B59AC">
      <w:pPr>
        <w:ind w:firstLine="709"/>
        <w:jc w:val="both"/>
        <w:rPr>
          <w:rStyle w:val="a5"/>
          <w:i w:val="0"/>
          <w:sz w:val="16"/>
          <w:szCs w:val="16"/>
        </w:rPr>
      </w:pPr>
    </w:p>
    <w:p w:rsidR="00104BB4" w:rsidRPr="007B59AC" w:rsidRDefault="00104BB4" w:rsidP="00856679">
      <w:pPr>
        <w:jc w:val="both"/>
        <w:rPr>
          <w:rFonts w:eastAsia="Calibri"/>
          <w:sz w:val="16"/>
          <w:szCs w:val="16"/>
          <w:lang w:eastAsia="en-US"/>
        </w:rPr>
      </w:pPr>
    </w:p>
    <w:p w:rsidR="00104BB4" w:rsidRPr="007B59AC" w:rsidRDefault="00104BB4" w:rsidP="007B59AC">
      <w:pPr>
        <w:ind w:firstLine="567"/>
        <w:jc w:val="both"/>
        <w:rPr>
          <w:b/>
          <w:bCs/>
          <w:sz w:val="16"/>
          <w:szCs w:val="16"/>
        </w:rPr>
      </w:pPr>
    </w:p>
    <w:p w:rsidR="00B10F94" w:rsidRPr="007B59AC" w:rsidRDefault="00B10F94" w:rsidP="00856679">
      <w:pPr>
        <w:ind w:left="5670"/>
        <w:jc w:val="both"/>
        <w:rPr>
          <w:bCs/>
          <w:sz w:val="16"/>
          <w:szCs w:val="16"/>
        </w:rPr>
      </w:pPr>
      <w:r w:rsidRPr="007B59AC">
        <w:rPr>
          <w:bCs/>
          <w:sz w:val="16"/>
          <w:szCs w:val="16"/>
        </w:rPr>
        <w:t xml:space="preserve">Приложение </w:t>
      </w:r>
    </w:p>
    <w:p w:rsidR="00104BB4" w:rsidRPr="007B59AC" w:rsidRDefault="00B10F94" w:rsidP="00856679">
      <w:pPr>
        <w:ind w:left="5670"/>
        <w:jc w:val="both"/>
        <w:rPr>
          <w:b/>
          <w:bCs/>
          <w:sz w:val="16"/>
          <w:szCs w:val="16"/>
        </w:rPr>
      </w:pPr>
      <w:r w:rsidRPr="007B59AC">
        <w:rPr>
          <w:bCs/>
          <w:sz w:val="16"/>
          <w:szCs w:val="16"/>
        </w:rPr>
        <w:t xml:space="preserve">к </w:t>
      </w:r>
      <w:r w:rsidRPr="007B59AC">
        <w:rPr>
          <w:sz w:val="16"/>
          <w:szCs w:val="16"/>
        </w:rPr>
        <w:t xml:space="preserve">Программе профилактики рисков причинения вреда (ущерба) охраняемым законом ценностям при осуществлении </w:t>
      </w:r>
      <w:proofErr w:type="gramStart"/>
      <w:r w:rsidRPr="007B59AC">
        <w:rPr>
          <w:sz w:val="16"/>
          <w:szCs w:val="16"/>
        </w:rPr>
        <w:t>муниципального  контроля</w:t>
      </w:r>
      <w:proofErr w:type="gramEnd"/>
      <w:r w:rsidRPr="007B59AC">
        <w:rPr>
          <w:sz w:val="16"/>
          <w:szCs w:val="16"/>
        </w:rPr>
        <w:t xml:space="preserve"> в сфере благоустройства</w:t>
      </w:r>
    </w:p>
    <w:p w:rsidR="00104BB4" w:rsidRPr="007B59AC" w:rsidRDefault="00104BB4" w:rsidP="007B59AC">
      <w:pPr>
        <w:ind w:firstLine="567"/>
        <w:jc w:val="both"/>
        <w:rPr>
          <w:b/>
          <w:bCs/>
          <w:sz w:val="16"/>
          <w:szCs w:val="16"/>
        </w:rPr>
      </w:pPr>
    </w:p>
    <w:p w:rsidR="00104BB4" w:rsidRPr="007B59AC" w:rsidRDefault="00104BB4" w:rsidP="007B59AC">
      <w:pPr>
        <w:rPr>
          <w:b/>
          <w:bCs/>
          <w:sz w:val="16"/>
          <w:szCs w:val="16"/>
        </w:rPr>
      </w:pPr>
    </w:p>
    <w:p w:rsidR="00104BB4" w:rsidRPr="007B59AC" w:rsidRDefault="00104BB4" w:rsidP="007B59AC">
      <w:pPr>
        <w:jc w:val="center"/>
        <w:rPr>
          <w:b/>
          <w:bCs/>
          <w:sz w:val="16"/>
          <w:szCs w:val="16"/>
        </w:rPr>
      </w:pPr>
      <w:r w:rsidRPr="007B59AC">
        <w:rPr>
          <w:b/>
          <w:bCs/>
          <w:sz w:val="16"/>
          <w:szCs w:val="16"/>
        </w:rPr>
        <w:t xml:space="preserve">Перечень профилактических мероприятий, </w:t>
      </w:r>
    </w:p>
    <w:p w:rsidR="00104BB4" w:rsidRPr="007B59AC" w:rsidRDefault="00104BB4" w:rsidP="007B59AC">
      <w:pPr>
        <w:jc w:val="center"/>
        <w:rPr>
          <w:b/>
          <w:bCs/>
          <w:sz w:val="16"/>
          <w:szCs w:val="16"/>
        </w:rPr>
      </w:pPr>
      <w:r w:rsidRPr="007B59AC">
        <w:rPr>
          <w:b/>
          <w:bCs/>
          <w:sz w:val="16"/>
          <w:szCs w:val="16"/>
        </w:rPr>
        <w:t>сроки (периодичность) их проведения</w:t>
      </w:r>
    </w:p>
    <w:p w:rsidR="00104BB4" w:rsidRPr="007B59AC" w:rsidRDefault="00104BB4" w:rsidP="007B59AC">
      <w:pPr>
        <w:jc w:val="center"/>
        <w:rPr>
          <w:b/>
          <w:bCs/>
          <w:sz w:val="16"/>
          <w:szCs w:val="16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2"/>
        <w:gridCol w:w="2551"/>
        <w:gridCol w:w="1559"/>
      </w:tblGrid>
      <w:tr w:rsidR="00104BB4" w:rsidRPr="007B59AC" w:rsidTr="008566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7B59AC" w:rsidRDefault="00104BB4" w:rsidP="007B59AC">
            <w:pPr>
              <w:pStyle w:val="Defaul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AC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104BB4" w:rsidRPr="007B59AC" w:rsidRDefault="00104BB4" w:rsidP="007B59AC">
            <w:pPr>
              <w:pStyle w:val="Defaul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7B59AC" w:rsidRDefault="00104BB4" w:rsidP="007B59AC">
            <w:pPr>
              <w:jc w:val="center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b/>
                <w:bCs/>
                <w:sz w:val="16"/>
                <w:szCs w:val="16"/>
              </w:rPr>
              <w:t>Вид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7B59AC" w:rsidRDefault="00104BB4" w:rsidP="007B59AC">
            <w:pPr>
              <w:ind w:firstLine="36"/>
              <w:jc w:val="center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b/>
                <w:bCs/>
                <w:sz w:val="16"/>
                <w:szCs w:val="16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4" w:rsidRPr="007B59AC" w:rsidRDefault="00104BB4" w:rsidP="007B59A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59AC">
              <w:rPr>
                <w:b/>
                <w:sz w:val="16"/>
                <w:szCs w:val="16"/>
              </w:rPr>
              <w:t xml:space="preserve">Подразделение и (или) должностные лица </w:t>
            </w:r>
            <w:r w:rsidRPr="007B59AC">
              <w:rPr>
                <w:b/>
                <w:i/>
                <w:sz w:val="16"/>
                <w:szCs w:val="16"/>
              </w:rPr>
              <w:t>местной администрации</w:t>
            </w:r>
            <w:r w:rsidRPr="007B59AC">
              <w:rPr>
                <w:b/>
                <w:sz w:val="16"/>
                <w:szCs w:val="16"/>
              </w:rPr>
              <w:t>, ответственные за реализацию мероприятия</w:t>
            </w:r>
          </w:p>
          <w:p w:rsidR="00104BB4" w:rsidRPr="007B59AC" w:rsidRDefault="00104BB4" w:rsidP="007B59AC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7B59AC" w:rsidRDefault="00104BB4" w:rsidP="007B59AC">
            <w:pPr>
              <w:jc w:val="center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b/>
                <w:bCs/>
                <w:sz w:val="16"/>
                <w:szCs w:val="16"/>
              </w:rPr>
              <w:t>Сроки (периодичность) их проведения</w:t>
            </w:r>
          </w:p>
        </w:tc>
      </w:tr>
      <w:tr w:rsidR="00104BB4" w:rsidRPr="007B59AC" w:rsidTr="0085667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7B59AC" w:rsidRDefault="00104BB4" w:rsidP="007B59AC">
            <w:pPr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1.</w:t>
            </w:r>
          </w:p>
          <w:p w:rsidR="00104BB4" w:rsidRPr="007B59AC" w:rsidRDefault="00104BB4" w:rsidP="007B59A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7B59AC" w:rsidRDefault="00104BB4" w:rsidP="007B59AC">
            <w:pPr>
              <w:ind w:firstLine="8"/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7B59AC" w:rsidRDefault="00104BB4" w:rsidP="007B59AC">
            <w:pPr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4" w:rsidRPr="007B59AC" w:rsidRDefault="005A052D" w:rsidP="007B59AC">
            <w:pPr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Консультант по спорту</w:t>
            </w:r>
            <w:r w:rsidR="00104BB4" w:rsidRPr="007B59AC">
              <w:rPr>
                <w:rFonts w:eastAsia="Calibri"/>
                <w:sz w:val="16"/>
                <w:szCs w:val="16"/>
              </w:rPr>
              <w:t xml:space="preserve">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B4" w:rsidRPr="007B59AC" w:rsidRDefault="00104BB4" w:rsidP="007B59AC">
            <w:pPr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Апрель-май текущего года</w:t>
            </w:r>
          </w:p>
        </w:tc>
      </w:tr>
      <w:tr w:rsidR="005A052D" w:rsidRPr="007B59AC" w:rsidTr="00856679">
        <w:trPr>
          <w:trHeight w:val="9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7B59AC" w:rsidRDefault="005A052D" w:rsidP="007B59AC">
            <w:pPr>
              <w:ind w:firstLine="33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7B59AC" w:rsidRDefault="005A052D" w:rsidP="007B59A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7B59AC" w:rsidRDefault="005A052D" w:rsidP="007B59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sz w:val="16"/>
                <w:szCs w:val="16"/>
              </w:rPr>
              <w:t xml:space="preserve"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2D" w:rsidRPr="007B59AC" w:rsidRDefault="005A052D" w:rsidP="007B59AC">
            <w:pPr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Консультант по спорту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7B59AC" w:rsidRDefault="005A052D" w:rsidP="007B59AC">
            <w:pPr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По мере обновления</w:t>
            </w:r>
          </w:p>
        </w:tc>
      </w:tr>
      <w:tr w:rsidR="005A052D" w:rsidRPr="007B59AC" w:rsidTr="00856679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7B59AC" w:rsidRDefault="005A052D" w:rsidP="007B59AC">
            <w:pPr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7B59AC" w:rsidRDefault="005A052D" w:rsidP="007B59AC">
            <w:pPr>
              <w:ind w:firstLine="34"/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7B59AC" w:rsidRDefault="005A052D" w:rsidP="007B59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Проведение должностными лицами консультаций по вопросам соблюдения норм земельного законодательства.</w:t>
            </w:r>
          </w:p>
          <w:p w:rsidR="005A052D" w:rsidRPr="007B59AC" w:rsidRDefault="005A052D" w:rsidP="007B59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Консультирование осуществляется по</w:t>
            </w:r>
            <w:r w:rsidRPr="007B59AC">
              <w:rPr>
                <w:sz w:val="16"/>
                <w:szCs w:val="16"/>
              </w:rPr>
              <w:t xml:space="preserve"> телефону, по средствам видео-конференц-связи, на личном приеме,  а также в ходе проведения профилактического мероприятия, контрольного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2D" w:rsidRPr="007B59AC" w:rsidRDefault="005A052D" w:rsidP="007B59AC">
            <w:pPr>
              <w:jc w:val="both"/>
              <w:rPr>
                <w:rFonts w:eastAsia="Calibri"/>
                <w:sz w:val="16"/>
                <w:szCs w:val="16"/>
              </w:rPr>
            </w:pPr>
            <w:r w:rsidRPr="007B59AC">
              <w:rPr>
                <w:rFonts w:eastAsia="Calibri"/>
                <w:sz w:val="16"/>
                <w:szCs w:val="16"/>
              </w:rPr>
              <w:t>Консультант по спорту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7B59AC" w:rsidRDefault="005A052D" w:rsidP="007B59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7B59AC">
              <w:rPr>
                <w:rFonts w:eastAsia="Calibri"/>
                <w:sz w:val="16"/>
                <w:szCs w:val="16"/>
              </w:rPr>
              <w:t>В течение года (по мере необходимости)</w:t>
            </w:r>
          </w:p>
        </w:tc>
      </w:tr>
      <w:bookmarkEnd w:id="0"/>
    </w:tbl>
    <w:p w:rsidR="00104BB4" w:rsidRPr="007B59AC" w:rsidRDefault="00104BB4" w:rsidP="007B59AC">
      <w:pPr>
        <w:jc w:val="both"/>
        <w:rPr>
          <w:rFonts w:eastAsia="Calibri"/>
          <w:sz w:val="16"/>
          <w:szCs w:val="16"/>
          <w:lang w:eastAsia="en-US"/>
        </w:rPr>
      </w:pPr>
    </w:p>
    <w:p w:rsidR="00104BB4" w:rsidRPr="007B59AC" w:rsidRDefault="00104BB4" w:rsidP="007B59AC">
      <w:pPr>
        <w:rPr>
          <w:sz w:val="16"/>
          <w:szCs w:val="16"/>
        </w:rPr>
      </w:pPr>
    </w:p>
    <w:sectPr w:rsidR="00104BB4" w:rsidRPr="007B59AC" w:rsidSect="007B59AC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083"/>
    <w:multiLevelType w:val="hybridMultilevel"/>
    <w:tmpl w:val="C192A31A"/>
    <w:lvl w:ilvl="0" w:tplc="FE98A4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2" w15:restartNumberingAfterBreak="0">
    <w:nsid w:val="6EEB78B7"/>
    <w:multiLevelType w:val="hybridMultilevel"/>
    <w:tmpl w:val="84BA555E"/>
    <w:lvl w:ilvl="0" w:tplc="487E72BE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B4"/>
    <w:rsid w:val="00104BB4"/>
    <w:rsid w:val="00157640"/>
    <w:rsid w:val="00162192"/>
    <w:rsid w:val="00172D0D"/>
    <w:rsid w:val="0024796B"/>
    <w:rsid w:val="002D4020"/>
    <w:rsid w:val="00392FAF"/>
    <w:rsid w:val="003F1494"/>
    <w:rsid w:val="00457362"/>
    <w:rsid w:val="0046622A"/>
    <w:rsid w:val="0048738D"/>
    <w:rsid w:val="004C6751"/>
    <w:rsid w:val="004D1FF1"/>
    <w:rsid w:val="00540F04"/>
    <w:rsid w:val="005A052D"/>
    <w:rsid w:val="005F77AC"/>
    <w:rsid w:val="006A4AED"/>
    <w:rsid w:val="007309A1"/>
    <w:rsid w:val="0074060E"/>
    <w:rsid w:val="00796FE6"/>
    <w:rsid w:val="007B59AC"/>
    <w:rsid w:val="00856679"/>
    <w:rsid w:val="00873610"/>
    <w:rsid w:val="0094439B"/>
    <w:rsid w:val="00997961"/>
    <w:rsid w:val="00B10F94"/>
    <w:rsid w:val="00B21FE2"/>
    <w:rsid w:val="00C91C40"/>
    <w:rsid w:val="00DB16F0"/>
    <w:rsid w:val="00E1535A"/>
    <w:rsid w:val="00E82F3C"/>
    <w:rsid w:val="00ED332E"/>
    <w:rsid w:val="00EF57BA"/>
    <w:rsid w:val="00F058F1"/>
    <w:rsid w:val="00F64D97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45AC"/>
  <w15:docId w15:val="{20603918-E166-407D-9380-6031C38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04BB4"/>
    <w:rPr>
      <w:sz w:val="26"/>
      <w:szCs w:val="26"/>
    </w:rPr>
  </w:style>
  <w:style w:type="paragraph" w:styleId="a4">
    <w:name w:val="Body Text"/>
    <w:basedOn w:val="a"/>
    <w:link w:val="a3"/>
    <w:rsid w:val="00104BB4"/>
    <w:pPr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4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04BB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104BB4"/>
    <w:rPr>
      <w:i/>
      <w:iCs/>
    </w:rPr>
  </w:style>
  <w:style w:type="paragraph" w:customStyle="1" w:styleId="ConsPlusNormal">
    <w:name w:val="ConsPlusNormal"/>
    <w:rsid w:val="0010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04B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F3C"/>
    <w:pPr>
      <w:ind w:left="720"/>
      <w:contextualSpacing/>
    </w:pPr>
  </w:style>
  <w:style w:type="paragraph" w:styleId="a8">
    <w:name w:val="Normal (Web)"/>
    <w:basedOn w:val="a"/>
    <w:uiPriority w:val="99"/>
    <w:rsid w:val="005F77A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796F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3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710D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F710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2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Ирина Николаевна</cp:lastModifiedBy>
  <cp:revision>6</cp:revision>
  <cp:lastPrinted>2022-01-28T06:52:00Z</cp:lastPrinted>
  <dcterms:created xsi:type="dcterms:W3CDTF">2022-01-20T10:57:00Z</dcterms:created>
  <dcterms:modified xsi:type="dcterms:W3CDTF">2022-02-10T08:17:00Z</dcterms:modified>
</cp:coreProperties>
</file>