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6C1735" w:rsidP="003C3B5C">
            <w:pPr>
              <w:pStyle w:val="2"/>
            </w:pPr>
            <w:r>
              <w:t>17</w:t>
            </w:r>
            <w:r w:rsidR="0082736A">
              <w:t>.12.2020</w:t>
            </w:r>
          </w:p>
        </w:tc>
      </w:tr>
    </w:tbl>
    <w:p w:rsidR="006C1735" w:rsidRDefault="006C1735" w:rsidP="006C1735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6C1735">
        <w:rPr>
          <w:rFonts w:ascii="Arial" w:eastAsia="Calibri" w:hAnsi="Arial" w:cs="Arial"/>
          <w:b/>
          <w:bCs/>
          <w:sz w:val="44"/>
          <w:szCs w:val="44"/>
        </w:rPr>
        <w:t xml:space="preserve">ОТ ЛИКБЕЗА ДО МИГРАЦИИ: КАК </w:t>
      </w:r>
    </w:p>
    <w:p w:rsidR="006C1735" w:rsidRDefault="006C1735" w:rsidP="006C1735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6C1735">
        <w:rPr>
          <w:rFonts w:ascii="Arial" w:eastAsia="Calibri" w:hAnsi="Arial" w:cs="Arial"/>
          <w:b/>
          <w:bCs/>
          <w:sz w:val="44"/>
          <w:szCs w:val="44"/>
        </w:rPr>
        <w:t xml:space="preserve">ИЗМЕНИЛИСЬ ВОПРОСЫ ПЕРЕПИСИ </w:t>
      </w:r>
    </w:p>
    <w:p w:rsidR="006C1735" w:rsidRPr="006C1735" w:rsidRDefault="006C1735" w:rsidP="006C1735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6C1735">
        <w:rPr>
          <w:rFonts w:ascii="Arial" w:eastAsia="Calibri" w:hAnsi="Arial" w:cs="Arial"/>
          <w:b/>
          <w:bCs/>
          <w:sz w:val="44"/>
          <w:szCs w:val="44"/>
        </w:rPr>
        <w:t>ЗА СТОЛЕТИЕ?</w:t>
      </w:r>
    </w:p>
    <w:p w:rsidR="006C1735" w:rsidRDefault="006C1735" w:rsidP="006C1735">
      <w:pPr>
        <w:spacing w:line="276" w:lineRule="auto"/>
        <w:ind w:left="1843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17 декабря 1926 года стартовала первая в СССР перепись нас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ления, которая дала ценную информацию для развития страны. О чем спрашивали тогда и какие вопросы жителям России з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дадут почти столетие </w:t>
      </w:r>
      <w:proofErr w:type="gram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спустя</w:t>
      </w:r>
      <w:proofErr w:type="gram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Что нового позволит выявить ВПН-2020?</w:t>
      </w:r>
    </w:p>
    <w:p w:rsidR="006C1735" w:rsidRDefault="006C1735" w:rsidP="006C173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Программа переписи 1926 года была достаточно большой для своего врем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ни.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Она включала 15 пунктов с подпунктами: пол, возраст, национальность, родной язык, место рождения, продолжительность проживания в месте переписи, брачное состояние, грамотность, физические недостатки, положение в занятии и отрасль труда, продолжительность безработицы и прежнее занятие (только для безрабо</w:t>
      </w:r>
      <w:r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>ных), источник средств к существованию (для не имеющих занятия) и даже психич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>ское здоровье.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Кроме того, в семейной карте отмечались состав семьи, продолж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тельность брака и условия жилья.</w:t>
      </w:r>
    </w:p>
    <w:p w:rsidR="006C1735" w:rsidRDefault="006C1735" w:rsidP="006C1735">
      <w:pPr>
        <w:tabs>
          <w:tab w:val="left" w:pos="6096"/>
        </w:tabs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После череды войн и революций для развития государства требовалась то</w:t>
      </w:r>
      <w:r>
        <w:rPr>
          <w:rFonts w:ascii="Arial" w:eastAsia="Calibri" w:hAnsi="Arial" w:cs="Arial"/>
          <w:color w:val="525252"/>
          <w:sz w:val="24"/>
          <w:szCs w:val="24"/>
        </w:rPr>
        <w:t>ч</w:t>
      </w:r>
      <w:r>
        <w:rPr>
          <w:rFonts w:ascii="Arial" w:eastAsia="Calibri" w:hAnsi="Arial" w:cs="Arial"/>
          <w:color w:val="525252"/>
          <w:sz w:val="24"/>
          <w:szCs w:val="24"/>
        </w:rPr>
        <w:t>ная информация по многим вопросам. От уровня образования населения, чтобы о</w:t>
      </w:r>
      <w:r>
        <w:rPr>
          <w:rFonts w:ascii="Arial" w:eastAsia="Calibri" w:hAnsi="Arial" w:cs="Arial"/>
          <w:color w:val="525252"/>
          <w:sz w:val="24"/>
          <w:szCs w:val="24"/>
        </w:rPr>
        <w:t>т</w:t>
      </w:r>
      <w:r>
        <w:rPr>
          <w:rFonts w:ascii="Arial" w:eastAsia="Calibri" w:hAnsi="Arial" w:cs="Arial"/>
          <w:color w:val="525252"/>
          <w:sz w:val="24"/>
          <w:szCs w:val="24"/>
        </w:rPr>
        <w:t>крывать новые школы и расширять кампанию ликбеза, до уровня занятости и пр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>фессиональной подготовки, чтобы растить кадры и строить заводы. Кстати, перепись позволила выявить, что грамотных на тот момент в стране было меньше половины – 40,7%, при этом в селах – 35,4%, а в городах – 60% жителей. Результат всколыхнул комсомольское движение – начались всесоюзные культпоходы за ликвидацию бе</w:t>
      </w:r>
      <w:r>
        <w:rPr>
          <w:rFonts w:ascii="Arial" w:eastAsia="Calibri" w:hAnsi="Arial" w:cs="Arial"/>
          <w:color w:val="525252"/>
          <w:sz w:val="24"/>
          <w:szCs w:val="24"/>
        </w:rPr>
        <w:t>з</w:t>
      </w:r>
      <w:r>
        <w:rPr>
          <w:rFonts w:ascii="Arial" w:eastAsia="Calibri" w:hAnsi="Arial" w:cs="Arial"/>
          <w:color w:val="525252"/>
          <w:sz w:val="24"/>
          <w:szCs w:val="24"/>
        </w:rPr>
        <w:t>грамотности. В итоге пробле</w:t>
      </w:r>
      <w:r w:rsidR="00E90E0A">
        <w:rPr>
          <w:rFonts w:ascii="Arial" w:eastAsia="Calibri" w:hAnsi="Arial" w:cs="Arial"/>
          <w:color w:val="525252"/>
          <w:sz w:val="24"/>
          <w:szCs w:val="24"/>
        </w:rPr>
        <w:t>ма, как известно, была решена.</w:t>
      </w:r>
      <w:bookmarkStart w:id="0" w:name="_GoBack"/>
      <w:bookmarkEnd w:id="0"/>
    </w:p>
    <w:p w:rsidR="006C1735" w:rsidRDefault="006C1735" w:rsidP="006C173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Сегодня проблема безграмотности перед страной не стоит. Однако вопрос «Умеете ли Вы читать и писать?» останется в переписном листе наряду с уточн</w:t>
      </w:r>
      <w:r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ниями, какое образование у респондента (например, дошкольное, среднее общее, среднее  профессиональное или высшее: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бакалавриат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 и имеет ли он ученую степень кандидата или доктора наук. </w:t>
      </w:r>
    </w:p>
    <w:p w:rsidR="006C1735" w:rsidRDefault="006C1735" w:rsidP="006C173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обучении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по дополнительным обр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>мировать ориентиры для развития системы общего и профессионального образов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ния.</w:t>
      </w:r>
    </w:p>
    <w:p w:rsidR="006C1735" w:rsidRDefault="006C1735" w:rsidP="006C173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Одно из нововведений ВПН-2020 – у населения поинтересуются не только владением русским и другими языками, но и использованием их в повседневной жизни. Данные позволят изучить распространенность языков в России, оценить э</w:t>
      </w:r>
      <w:r>
        <w:rPr>
          <w:rFonts w:ascii="Arial" w:eastAsia="Calibri" w:hAnsi="Arial" w:cs="Arial"/>
          <w:color w:val="525252"/>
          <w:sz w:val="24"/>
          <w:szCs w:val="24"/>
        </w:rPr>
        <w:t>ф</w:t>
      </w:r>
      <w:r>
        <w:rPr>
          <w:rFonts w:ascii="Arial" w:eastAsia="Calibri" w:hAnsi="Arial" w:cs="Arial"/>
          <w:color w:val="525252"/>
          <w:sz w:val="24"/>
          <w:szCs w:val="24"/>
        </w:rPr>
        <w:t>фективность образовательных программ, степень потребности в национальных шк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лах, а также помогут определить приоритетные направления поддержки культурных инициатив.</w:t>
      </w:r>
    </w:p>
    <w:p w:rsidR="006C1735" w:rsidRDefault="006C1735" w:rsidP="006C173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Заметно изменилась за последнее столетие и постановка вопроса об источн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ках сре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уществованию. В 1926 году этот вопрос относился лишь к не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име</w:t>
      </w:r>
      <w:r>
        <w:rPr>
          <w:rFonts w:ascii="Arial" w:eastAsia="Calibri" w:hAnsi="Arial" w:cs="Arial"/>
          <w:color w:val="525252"/>
          <w:sz w:val="24"/>
          <w:szCs w:val="24"/>
        </w:rPr>
        <w:t>ю</w:t>
      </w:r>
      <w:r>
        <w:rPr>
          <w:rFonts w:ascii="Arial" w:eastAsia="Calibri" w:hAnsi="Arial" w:cs="Arial"/>
          <w:color w:val="525252"/>
          <w:sz w:val="24"/>
          <w:szCs w:val="24"/>
        </w:rPr>
        <w:t>щим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занятия.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Живущим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на свои средства предлагалось пояснить, на какие именно: пособие от собеса, пособие страхкассы, стипендию, пенсию, доход от дома или др</w:t>
      </w:r>
      <w:r>
        <w:rPr>
          <w:rFonts w:ascii="Arial" w:eastAsia="Calibri" w:hAnsi="Arial" w:cs="Arial"/>
          <w:color w:val="525252"/>
          <w:sz w:val="24"/>
          <w:szCs w:val="24"/>
        </w:rPr>
        <w:t>у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гой собственный вариант. 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Живущих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на чужие средства просили пояснить, чьи име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но (в свободной форме, например, родителя или мужа), указать занятие этого лица и его положение. </w:t>
      </w:r>
    </w:p>
    <w:p w:rsidR="006C1735" w:rsidRDefault="006C1735" w:rsidP="006C173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переписном листе ВПН-2020 вопрос об источниках сре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>уществованию адресуется уже всем респондентам и для удобства приведены наиболее распр</w:t>
      </w:r>
      <w:r>
        <w:rPr>
          <w:rFonts w:ascii="Arial" w:eastAsia="Calibri" w:hAnsi="Arial" w:cs="Arial"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страненные варианты ответов: заработная плата, предпринимательский доход,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мозанятость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(новый термин в переписных листах), пенсия, пособие и др. Список в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риантов увеличился более чем вдвое. Если ответов несколько, предлагается также отметить основной источник. Но при этом не нужно называть, кто именно дает ден</w:t>
      </w:r>
      <w:r>
        <w:rPr>
          <w:rFonts w:ascii="Arial" w:eastAsia="Calibri" w:hAnsi="Arial" w:cs="Arial"/>
          <w:color w:val="525252"/>
          <w:sz w:val="24"/>
          <w:szCs w:val="24"/>
        </w:rPr>
        <w:t>ь</w:t>
      </w:r>
      <w:r>
        <w:rPr>
          <w:rFonts w:ascii="Arial" w:eastAsia="Calibri" w:hAnsi="Arial" w:cs="Arial"/>
          <w:color w:val="525252"/>
          <w:sz w:val="24"/>
          <w:szCs w:val="24"/>
        </w:rPr>
        <w:t>ги и чем он занимается (что позволяет сохранить конфиденциальность этой инфо</w:t>
      </w:r>
      <w:r>
        <w:rPr>
          <w:rFonts w:ascii="Arial" w:eastAsia="Calibri" w:hAnsi="Arial" w:cs="Arial"/>
          <w:color w:val="525252"/>
          <w:sz w:val="24"/>
          <w:szCs w:val="24"/>
        </w:rPr>
        <w:t>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мации), и, конечно, называть сумму дохода. </w:t>
      </w:r>
    </w:p>
    <w:p w:rsidR="006C1735" w:rsidRDefault="006C1735" w:rsidP="006C173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Что важно: статистиков интересует только источник сре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>уществованию без дополнительной детализации и тем более документального подтверждения.</w:t>
      </w:r>
    </w:p>
    <w:p w:rsidR="006C1735" w:rsidRDefault="006C1735" w:rsidP="006C173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Из новшеств ВПН-2020 можно также отметить уточняющие вопросы о въе</w:t>
      </w:r>
      <w:r>
        <w:rPr>
          <w:rFonts w:ascii="Arial" w:eastAsia="Calibri" w:hAnsi="Arial" w:cs="Arial"/>
          <w:color w:val="525252"/>
          <w:sz w:val="24"/>
          <w:szCs w:val="24"/>
        </w:rPr>
        <w:t>з</w:t>
      </w:r>
      <w:r>
        <w:rPr>
          <w:rFonts w:ascii="Arial" w:eastAsia="Calibri" w:hAnsi="Arial" w:cs="Arial"/>
          <w:color w:val="525252"/>
          <w:sz w:val="24"/>
          <w:szCs w:val="24"/>
        </w:rPr>
        <w:t>жающих и покидающих страну, ответы на которые позволят эффективнее проводить миграционную политику в России.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Появился и уточняющий вопрос «Где находилась ваша основная работа?» (для тех, кто имел оплачиваемую работу или доходное з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>
        <w:rPr>
          <w:rFonts w:ascii="Arial" w:eastAsia="Calibri" w:hAnsi="Arial" w:cs="Arial"/>
          <w:color w:val="525252"/>
          <w:sz w:val="24"/>
          <w:szCs w:val="24"/>
        </w:rPr>
        <w:t>нятие с 25 по 31 марта 2021 года) – ответы на него позволят лучше изучить маятн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ковую миграцию, что дополнительно поможет развитию в регионах транспортных коммуникаций и решению вопросов занятости. </w:t>
      </w:r>
    </w:p>
    <w:p w:rsidR="006C1735" w:rsidRDefault="006C1735" w:rsidP="006C1735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30 апреля 2021 года с применением цифровых технологий. Главным нововведением предстоящей пер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i/>
          <w:color w:val="525252"/>
          <w:sz w:val="24"/>
          <w:szCs w:val="24"/>
        </w:rPr>
        <w:t>сударственных и муниципальных услуг «Мои документы».</w:t>
      </w:r>
    </w:p>
    <w:p w:rsidR="0082736A" w:rsidRDefault="0082736A" w:rsidP="00ED62CE">
      <w:pPr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82736A" w:rsidRPr="00B334F1" w:rsidRDefault="0082736A" w:rsidP="00ED62CE">
      <w:pPr>
        <w:ind w:firstLine="709"/>
        <w:jc w:val="both"/>
        <w:rPr>
          <w:rFonts w:ascii="Arial" w:hAnsi="Arial" w:cs="Arial"/>
          <w:color w:val="4F4F4F"/>
          <w:sz w:val="22"/>
          <w:szCs w:val="24"/>
        </w:rPr>
      </w:pPr>
    </w:p>
    <w:p w:rsidR="00482F9A" w:rsidRPr="00B334F1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35" w:rsidRDefault="00363235">
      <w:r>
        <w:separator/>
      </w:r>
    </w:p>
  </w:endnote>
  <w:endnote w:type="continuationSeparator" w:id="0">
    <w:p w:rsidR="00363235" w:rsidRDefault="0036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35" w:rsidRDefault="00363235">
      <w:r>
        <w:separator/>
      </w:r>
    </w:p>
  </w:footnote>
  <w:footnote w:type="continuationSeparator" w:id="0">
    <w:p w:rsidR="00363235" w:rsidRDefault="00363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9089C"/>
    <w:rsid w:val="00094EB3"/>
    <w:rsid w:val="00097814"/>
    <w:rsid w:val="000A0D9A"/>
    <w:rsid w:val="000A7440"/>
    <w:rsid w:val="000B111A"/>
    <w:rsid w:val="000D2745"/>
    <w:rsid w:val="000E78FB"/>
    <w:rsid w:val="000F4C62"/>
    <w:rsid w:val="000F576F"/>
    <w:rsid w:val="000F5A33"/>
    <w:rsid w:val="00111880"/>
    <w:rsid w:val="00114986"/>
    <w:rsid w:val="001152FD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36678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F92"/>
    <w:rsid w:val="00306E0F"/>
    <w:rsid w:val="0032263C"/>
    <w:rsid w:val="0033284F"/>
    <w:rsid w:val="00335548"/>
    <w:rsid w:val="003375B7"/>
    <w:rsid w:val="00357682"/>
    <w:rsid w:val="00363235"/>
    <w:rsid w:val="00381C59"/>
    <w:rsid w:val="00382CAE"/>
    <w:rsid w:val="00383ABF"/>
    <w:rsid w:val="003907D6"/>
    <w:rsid w:val="003A422B"/>
    <w:rsid w:val="003A42F0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67FB"/>
    <w:rsid w:val="004F31A3"/>
    <w:rsid w:val="00500779"/>
    <w:rsid w:val="00507F84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C746F"/>
    <w:rsid w:val="005D0054"/>
    <w:rsid w:val="005D2BDF"/>
    <w:rsid w:val="005D7589"/>
    <w:rsid w:val="005F36F6"/>
    <w:rsid w:val="005F492D"/>
    <w:rsid w:val="006224CB"/>
    <w:rsid w:val="00622927"/>
    <w:rsid w:val="0062608F"/>
    <w:rsid w:val="00636859"/>
    <w:rsid w:val="00643DF8"/>
    <w:rsid w:val="0064659F"/>
    <w:rsid w:val="00672C89"/>
    <w:rsid w:val="00675BFC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F6CE4"/>
    <w:rsid w:val="0070417E"/>
    <w:rsid w:val="007063DD"/>
    <w:rsid w:val="00707F1C"/>
    <w:rsid w:val="0072265C"/>
    <w:rsid w:val="00731CF3"/>
    <w:rsid w:val="00762239"/>
    <w:rsid w:val="00763519"/>
    <w:rsid w:val="007669DD"/>
    <w:rsid w:val="00772C5E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1049F"/>
    <w:rsid w:val="00914C87"/>
    <w:rsid w:val="0092269D"/>
    <w:rsid w:val="00923C3F"/>
    <w:rsid w:val="0092763C"/>
    <w:rsid w:val="00932FE7"/>
    <w:rsid w:val="00946431"/>
    <w:rsid w:val="009668FE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E4B87"/>
    <w:rsid w:val="00BE5CD4"/>
    <w:rsid w:val="00BF3928"/>
    <w:rsid w:val="00BF4CE0"/>
    <w:rsid w:val="00C14F65"/>
    <w:rsid w:val="00C245D9"/>
    <w:rsid w:val="00C24721"/>
    <w:rsid w:val="00C27257"/>
    <w:rsid w:val="00C40CEF"/>
    <w:rsid w:val="00C44C46"/>
    <w:rsid w:val="00C46FB3"/>
    <w:rsid w:val="00C57CC6"/>
    <w:rsid w:val="00C614D9"/>
    <w:rsid w:val="00C665F6"/>
    <w:rsid w:val="00C813CF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1556"/>
    <w:rsid w:val="00D61B2D"/>
    <w:rsid w:val="00D61D77"/>
    <w:rsid w:val="00D650F6"/>
    <w:rsid w:val="00D73854"/>
    <w:rsid w:val="00D76163"/>
    <w:rsid w:val="00D91B6A"/>
    <w:rsid w:val="00DA332F"/>
    <w:rsid w:val="00DA51EC"/>
    <w:rsid w:val="00DA5227"/>
    <w:rsid w:val="00DB3620"/>
    <w:rsid w:val="00DC26B9"/>
    <w:rsid w:val="00DC2770"/>
    <w:rsid w:val="00DC6553"/>
    <w:rsid w:val="00DD662E"/>
    <w:rsid w:val="00DE430A"/>
    <w:rsid w:val="00DF08B4"/>
    <w:rsid w:val="00DF5B5E"/>
    <w:rsid w:val="00E00208"/>
    <w:rsid w:val="00E033D1"/>
    <w:rsid w:val="00E05CB5"/>
    <w:rsid w:val="00E260FA"/>
    <w:rsid w:val="00E277A4"/>
    <w:rsid w:val="00E27EAB"/>
    <w:rsid w:val="00E377A3"/>
    <w:rsid w:val="00E413A6"/>
    <w:rsid w:val="00E5243E"/>
    <w:rsid w:val="00E65243"/>
    <w:rsid w:val="00E65C73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6958"/>
    <w:rsid w:val="00EE7FCB"/>
    <w:rsid w:val="00EF3ADA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CBF7-54C0-4E4F-9504-21FB4056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5282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2020-12-17T11:15:00Z</cp:lastPrinted>
  <dcterms:created xsi:type="dcterms:W3CDTF">2021-08-31T08:40:00Z</dcterms:created>
  <dcterms:modified xsi:type="dcterms:W3CDTF">2021-08-31T08:40:00Z</dcterms:modified>
</cp:coreProperties>
</file>