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EB4192" w:rsidRDefault="001B5228" w:rsidP="00EB4192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</w:t>
      </w:r>
      <w:r w:rsidR="00D01B2B">
        <w:rPr>
          <w:rFonts w:ascii="Arial" w:hAnsi="Arial" w:cs="Arial"/>
          <w:sz w:val="24"/>
        </w:rPr>
        <w:t>5</w:t>
      </w:r>
      <w:r w:rsidR="00EB4192">
        <w:rPr>
          <w:rFonts w:ascii="Arial" w:hAnsi="Arial" w:cs="Arial"/>
          <w:sz w:val="24"/>
        </w:rPr>
        <w:t>.0</w:t>
      </w:r>
      <w:r w:rsidR="00EB4192">
        <w:rPr>
          <w:rFonts w:ascii="Arial" w:hAnsi="Arial" w:cs="Arial"/>
          <w:color w:val="595959"/>
          <w:sz w:val="24"/>
        </w:rPr>
        <w:t>6.2020</w:t>
      </w:r>
    </w:p>
    <w:p w:rsidR="00291174" w:rsidRPr="00291174" w:rsidRDefault="00291174" w:rsidP="00291174">
      <w:pPr>
        <w:spacing w:before="360" w:line="276" w:lineRule="auto"/>
        <w:rPr>
          <w:rFonts w:ascii="Arial" w:hAnsi="Arial" w:cs="Arial"/>
          <w:b/>
          <w:sz w:val="44"/>
          <w:szCs w:val="44"/>
        </w:rPr>
      </w:pPr>
      <w:r w:rsidRPr="00291174">
        <w:rPr>
          <w:rFonts w:ascii="Arial" w:hAnsi="Arial" w:cs="Arial"/>
          <w:b/>
          <w:sz w:val="44"/>
          <w:szCs w:val="44"/>
        </w:rPr>
        <w:t xml:space="preserve">УМОМ РОССИЮ: СТАРТУЕТ ОНЛАЙН-ВИКТОРИНА О ПЕРЕПИСИ НАСЕЛЕНИЯ </w:t>
      </w:r>
    </w:p>
    <w:p w:rsidR="00291174" w:rsidRDefault="00291174" w:rsidP="00291174">
      <w:pPr>
        <w:ind w:left="2694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Игра </w:t>
      </w:r>
      <w:r w:rsidR="00FB4829">
        <w:rPr>
          <w:rFonts w:ascii="Arial" w:hAnsi="Arial" w:cs="Arial"/>
          <w:b/>
          <w:color w:val="4F6228" w:themeColor="accent3" w:themeShade="80"/>
          <w:sz w:val="24"/>
          <w:szCs w:val="24"/>
        </w:rPr>
        <w:t>–</w:t>
      </w:r>
      <w:r w:rsidR="003E5213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это лучший способ познания, считает известный знаток и популяризатор интеллектуальных игр Максим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Поташев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. Именно он стал редактором вопросов новой онлайн-викторины «Россия: люди, цифры, факты», стартующей на сайте Всероссийской переписи населения. В игре может принять участие каждый, но период проведения игры ограничен. Самые лучшие знатоки получат денежные призы.</w:t>
      </w:r>
    </w:p>
    <w:p w:rsidR="00291174" w:rsidRDefault="00291174" w:rsidP="0029117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 старт!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Предстоящая Всероссийская перепись населения станет первой цифровой переписью в истории страны, поэтому вполне логично, что и викторина, посвященная переписи, пройдет в интернете. Итак, онлайн-игра «Россия: люди, цифры, факты» начнется в понедельник, 15 июня, в 11:00 по московскому времени на сайте ВПН-2020.</w:t>
      </w:r>
    </w:p>
    <w:p w:rsidR="00291174" w:rsidRDefault="00291174" w:rsidP="0029117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Это уже вторая игра из серии интеллектуальных состязаний на тему Всероссийской переписи населения. В викторине 85 вопросов – по количеству российских регионов. Все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вопросы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так или иначе связаны с переписью населения, статистикой, интересными фактами о республиках, краях и областях нашей страны, а также историей проведения прошлых переписей населения.</w:t>
      </w:r>
    </w:p>
    <w:p w:rsidR="00291174" w:rsidRDefault="00291174" w:rsidP="0029117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Внимание!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Для участия в состязании нужно зарегистрироваться на сайте strana2020.ru, заполнив специальную форму и указав адрес электронной почты. Затем ответить на предложенные вопросы. Ответы будут приниматься до 11:00</w:t>
      </w:r>
      <w: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по московскому времени 19 июня. Тремя победителями станут те, кто максимально быстро даст правильные ответы на наибольшее количество вопросов. Сумма денежного приза каждому победителю составляет 7000 рублей.</w:t>
      </w:r>
    </w:p>
    <w:p w:rsidR="00291174" w:rsidRDefault="00291174" w:rsidP="0029117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Марш!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Правильные ответы на вопросы интеллектуальной игры и имена победителей будут опубликованы на сайте ВПН-2020 не позднее чем через семь дней с момента старта игры.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:rsidR="00291174" w:rsidRDefault="00291174" w:rsidP="0029117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291174" w:rsidRDefault="00291174" w:rsidP="00291174">
      <w:pPr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291174" w:rsidRDefault="00291174" w:rsidP="00291174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Gosuslugi.ru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). При обходе жилых помещений переписчики будут использовать планшеты со специальным 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lastRenderedPageBreak/>
        <w:t>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61F0D" w:rsidRDefault="00261F0D" w:rsidP="00261F0D">
      <w:pPr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1B5228" w:rsidRPr="00261F0D" w:rsidRDefault="001B5228" w:rsidP="001B5228">
      <w:pPr>
        <w:pStyle w:val="ad"/>
        <w:ind w:firstLine="709"/>
        <w:jc w:val="right"/>
        <w:rPr>
          <w:rFonts w:ascii="Arial" w:hAnsi="Arial" w:cs="Arial"/>
          <w:b/>
          <w:i/>
          <w:sz w:val="20"/>
          <w:lang w:val="ru-RU"/>
        </w:rPr>
      </w:pPr>
    </w:p>
    <w:p w:rsidR="007B44E4" w:rsidRPr="001B5228" w:rsidRDefault="007B44E4" w:rsidP="007B44E4">
      <w:pPr>
        <w:rPr>
          <w:rFonts w:ascii="Arial" w:hAnsi="Arial" w:cs="Arial"/>
          <w:i/>
          <w:color w:val="4F6228" w:themeColor="accent3" w:themeShade="80"/>
          <w:sz w:val="24"/>
          <w:szCs w:val="24"/>
          <w:lang/>
        </w:rPr>
      </w:pPr>
    </w:p>
    <w:p w:rsidR="00D03775" w:rsidRPr="00EB4192" w:rsidRDefault="008A00C3" w:rsidP="00CD1C25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bookmarkStart w:id="0" w:name="_GoBack"/>
      <w:r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bookmarkEnd w:id="0"/>
    <w:p w:rsidR="008A00C3" w:rsidRPr="00FF073E" w:rsidRDefault="008A00C3" w:rsidP="00D03775">
      <w:pPr>
        <w:pStyle w:val="7"/>
        <w:spacing w:before="0" w:after="0"/>
        <w:rPr>
          <w:i/>
        </w:rPr>
      </w:pPr>
    </w:p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41" w:rsidRDefault="000D2141">
      <w:r>
        <w:separator/>
      </w:r>
    </w:p>
  </w:endnote>
  <w:endnote w:type="continuationSeparator" w:id="0">
    <w:p w:rsidR="000D2141" w:rsidRDefault="000D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41" w:rsidRDefault="000D2141">
      <w:r>
        <w:separator/>
      </w:r>
    </w:p>
  </w:footnote>
  <w:footnote w:type="continuationSeparator" w:id="0">
    <w:p w:rsidR="000D2141" w:rsidRDefault="000D2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350E7"/>
    <w:rsid w:val="000536BF"/>
    <w:rsid w:val="0005440F"/>
    <w:rsid w:val="00056AA4"/>
    <w:rsid w:val="000615AC"/>
    <w:rsid w:val="00067A03"/>
    <w:rsid w:val="00067D2A"/>
    <w:rsid w:val="00097814"/>
    <w:rsid w:val="000A7440"/>
    <w:rsid w:val="000B111A"/>
    <w:rsid w:val="000C54DF"/>
    <w:rsid w:val="000D2141"/>
    <w:rsid w:val="000D252B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B2303"/>
    <w:rsid w:val="001B5228"/>
    <w:rsid w:val="001D639A"/>
    <w:rsid w:val="001D677E"/>
    <w:rsid w:val="001E33BC"/>
    <w:rsid w:val="001F4B28"/>
    <w:rsid w:val="001F4BC1"/>
    <w:rsid w:val="00203B6C"/>
    <w:rsid w:val="00231371"/>
    <w:rsid w:val="0023300E"/>
    <w:rsid w:val="00261F0D"/>
    <w:rsid w:val="00272989"/>
    <w:rsid w:val="00281745"/>
    <w:rsid w:val="00291174"/>
    <w:rsid w:val="002938C2"/>
    <w:rsid w:val="002E0F92"/>
    <w:rsid w:val="00306E0F"/>
    <w:rsid w:val="00315D01"/>
    <w:rsid w:val="0033284F"/>
    <w:rsid w:val="00335548"/>
    <w:rsid w:val="003375B7"/>
    <w:rsid w:val="00380783"/>
    <w:rsid w:val="00381C59"/>
    <w:rsid w:val="003907D6"/>
    <w:rsid w:val="00395ACA"/>
    <w:rsid w:val="003A422B"/>
    <w:rsid w:val="003B020B"/>
    <w:rsid w:val="003C3B5C"/>
    <w:rsid w:val="003C5363"/>
    <w:rsid w:val="003D25DD"/>
    <w:rsid w:val="003D5178"/>
    <w:rsid w:val="003E5213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82C13"/>
    <w:rsid w:val="00490782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72E41"/>
    <w:rsid w:val="00585228"/>
    <w:rsid w:val="00591F82"/>
    <w:rsid w:val="005A0F6D"/>
    <w:rsid w:val="005A5D5F"/>
    <w:rsid w:val="005B10BB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578D5"/>
    <w:rsid w:val="00763519"/>
    <w:rsid w:val="007637CE"/>
    <w:rsid w:val="007669DD"/>
    <w:rsid w:val="0078712D"/>
    <w:rsid w:val="00792183"/>
    <w:rsid w:val="00797DA1"/>
    <w:rsid w:val="007A1B1A"/>
    <w:rsid w:val="007B44E4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E2FEE"/>
    <w:rsid w:val="008E528B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939EC"/>
    <w:rsid w:val="00AA0C5E"/>
    <w:rsid w:val="00AA2120"/>
    <w:rsid w:val="00AB687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0756C"/>
    <w:rsid w:val="00C11D81"/>
    <w:rsid w:val="00C14F65"/>
    <w:rsid w:val="00C27257"/>
    <w:rsid w:val="00C44C46"/>
    <w:rsid w:val="00C46FB3"/>
    <w:rsid w:val="00C614D9"/>
    <w:rsid w:val="00C665F6"/>
    <w:rsid w:val="00C813CF"/>
    <w:rsid w:val="00C9228E"/>
    <w:rsid w:val="00CB5487"/>
    <w:rsid w:val="00CB5F68"/>
    <w:rsid w:val="00CC4207"/>
    <w:rsid w:val="00CC7D41"/>
    <w:rsid w:val="00CD1C25"/>
    <w:rsid w:val="00CD2171"/>
    <w:rsid w:val="00CE0B13"/>
    <w:rsid w:val="00CE6101"/>
    <w:rsid w:val="00D01B2B"/>
    <w:rsid w:val="00D03775"/>
    <w:rsid w:val="00D055AE"/>
    <w:rsid w:val="00D23821"/>
    <w:rsid w:val="00D2493A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A54E1"/>
    <w:rsid w:val="00DB3620"/>
    <w:rsid w:val="00DC26B9"/>
    <w:rsid w:val="00DC6553"/>
    <w:rsid w:val="00DE430A"/>
    <w:rsid w:val="00DF5B5E"/>
    <w:rsid w:val="00DF7F35"/>
    <w:rsid w:val="00E00208"/>
    <w:rsid w:val="00E033D1"/>
    <w:rsid w:val="00E1690A"/>
    <w:rsid w:val="00E277A4"/>
    <w:rsid w:val="00E413A6"/>
    <w:rsid w:val="00E65243"/>
    <w:rsid w:val="00E65C73"/>
    <w:rsid w:val="00E800D2"/>
    <w:rsid w:val="00E8661A"/>
    <w:rsid w:val="00EA016C"/>
    <w:rsid w:val="00EB4192"/>
    <w:rsid w:val="00EB64A4"/>
    <w:rsid w:val="00EE760F"/>
    <w:rsid w:val="00EF3ADA"/>
    <w:rsid w:val="00F3239D"/>
    <w:rsid w:val="00F60831"/>
    <w:rsid w:val="00F800EC"/>
    <w:rsid w:val="00FB4829"/>
    <w:rsid w:val="00FE2D7A"/>
    <w:rsid w:val="00FF073E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5398.1A1F2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EB00-07F4-4B0E-B165-2ACF9F9C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3255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2020-06-16T07:54:00Z</cp:lastPrinted>
  <dcterms:created xsi:type="dcterms:W3CDTF">2021-08-31T08:28:00Z</dcterms:created>
  <dcterms:modified xsi:type="dcterms:W3CDTF">2021-08-31T08:28:00Z</dcterms:modified>
</cp:coreProperties>
</file>