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8A00C3" w:rsidRPr="0006612E" w:rsidRDefault="008A00C3" w:rsidP="008A00C3">
      <w:pPr>
        <w:jc w:val="right"/>
        <w:rPr>
          <w:rFonts w:ascii="Arial" w:hAnsi="Arial" w:cs="Arial"/>
          <w:color w:val="595959"/>
          <w:sz w:val="24"/>
        </w:rPr>
      </w:pPr>
      <w:r w:rsidRPr="008A00C3">
        <w:rPr>
          <w:rFonts w:ascii="Arial" w:hAnsi="Arial" w:cs="Arial"/>
          <w:color w:val="4F6228" w:themeColor="accent3" w:themeShade="80"/>
          <w:sz w:val="24"/>
        </w:rPr>
        <w:t>7</w:t>
      </w:r>
      <w:r w:rsidRPr="0006612E">
        <w:rPr>
          <w:rFonts w:ascii="Arial" w:hAnsi="Arial" w:cs="Arial"/>
          <w:color w:val="4F6228" w:themeColor="accent3" w:themeShade="80"/>
          <w:sz w:val="24"/>
        </w:rPr>
        <w:t>.0</w:t>
      </w:r>
      <w:r w:rsidRPr="008A00C3">
        <w:rPr>
          <w:rFonts w:ascii="Arial" w:hAnsi="Arial" w:cs="Arial"/>
          <w:color w:val="4F6228" w:themeColor="accent3" w:themeShade="80"/>
          <w:sz w:val="24"/>
        </w:rPr>
        <w:t>4</w:t>
      </w:r>
      <w:r w:rsidRPr="0006612E">
        <w:rPr>
          <w:rFonts w:ascii="Arial" w:hAnsi="Arial" w:cs="Arial"/>
          <w:color w:val="595959"/>
          <w:sz w:val="24"/>
        </w:rPr>
        <w:t>.2020</w:t>
      </w:r>
    </w:p>
    <w:p w:rsidR="008A00C3" w:rsidRPr="0006612E" w:rsidRDefault="008A00C3" w:rsidP="008A00C3">
      <w:pPr>
        <w:spacing w:before="360"/>
        <w:rPr>
          <w:rFonts w:ascii="Arial" w:hAnsi="Arial" w:cs="Arial"/>
          <w:b/>
          <w:sz w:val="44"/>
          <w:szCs w:val="44"/>
        </w:rPr>
      </w:pPr>
      <w:r w:rsidRPr="00D3364B">
        <w:rPr>
          <w:rFonts w:ascii="Arial" w:hAnsi="Arial" w:cs="Arial"/>
          <w:b/>
          <w:sz w:val="44"/>
          <w:szCs w:val="44"/>
        </w:rPr>
        <w:t>СТАРТ ПЕРЕПИСИ В ТРУДНОДОСТУПНЫХ РАЙОНАХ РОССИИ ПЕРЕНЕСЕН</w:t>
      </w:r>
    </w:p>
    <w:p w:rsidR="008A00C3" w:rsidRPr="008A00C3" w:rsidRDefault="008A00C3" w:rsidP="008A00C3">
      <w:pPr>
        <w:ind w:left="2410"/>
        <w:jc w:val="both"/>
        <w:rPr>
          <w:rFonts w:ascii="Arial" w:hAnsi="Arial" w:cs="Arial"/>
          <w:b/>
          <w:color w:val="4F6228" w:themeColor="accent3" w:themeShade="80"/>
          <w:sz w:val="24"/>
          <w:szCs w:val="24"/>
        </w:rPr>
      </w:pPr>
      <w:r w:rsidRPr="008A00C3">
        <w:rPr>
          <w:rFonts w:ascii="Arial" w:hAnsi="Arial" w:cs="Arial"/>
          <w:b/>
          <w:color w:val="4F6228" w:themeColor="accent3" w:themeShade="80"/>
          <w:sz w:val="24"/>
          <w:szCs w:val="24"/>
        </w:rPr>
        <w:t>Росстат предложил перенести срок начала проведения Всероссийской переписи населения в отдаленных и труднодоступных районах страны. Старт будет отложен на второе полугодие 2020 года.</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 Глава Росстата отметил,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 так и для переписных работников. Кроме того, ряд регионов уже объявил о введении режима самоизоляции и ограничения передвижения на своей территории.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Основной этап Всероссийской переписи запланирован на октябрь 2020 года. Более ранний старт переписи в некоторых районах, где проживает порядка 500 тыс. человек, обусловлен сложными климатическими условиями. Первыми регионами, в которых будут сдвинуты сроки начала переписной кампании</w:t>
      </w:r>
      <w:r w:rsidR="00E9273E">
        <w:rPr>
          <w:rFonts w:ascii="Arial" w:hAnsi="Arial" w:cs="Arial"/>
          <w:color w:val="4F6228" w:themeColor="accent3" w:themeShade="80"/>
          <w:sz w:val="24"/>
          <w:szCs w:val="24"/>
        </w:rPr>
        <w:t>,</w:t>
      </w:r>
      <w:r w:rsidRPr="008A00C3">
        <w:rPr>
          <w:rFonts w:ascii="Arial" w:hAnsi="Arial" w:cs="Arial"/>
          <w:color w:val="4F6228" w:themeColor="accent3" w:themeShade="80"/>
          <w:sz w:val="24"/>
          <w:szCs w:val="24"/>
        </w:rPr>
        <w:t xml:space="preserve"> стали Ямало-Ненецкий и Чукотский автономные округа, Магаданская область, Хабаровский край.</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Точные сроки проведения переписи в труднодоступных районах будут определены позднее совместно с администрациями субъектов Российской Федерации.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«Мы уделяем особое внимание вопросам безопасности, – заявил руководитель ведомства Павел Малков. – Сегодня приоритет – здоровье и благополучие жителей России».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Пандемия уже внесла коррективы в деятельность зарубежных статистиков – изменены сроки проведения переписей населения раунда 2020 года в США, Бразилии и Киргизии.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«Руководство Росстата анализирует текущую ситуацию и различные варианты организации и проведения Всероссийской переписи населения, чтобы она прошла максимально эффективно и в намеченном формате», – считает Павел Малков.</w:t>
      </w:r>
    </w:p>
    <w:p w:rsidR="008A00C3" w:rsidRPr="00E9273E" w:rsidRDefault="008A00C3" w:rsidP="008A00C3">
      <w:pPr>
        <w:pStyle w:val="a3"/>
        <w:ind w:firstLine="708"/>
        <w:jc w:val="both"/>
        <w:rPr>
          <w:rFonts w:ascii="Arial" w:hAnsi="Arial" w:cs="Arial"/>
          <w:i/>
          <w:color w:val="4F6228" w:themeColor="accent3" w:themeShade="80"/>
          <w:sz w:val="20"/>
          <w:szCs w:val="20"/>
        </w:rPr>
      </w:pPr>
      <w:r w:rsidRPr="008A00C3">
        <w:rPr>
          <w:rFonts w:ascii="Arial" w:hAnsi="Arial" w:cs="Arial"/>
          <w:i/>
          <w:color w:val="4F6228" w:themeColor="accent3" w:themeShade="80"/>
          <w:sz w:val="20"/>
          <w:szCs w:val="20"/>
        </w:rPr>
        <w:t xml:space="preserve">Всероссийская перепись населения запланирована на октябрь 2020 года. Это первая перепись, которая пройдет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 </w:t>
      </w:r>
    </w:p>
    <w:p w:rsidR="008A00C3" w:rsidRPr="00E9273E" w:rsidRDefault="008A00C3" w:rsidP="008A00C3">
      <w:pPr>
        <w:pStyle w:val="a3"/>
        <w:ind w:firstLine="708"/>
        <w:jc w:val="both"/>
        <w:rPr>
          <w:rFonts w:ascii="Arial" w:hAnsi="Arial" w:cs="Arial"/>
          <w:i/>
          <w:color w:val="4F6228" w:themeColor="accent3" w:themeShade="80"/>
          <w:sz w:val="20"/>
          <w:szCs w:val="20"/>
        </w:rPr>
      </w:pPr>
    </w:p>
    <w:p w:rsidR="00D03775" w:rsidRPr="008A00C3" w:rsidRDefault="008A00C3" w:rsidP="008A00C3">
      <w:pPr>
        <w:jc w:val="right"/>
        <w:rPr>
          <w:rFonts w:ascii="Arial" w:hAnsi="Arial" w:cs="Arial"/>
          <w:b/>
          <w:color w:val="595959"/>
        </w:rPr>
      </w:pPr>
      <w:bookmarkStart w:id="0" w:name="_GoBack"/>
      <w:r>
        <w:rPr>
          <w:rFonts w:ascii="Arial" w:hAnsi="Arial" w:cs="Arial"/>
          <w:b/>
          <w:color w:val="595959"/>
        </w:rPr>
        <w:t>Пресс-служба Воронежстата</w:t>
      </w:r>
    </w:p>
    <w:bookmarkEnd w:id="0"/>
    <w:p w:rsidR="008A00C3" w:rsidRDefault="008A00C3" w:rsidP="00D03775">
      <w:pPr>
        <w:pStyle w:val="7"/>
        <w:spacing w:before="0" w:after="0"/>
        <w:rPr>
          <w:i/>
        </w:rPr>
      </w:pPr>
    </w:p>
    <w:p w:rsidR="00D03775" w:rsidRPr="006F6CE4" w:rsidRDefault="00D03775" w:rsidP="00D03775">
      <w:pPr>
        <w:pStyle w:val="7"/>
        <w:spacing w:before="0" w:after="0"/>
        <w:rPr>
          <w:b/>
          <w:i/>
        </w:rPr>
      </w:pPr>
      <w:r w:rsidRPr="00E71875">
        <w:rPr>
          <w:i/>
        </w:rPr>
        <w:t>Контактные телефоны:</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06" w:rsidRDefault="00845806">
      <w:r>
        <w:separator/>
      </w:r>
    </w:p>
  </w:endnote>
  <w:endnote w:type="continuationSeparator" w:id="0">
    <w:p w:rsidR="00845806" w:rsidRDefault="00845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06" w:rsidRDefault="00845806">
      <w:r>
        <w:separator/>
      </w:r>
    </w:p>
  </w:footnote>
  <w:footnote w:type="continuationSeparator" w:id="0">
    <w:p w:rsidR="00845806" w:rsidRDefault="00845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F" w:rsidRDefault="0033284F">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6553"/>
    <w:rsid w:val="000350E7"/>
    <w:rsid w:val="000536BF"/>
    <w:rsid w:val="000615AC"/>
    <w:rsid w:val="00067A03"/>
    <w:rsid w:val="00067D2A"/>
    <w:rsid w:val="00094490"/>
    <w:rsid w:val="00097814"/>
    <w:rsid w:val="000A7440"/>
    <w:rsid w:val="000B111A"/>
    <w:rsid w:val="000F4C62"/>
    <w:rsid w:val="000F576F"/>
    <w:rsid w:val="000F5A33"/>
    <w:rsid w:val="00136678"/>
    <w:rsid w:val="00143E46"/>
    <w:rsid w:val="00145729"/>
    <w:rsid w:val="00147BFA"/>
    <w:rsid w:val="0015451B"/>
    <w:rsid w:val="001608E2"/>
    <w:rsid w:val="001771DA"/>
    <w:rsid w:val="001863D6"/>
    <w:rsid w:val="00191669"/>
    <w:rsid w:val="0019244A"/>
    <w:rsid w:val="00193940"/>
    <w:rsid w:val="0019580B"/>
    <w:rsid w:val="001A16F7"/>
    <w:rsid w:val="001A518F"/>
    <w:rsid w:val="001D677E"/>
    <w:rsid w:val="001E33BC"/>
    <w:rsid w:val="001F4B28"/>
    <w:rsid w:val="001F4BC1"/>
    <w:rsid w:val="00203B6C"/>
    <w:rsid w:val="00231371"/>
    <w:rsid w:val="0023300E"/>
    <w:rsid w:val="00272989"/>
    <w:rsid w:val="00281745"/>
    <w:rsid w:val="002938C2"/>
    <w:rsid w:val="002E0F92"/>
    <w:rsid w:val="00306E0F"/>
    <w:rsid w:val="0033284F"/>
    <w:rsid w:val="00335548"/>
    <w:rsid w:val="003375B7"/>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84731"/>
    <w:rsid w:val="004A481D"/>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E1A5D"/>
    <w:rsid w:val="006F6CE4"/>
    <w:rsid w:val="0070417E"/>
    <w:rsid w:val="00707F1C"/>
    <w:rsid w:val="0072265C"/>
    <w:rsid w:val="00731CF3"/>
    <w:rsid w:val="00763519"/>
    <w:rsid w:val="007669DD"/>
    <w:rsid w:val="0078712D"/>
    <w:rsid w:val="00792183"/>
    <w:rsid w:val="00797DA1"/>
    <w:rsid w:val="007F23D5"/>
    <w:rsid w:val="007F7AEC"/>
    <w:rsid w:val="00800393"/>
    <w:rsid w:val="00814995"/>
    <w:rsid w:val="0081666A"/>
    <w:rsid w:val="0082317D"/>
    <w:rsid w:val="00830175"/>
    <w:rsid w:val="00837A8A"/>
    <w:rsid w:val="00841067"/>
    <w:rsid w:val="00845806"/>
    <w:rsid w:val="00855F05"/>
    <w:rsid w:val="0087335D"/>
    <w:rsid w:val="00883394"/>
    <w:rsid w:val="008928C9"/>
    <w:rsid w:val="00893385"/>
    <w:rsid w:val="008A00C3"/>
    <w:rsid w:val="008A15D2"/>
    <w:rsid w:val="008A6C50"/>
    <w:rsid w:val="008B197E"/>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03EE"/>
    <w:rsid w:val="009E205D"/>
    <w:rsid w:val="009E3E7D"/>
    <w:rsid w:val="009F1EB3"/>
    <w:rsid w:val="00A021A0"/>
    <w:rsid w:val="00A16FA8"/>
    <w:rsid w:val="00A20677"/>
    <w:rsid w:val="00A2752E"/>
    <w:rsid w:val="00A46431"/>
    <w:rsid w:val="00A53860"/>
    <w:rsid w:val="00A60C3E"/>
    <w:rsid w:val="00A70C3E"/>
    <w:rsid w:val="00A73AC1"/>
    <w:rsid w:val="00A82C90"/>
    <w:rsid w:val="00AA0C5E"/>
    <w:rsid w:val="00AA2120"/>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14F65"/>
    <w:rsid w:val="00C27257"/>
    <w:rsid w:val="00C44C46"/>
    <w:rsid w:val="00C46FB3"/>
    <w:rsid w:val="00C614D9"/>
    <w:rsid w:val="00C665F6"/>
    <w:rsid w:val="00C813CF"/>
    <w:rsid w:val="00CB5F68"/>
    <w:rsid w:val="00CC7D41"/>
    <w:rsid w:val="00CD2171"/>
    <w:rsid w:val="00CE0B13"/>
    <w:rsid w:val="00CE6101"/>
    <w:rsid w:val="00D03775"/>
    <w:rsid w:val="00D055AE"/>
    <w:rsid w:val="00D23821"/>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9273E"/>
    <w:rsid w:val="00EA016C"/>
    <w:rsid w:val="00EB4FAF"/>
    <w:rsid w:val="00EB64A4"/>
    <w:rsid w:val="00EF3ADA"/>
    <w:rsid w:val="00F3239D"/>
    <w:rsid w:val="00F60831"/>
    <w:rsid w:val="00F800EC"/>
    <w:rsid w:val="00FE1768"/>
    <w:rsid w:val="00FF3604"/>
    <w:rsid w:val="00FF4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rPr>
  </w:style>
  <w:style w:type="character" w:customStyle="1" w:styleId="ae">
    <w:name w:val="Основной текст с отступом Знак"/>
    <w:link w:val="ad"/>
    <w:rsid w:val="00643DF8"/>
    <w:rPr>
      <w:rFonts w:eastAsia="Times New Roman"/>
      <w:sz w:val="26"/>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r="http://schemas.openxmlformats.org/officeDocument/2006/relationships" xmlns:w="http://schemas.openxmlformats.org/wordprocessingml/2006/main">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912E-31E2-4C1F-82F4-EBC5D00E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2934</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2020-04-07T08:38:00Z</cp:lastPrinted>
  <dcterms:created xsi:type="dcterms:W3CDTF">2021-08-31T08:25:00Z</dcterms:created>
  <dcterms:modified xsi:type="dcterms:W3CDTF">2021-08-31T08:25:00Z</dcterms:modified>
</cp:coreProperties>
</file>