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71"/>
        <w:gridCol w:w="5600"/>
      </w:tblGrid>
      <w:tr w:rsidR="006B5E34" w:rsidRPr="006B5E34" w:rsidTr="000E6455">
        <w:tc>
          <w:tcPr>
            <w:tcW w:w="4503" w:type="dxa"/>
            <w:shd w:val="clear" w:color="auto" w:fill="auto"/>
          </w:tcPr>
          <w:p w:rsidR="006B5E34" w:rsidRPr="006B5E34" w:rsidRDefault="006B5E34" w:rsidP="000E64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B5E34" w:rsidRPr="006B5E34" w:rsidRDefault="006B5E34" w:rsidP="006B5E34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Новохоперского муниципального района Воронежской области</w:t>
            </w:r>
          </w:p>
          <w:p w:rsidR="006B5E34" w:rsidRPr="006B5E34" w:rsidRDefault="006B5E34" w:rsidP="006B5E34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6B5E34" w:rsidRPr="006B5E34" w:rsidRDefault="006B5E34" w:rsidP="00AC3DAC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C3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 w:rsidR="00AC3DA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____ 201</w:t>
            </w:r>
            <w:r w:rsidR="00DC5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5E34" w:rsidRDefault="006B5E34"/>
    <w:p w:rsidR="006B5E34" w:rsidRPr="006B5E34" w:rsidRDefault="006B5E34" w:rsidP="006B5E34">
      <w:pPr>
        <w:jc w:val="center"/>
        <w:rPr>
          <w:sz w:val="28"/>
          <w:szCs w:val="28"/>
        </w:rPr>
      </w:pP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hAnsi="Times New Roman" w:cs="Times New Roman"/>
          <w:b/>
          <w:bCs/>
          <w:sz w:val="28"/>
          <w:szCs w:val="28"/>
        </w:rPr>
        <w:t>по внутреннему муниципальному финансовому контролю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DC5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885" w:type="dxa"/>
        <w:tblLook w:val="04A0"/>
      </w:tblPr>
      <w:tblGrid>
        <w:gridCol w:w="594"/>
        <w:gridCol w:w="2949"/>
        <w:gridCol w:w="3628"/>
        <w:gridCol w:w="1746"/>
        <w:gridCol w:w="1857"/>
      </w:tblGrid>
      <w:tr w:rsidR="006B5E34" w:rsidRPr="00FA25E0" w:rsidTr="00FA25E0">
        <w:tc>
          <w:tcPr>
            <w:tcW w:w="594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9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контрольного мероприятия</w:t>
            </w:r>
          </w:p>
        </w:tc>
        <w:tc>
          <w:tcPr>
            <w:tcW w:w="3628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Метод контроля, </w:t>
            </w:r>
          </w:p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746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857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</w:tr>
      <w:tr w:rsidR="00330218" w:rsidRPr="00FA25E0" w:rsidTr="00232C0C">
        <w:tc>
          <w:tcPr>
            <w:tcW w:w="10774" w:type="dxa"/>
            <w:gridSpan w:val="5"/>
          </w:tcPr>
          <w:p w:rsidR="00330218" w:rsidRPr="00FA25E0" w:rsidRDefault="00330218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04815" w:rsidRPr="00FA25E0">
              <w:rPr>
                <w:rFonts w:ascii="Times New Roman" w:hAnsi="Times New Roman" w:cs="Times New Roman"/>
                <w:sz w:val="26"/>
                <w:szCs w:val="26"/>
              </w:rPr>
              <w:t>Контрольные мероприятия</w:t>
            </w:r>
          </w:p>
        </w:tc>
      </w:tr>
      <w:tr w:rsidR="006B5E34" w:rsidRPr="00FA25E0" w:rsidTr="00FA25E0">
        <w:tc>
          <w:tcPr>
            <w:tcW w:w="594" w:type="dxa"/>
          </w:tcPr>
          <w:p w:rsidR="006B5E34" w:rsidRPr="00FA25E0" w:rsidRDefault="006B5E3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6B5E34" w:rsidRPr="00FA25E0" w:rsidRDefault="006B5E34" w:rsidP="003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>Новохоперский ресурсный Центр развития образования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8" w:type="dxa"/>
          </w:tcPr>
          <w:p w:rsidR="006B5E34" w:rsidRPr="00FA25E0" w:rsidRDefault="006B5E34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</w:t>
            </w:r>
            <w:r w:rsidR="00B177CF"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организации и ведения бюджетного учета в учреждениях образования, достоверности  отчетности и своевременности ее представления </w:t>
            </w:r>
          </w:p>
        </w:tc>
        <w:tc>
          <w:tcPr>
            <w:tcW w:w="1746" w:type="dxa"/>
          </w:tcPr>
          <w:p w:rsidR="006B5E34" w:rsidRPr="00FA25E0" w:rsidRDefault="006B5E34" w:rsidP="00B17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177CF" w:rsidRPr="00FA2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B177CF" w:rsidRPr="00FA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857" w:type="dxa"/>
          </w:tcPr>
          <w:p w:rsidR="006B5E34" w:rsidRPr="00FA25E0" w:rsidRDefault="00FA25E0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B5E34" w:rsidRPr="00FA25E0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</w:tr>
      <w:tr w:rsidR="006B5E34" w:rsidRPr="00FA25E0" w:rsidTr="00FA25E0">
        <w:tc>
          <w:tcPr>
            <w:tcW w:w="594" w:type="dxa"/>
          </w:tcPr>
          <w:p w:rsidR="006B5E34" w:rsidRPr="00FA25E0" w:rsidRDefault="00E46858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9" w:type="dxa"/>
          </w:tcPr>
          <w:p w:rsidR="006B5E34" w:rsidRPr="00FA25E0" w:rsidRDefault="006B5E34" w:rsidP="000E645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№91»</w:t>
            </w:r>
          </w:p>
        </w:tc>
        <w:tc>
          <w:tcPr>
            <w:tcW w:w="3628" w:type="dxa"/>
          </w:tcPr>
          <w:p w:rsidR="006B5E34" w:rsidRPr="00FA25E0" w:rsidRDefault="0026268D" w:rsidP="000E645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 и эффективности </w:t>
            </w:r>
            <w:r w:rsidR="00E61A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использования 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</w:t>
            </w:r>
          </w:p>
        </w:tc>
        <w:tc>
          <w:tcPr>
            <w:tcW w:w="1746" w:type="dxa"/>
          </w:tcPr>
          <w:p w:rsidR="006B5E34" w:rsidRPr="00FA25E0" w:rsidRDefault="006B5E34" w:rsidP="00B177CF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177CF" w:rsidRPr="00FA2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B177CF" w:rsidRPr="00FA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857" w:type="dxa"/>
          </w:tcPr>
          <w:p w:rsidR="006B5E34" w:rsidRPr="00FA25E0" w:rsidRDefault="00FA25E0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ADA" w:rsidRPr="00FA25E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</w:tr>
      <w:tr w:rsidR="006B5E34" w:rsidRPr="00FA25E0" w:rsidTr="00FA25E0">
        <w:tc>
          <w:tcPr>
            <w:tcW w:w="594" w:type="dxa"/>
          </w:tcPr>
          <w:p w:rsidR="006B5E34" w:rsidRPr="00FA25E0" w:rsidRDefault="00E46858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9" w:type="dxa"/>
          </w:tcPr>
          <w:p w:rsidR="006B5E34" w:rsidRPr="00FA25E0" w:rsidRDefault="003C350E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Городское поселение- город Новохоперск</w:t>
            </w:r>
          </w:p>
        </w:tc>
        <w:tc>
          <w:tcPr>
            <w:tcW w:w="3628" w:type="dxa"/>
          </w:tcPr>
          <w:p w:rsidR="006B5E34" w:rsidRPr="00FA25E0" w:rsidRDefault="006B5E34" w:rsidP="00E61A9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</w:t>
            </w:r>
            <w:r w:rsidR="003C350E"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соблюдения бюджетного законодательства и осуществления деятельности по социально-экономическому развитию территории </w:t>
            </w:r>
          </w:p>
        </w:tc>
        <w:tc>
          <w:tcPr>
            <w:tcW w:w="1746" w:type="dxa"/>
          </w:tcPr>
          <w:p w:rsidR="006B5E34" w:rsidRPr="00FA25E0" w:rsidRDefault="006B5E34" w:rsidP="00E917C8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17C8"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год, и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стекший период 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C350E" w:rsidRPr="00FA25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57" w:type="dxa"/>
          </w:tcPr>
          <w:p w:rsidR="006B5E34" w:rsidRPr="00FA25E0" w:rsidRDefault="00FA25E0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177CF" w:rsidRPr="00FA25E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7B3FD9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Троицкое сельское поселения</w:t>
            </w:r>
          </w:p>
        </w:tc>
        <w:tc>
          <w:tcPr>
            <w:tcW w:w="3628" w:type="dxa"/>
          </w:tcPr>
          <w:p w:rsidR="00E917C8" w:rsidRPr="00FA25E0" w:rsidRDefault="00FA25E0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917C8"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бюджетного законодательства и осуществления деятельности по социально-экономическому развитию территории </w:t>
            </w:r>
          </w:p>
          <w:p w:rsidR="00FA25E0" w:rsidRPr="00FA25E0" w:rsidRDefault="00FA25E0" w:rsidP="00BC563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25E0">
              <w:rPr>
                <w:sz w:val="26"/>
                <w:szCs w:val="26"/>
              </w:rPr>
              <w:t>.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6" w:type="dxa"/>
          </w:tcPr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2014-2015 годы, истекший период 2016 года</w:t>
            </w: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FA25E0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17C8" w:rsidRPr="00FA25E0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  <w:p w:rsidR="00E917C8" w:rsidRPr="00FA25E0" w:rsidRDefault="00E917C8" w:rsidP="00BC5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9" w:type="dxa"/>
          </w:tcPr>
          <w:p w:rsidR="00E917C8" w:rsidRPr="00FA25E0" w:rsidRDefault="00E917C8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 №1»</w:t>
            </w:r>
          </w:p>
        </w:tc>
        <w:tc>
          <w:tcPr>
            <w:tcW w:w="3628" w:type="dxa"/>
          </w:tcPr>
          <w:p w:rsidR="00E917C8" w:rsidRPr="00FA25E0" w:rsidRDefault="00867E68" w:rsidP="00BC56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E917C8"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 и эффективности </w:t>
            </w:r>
            <w:r w:rsidR="00E61A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использования </w:t>
            </w:r>
            <w:r w:rsidR="00E917C8"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</w:t>
            </w:r>
          </w:p>
          <w:p w:rsidR="00867E68" w:rsidRPr="00FA25E0" w:rsidRDefault="00867E68" w:rsidP="00BC563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2.Проверка соблюдения требований федерального 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6" w:type="dxa"/>
          </w:tcPr>
          <w:p w:rsidR="00E917C8" w:rsidRPr="00FA25E0" w:rsidRDefault="00E917C8" w:rsidP="00BC5635">
            <w:pPr>
              <w:rPr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2014-2015 годы</w:t>
            </w:r>
          </w:p>
        </w:tc>
        <w:tc>
          <w:tcPr>
            <w:tcW w:w="1857" w:type="dxa"/>
          </w:tcPr>
          <w:p w:rsidR="00E917C8" w:rsidRPr="00FA25E0" w:rsidRDefault="00FA25E0" w:rsidP="00FA2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7E68" w:rsidRPr="00FA25E0">
              <w:rPr>
                <w:rFonts w:ascii="Times New Roman" w:hAnsi="Times New Roman" w:cs="Times New Roman"/>
                <w:sz w:val="26"/>
                <w:szCs w:val="26"/>
              </w:rPr>
              <w:t>оябрь-декабрь</w:t>
            </w:r>
          </w:p>
        </w:tc>
      </w:tr>
      <w:tr w:rsidR="00E917C8" w:rsidRPr="00FA25E0" w:rsidTr="000B448B">
        <w:tc>
          <w:tcPr>
            <w:tcW w:w="10774" w:type="dxa"/>
            <w:gridSpan w:val="5"/>
          </w:tcPr>
          <w:p w:rsidR="00E917C8" w:rsidRPr="00FA25E0" w:rsidRDefault="00E917C8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. Организационная деятельность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9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результатах контрольной деятельности за 2015 год</w:t>
            </w:r>
          </w:p>
        </w:tc>
        <w:tc>
          <w:tcPr>
            <w:tcW w:w="1746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в сети «Интернет» информации о проведенных контрольных мероприятиях</w:t>
            </w:r>
          </w:p>
        </w:tc>
        <w:tc>
          <w:tcPr>
            <w:tcW w:w="1746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запросу о проводимых контрольных мероприятиях 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spacing w:line="160" w:lineRule="atLeast"/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муниципальных нормативно-правовых актов (изменений в муниципальные нормативно-правовые акты) по вопросам внутреннего муниципального финансового контроля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</w:tr>
      <w:tr w:rsidR="00E917C8" w:rsidRPr="00FA25E0" w:rsidTr="00FA25E0">
        <w:tc>
          <w:tcPr>
            <w:tcW w:w="594" w:type="dxa"/>
          </w:tcPr>
          <w:p w:rsidR="00E917C8" w:rsidRPr="00FA25E0" w:rsidRDefault="00FA25E0" w:rsidP="00FC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9" w:type="dxa"/>
          </w:tcPr>
          <w:p w:rsidR="00E917C8" w:rsidRPr="00FA25E0" w:rsidRDefault="00E917C8" w:rsidP="00BC5635">
            <w:pPr>
              <w:spacing w:line="160" w:lineRule="atLeast"/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E917C8" w:rsidRPr="00FA25E0" w:rsidRDefault="00E917C8" w:rsidP="0026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FA25E0">
              <w:rPr>
                <w:rFonts w:ascii="Times New Roman" w:hAnsi="Times New Roman" w:cs="Times New Roman"/>
                <w:bCs/>
                <w:sz w:val="26"/>
                <w:szCs w:val="26"/>
              </w:rPr>
              <w:t>плана контрольных мероприятий по внутреннему муниципальному финансовому контролю</w:t>
            </w: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 xml:space="preserve"> на 2017 год</w:t>
            </w:r>
          </w:p>
        </w:tc>
        <w:tc>
          <w:tcPr>
            <w:tcW w:w="1746" w:type="dxa"/>
            <w:vAlign w:val="center"/>
          </w:tcPr>
          <w:p w:rsidR="00E917C8" w:rsidRPr="00FA25E0" w:rsidRDefault="00E917C8" w:rsidP="00BC5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E917C8" w:rsidRPr="00FA25E0" w:rsidRDefault="00E917C8" w:rsidP="00FC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5E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6B5E34" w:rsidRDefault="006B5E34"/>
    <w:p w:rsidR="006B5E34" w:rsidRDefault="006B5E34"/>
    <w:p w:rsidR="00D866F9" w:rsidRDefault="00D866F9"/>
    <w:p w:rsidR="00FA25E0" w:rsidRDefault="00FA25E0"/>
    <w:p w:rsidR="00FA25E0" w:rsidRDefault="00FA25E0"/>
    <w:p w:rsidR="00FA25E0" w:rsidRDefault="00FA25E0"/>
    <w:p w:rsidR="00FA25E0" w:rsidRDefault="00FA25E0"/>
    <w:p w:rsidR="00FA25E0" w:rsidRDefault="00FA25E0"/>
    <w:p w:rsidR="00FA25E0" w:rsidRDefault="00FA25E0"/>
    <w:p w:rsidR="00FA25E0" w:rsidRDefault="00FA25E0"/>
    <w:p w:rsidR="006B5E34" w:rsidRPr="00D866F9" w:rsidRDefault="006B5E34" w:rsidP="00EE06C4">
      <w:pPr>
        <w:spacing w:after="0" w:line="240" w:lineRule="auto"/>
        <w:ind w:hanging="993"/>
        <w:rPr>
          <w:rFonts w:ascii="Times New Roman" w:hAnsi="Times New Roman" w:cs="Times New Roman"/>
        </w:rPr>
      </w:pPr>
      <w:r w:rsidRPr="00D866F9">
        <w:rPr>
          <w:rFonts w:ascii="Times New Roman" w:hAnsi="Times New Roman" w:cs="Times New Roman"/>
        </w:rPr>
        <w:t>Чернова О.В.</w:t>
      </w:r>
    </w:p>
    <w:p w:rsidR="006B5E34" w:rsidRPr="00D866F9" w:rsidRDefault="006B5E34" w:rsidP="00EE06C4">
      <w:pPr>
        <w:ind w:hanging="993"/>
      </w:pPr>
      <w:r w:rsidRPr="00D866F9">
        <w:rPr>
          <w:rFonts w:ascii="Times New Roman" w:hAnsi="Times New Roman" w:cs="Times New Roman"/>
        </w:rPr>
        <w:t>тел. 31903</w:t>
      </w:r>
    </w:p>
    <w:sectPr w:rsidR="006B5E34" w:rsidRPr="00D866F9" w:rsidSect="007B3F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34"/>
    <w:rsid w:val="00025A69"/>
    <w:rsid w:val="00082793"/>
    <w:rsid w:val="001C75E1"/>
    <w:rsid w:val="0026268D"/>
    <w:rsid w:val="002F2502"/>
    <w:rsid w:val="00330218"/>
    <w:rsid w:val="003C350E"/>
    <w:rsid w:val="003F594E"/>
    <w:rsid w:val="00471ADA"/>
    <w:rsid w:val="004B28B1"/>
    <w:rsid w:val="0060384A"/>
    <w:rsid w:val="006B5E34"/>
    <w:rsid w:val="007B3FD9"/>
    <w:rsid w:val="00867E68"/>
    <w:rsid w:val="00AC3DAC"/>
    <w:rsid w:val="00B177CF"/>
    <w:rsid w:val="00B40879"/>
    <w:rsid w:val="00CA6B80"/>
    <w:rsid w:val="00D04815"/>
    <w:rsid w:val="00D866F9"/>
    <w:rsid w:val="00DC3111"/>
    <w:rsid w:val="00DC5BA6"/>
    <w:rsid w:val="00E46858"/>
    <w:rsid w:val="00E61A95"/>
    <w:rsid w:val="00E917C8"/>
    <w:rsid w:val="00EE06C4"/>
    <w:rsid w:val="00FA25E0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2015-12-28T06:26:00Z</cp:lastPrinted>
  <dcterms:created xsi:type="dcterms:W3CDTF">2015-12-24T13:44:00Z</dcterms:created>
  <dcterms:modified xsi:type="dcterms:W3CDTF">2015-12-30T07:06:00Z</dcterms:modified>
</cp:coreProperties>
</file>