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E" w:rsidRDefault="0073438E" w:rsidP="0073438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-331470</wp:posOffset>
            </wp:positionV>
            <wp:extent cx="571500" cy="688340"/>
            <wp:effectExtent l="1905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180"/>
        <w:gridCol w:w="68"/>
      </w:tblGrid>
      <w:tr w:rsidR="0073438E" w:rsidTr="0073438E">
        <w:trPr>
          <w:cantSplit/>
          <w:trHeight w:val="1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438E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73438E" w:rsidRPr="00326D1B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73438E" w:rsidRPr="00326D1B" w:rsidRDefault="0073438E" w:rsidP="001A4B41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НОВОХОП</w:t>
            </w:r>
            <w:r>
              <w:rPr>
                <w:b/>
                <w:sz w:val="28"/>
                <w:szCs w:val="28"/>
              </w:rPr>
              <w:t>Ё</w:t>
            </w:r>
            <w:r w:rsidRPr="00326D1B">
              <w:rPr>
                <w:b/>
                <w:sz w:val="28"/>
                <w:szCs w:val="28"/>
              </w:rPr>
              <w:t xml:space="preserve">РСКОГО МУНИЦИПАЛЬНОГО РАЙОНА  </w:t>
            </w:r>
          </w:p>
          <w:p w:rsidR="0073438E" w:rsidRPr="00326D1B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73438E" w:rsidRDefault="0073438E" w:rsidP="001A4B41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>397400, 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овохоперск, ул. Советская, 26, тел:(47353) 3-19-03</w:t>
            </w:r>
          </w:p>
          <w:p w:rsidR="0073438E" w:rsidRPr="009204D8" w:rsidRDefault="0073438E" w:rsidP="001A4B41"/>
        </w:tc>
      </w:tr>
      <w:tr w:rsidR="0073438E" w:rsidTr="0073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68" w:type="dxa"/>
          <w:trHeight w:val="25"/>
        </w:trPr>
        <w:tc>
          <w:tcPr>
            <w:tcW w:w="918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73438E" w:rsidRDefault="0073438E" w:rsidP="001A4B41">
            <w:pPr>
              <w:tabs>
                <w:tab w:val="left" w:pos="72"/>
              </w:tabs>
              <w:ind w:left="-70"/>
              <w:rPr>
                <w:b/>
                <w:sz w:val="26"/>
                <w:szCs w:val="26"/>
              </w:rPr>
            </w:pPr>
          </w:p>
          <w:p w:rsidR="0073438E" w:rsidRPr="00326D1B" w:rsidRDefault="0073438E" w:rsidP="001A4B41">
            <w:pPr>
              <w:tabs>
                <w:tab w:val="left" w:pos="72"/>
              </w:tabs>
              <w:ind w:left="-70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ЗАКЛЮЧЕНИЕ</w:t>
            </w:r>
          </w:p>
          <w:p w:rsidR="0073438E" w:rsidRPr="00326D1B" w:rsidRDefault="0002400F" w:rsidP="0068228D">
            <w:pPr>
              <w:jc w:val="both"/>
              <w:rPr>
                <w:b/>
                <w:sz w:val="28"/>
                <w:szCs w:val="28"/>
              </w:rPr>
            </w:pPr>
            <w:r w:rsidRPr="00D83578">
              <w:rPr>
                <w:b/>
                <w:sz w:val="26"/>
                <w:szCs w:val="26"/>
              </w:rPr>
              <w:t>по результатам финансово-экономической экспертизы</w:t>
            </w:r>
            <w:r w:rsidR="0073438E" w:rsidRPr="00326D1B">
              <w:rPr>
                <w:b/>
                <w:sz w:val="28"/>
                <w:szCs w:val="28"/>
              </w:rPr>
              <w:t xml:space="preserve"> проект</w:t>
            </w:r>
            <w:r>
              <w:rPr>
                <w:b/>
                <w:sz w:val="28"/>
                <w:szCs w:val="28"/>
              </w:rPr>
              <w:t>а</w:t>
            </w:r>
            <w:r w:rsidR="0073438E">
              <w:rPr>
                <w:b/>
                <w:sz w:val="28"/>
                <w:szCs w:val="28"/>
              </w:rPr>
              <w:t>постано</w:t>
            </w:r>
            <w:r w:rsidR="0073438E">
              <w:rPr>
                <w:b/>
                <w:sz w:val="28"/>
                <w:szCs w:val="28"/>
              </w:rPr>
              <w:t>в</w:t>
            </w:r>
            <w:r w:rsidR="0073438E">
              <w:rPr>
                <w:b/>
                <w:sz w:val="28"/>
                <w:szCs w:val="28"/>
              </w:rPr>
              <w:t>ле</w:t>
            </w:r>
            <w:r w:rsidR="0073438E" w:rsidRPr="00326D1B">
              <w:rPr>
                <w:b/>
                <w:sz w:val="28"/>
                <w:szCs w:val="28"/>
              </w:rPr>
              <w:t xml:space="preserve">ния </w:t>
            </w:r>
            <w:r w:rsidR="0073438E">
              <w:rPr>
                <w:b/>
                <w:sz w:val="28"/>
                <w:szCs w:val="28"/>
              </w:rPr>
              <w:t>Администрации Новохоперского муниципального района В</w:t>
            </w:r>
            <w:r w:rsidR="0073438E">
              <w:rPr>
                <w:b/>
                <w:sz w:val="28"/>
                <w:szCs w:val="28"/>
              </w:rPr>
              <w:t>о</w:t>
            </w:r>
            <w:r w:rsidR="0073438E">
              <w:rPr>
                <w:b/>
                <w:sz w:val="28"/>
                <w:szCs w:val="28"/>
              </w:rPr>
              <w:t xml:space="preserve">ронежской области </w:t>
            </w:r>
            <w:r w:rsidR="0073438E" w:rsidRPr="00326D1B">
              <w:rPr>
                <w:b/>
                <w:sz w:val="28"/>
                <w:szCs w:val="28"/>
              </w:rPr>
              <w:t>«О</w:t>
            </w:r>
            <w:r w:rsidR="0073438E">
              <w:rPr>
                <w:b/>
                <w:sz w:val="28"/>
                <w:szCs w:val="28"/>
              </w:rPr>
              <w:t>б</w:t>
            </w:r>
            <w:r w:rsidR="00ED158F">
              <w:rPr>
                <w:b/>
                <w:sz w:val="28"/>
                <w:szCs w:val="28"/>
              </w:rPr>
              <w:t xml:space="preserve"> </w:t>
            </w:r>
            <w:r w:rsidR="0073438E" w:rsidRPr="0073438E">
              <w:rPr>
                <w:b/>
                <w:sz w:val="28"/>
                <w:szCs w:val="28"/>
              </w:rPr>
              <w:t>утверждении муниципальной программы</w:t>
            </w:r>
            <w:r w:rsidR="0073438E">
              <w:rPr>
                <w:b/>
                <w:sz w:val="28"/>
                <w:szCs w:val="28"/>
              </w:rPr>
              <w:t xml:space="preserve"> «</w:t>
            </w:r>
            <w:r w:rsidR="0068228D">
              <w:rPr>
                <w:b/>
                <w:sz w:val="28"/>
                <w:szCs w:val="28"/>
              </w:rPr>
              <w:t xml:space="preserve">Управление муниципальными финансами </w:t>
            </w:r>
            <w:r w:rsidR="0073438E">
              <w:rPr>
                <w:b/>
                <w:sz w:val="28"/>
                <w:szCs w:val="28"/>
              </w:rPr>
              <w:t>Новохопёрского муниц</w:t>
            </w:r>
            <w:r w:rsidR="0073438E">
              <w:rPr>
                <w:b/>
                <w:sz w:val="28"/>
                <w:szCs w:val="28"/>
              </w:rPr>
              <w:t>и</w:t>
            </w:r>
            <w:r w:rsidR="0073438E">
              <w:rPr>
                <w:b/>
                <w:sz w:val="28"/>
                <w:szCs w:val="28"/>
              </w:rPr>
              <w:t>пального района</w:t>
            </w:r>
            <w:r w:rsidR="0073438E" w:rsidRPr="00326D1B">
              <w:rPr>
                <w:b/>
                <w:sz w:val="28"/>
                <w:szCs w:val="28"/>
              </w:rPr>
              <w:t>»</w:t>
            </w:r>
          </w:p>
          <w:p w:rsidR="0073438E" w:rsidRDefault="0073438E" w:rsidP="001A4B41">
            <w:pPr>
              <w:tabs>
                <w:tab w:val="left" w:pos="72"/>
              </w:tabs>
              <w:ind w:left="-7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438E" w:rsidRDefault="0073438E" w:rsidP="0073438E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01-18/</w:t>
      </w:r>
      <w:r w:rsidR="001E41AA" w:rsidRPr="001E41A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="001E41AA">
        <w:rPr>
          <w:sz w:val="28"/>
          <w:szCs w:val="28"/>
          <w:u w:val="single"/>
        </w:rPr>
        <w:t>.</w:t>
      </w:r>
      <w:r w:rsidR="0068228D">
        <w:rPr>
          <w:sz w:val="28"/>
          <w:szCs w:val="28"/>
          <w:u w:val="single"/>
        </w:rPr>
        <w:t>3</w:t>
      </w:r>
      <w:r w:rsidR="001E41AA">
        <w:rPr>
          <w:sz w:val="28"/>
          <w:szCs w:val="28"/>
          <w:u w:val="single"/>
        </w:rPr>
        <w:t>-2019</w:t>
      </w:r>
      <w:r>
        <w:rPr>
          <w:sz w:val="28"/>
          <w:szCs w:val="28"/>
        </w:rPr>
        <w:t>_                                                                  1</w:t>
      </w:r>
      <w:r w:rsidR="00B61586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2019 г.</w:t>
      </w:r>
    </w:p>
    <w:p w:rsidR="0073438E" w:rsidRDefault="0073438E" w:rsidP="0073438E">
      <w:pPr>
        <w:spacing w:line="360" w:lineRule="auto"/>
        <w:rPr>
          <w:sz w:val="28"/>
        </w:rPr>
      </w:pPr>
      <w:r w:rsidRPr="00326D1B">
        <w:rPr>
          <w:sz w:val="28"/>
        </w:rPr>
        <w:t>г. Новохоп</w:t>
      </w:r>
      <w:r>
        <w:rPr>
          <w:sz w:val="28"/>
        </w:rPr>
        <w:t>ё</w:t>
      </w:r>
      <w:r w:rsidRPr="00326D1B">
        <w:rPr>
          <w:sz w:val="28"/>
        </w:rPr>
        <w:t>рск</w:t>
      </w:r>
    </w:p>
    <w:p w:rsidR="0073438E" w:rsidRDefault="0002400F" w:rsidP="0073438E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775C72">
        <w:rPr>
          <w:sz w:val="28"/>
          <w:szCs w:val="28"/>
        </w:rPr>
        <w:t>Финансово-экономическая экспертиза проведена</w:t>
      </w:r>
      <w:r w:rsidR="0073438E" w:rsidRPr="005B5236">
        <w:rPr>
          <w:sz w:val="28"/>
          <w:szCs w:val="28"/>
        </w:rPr>
        <w:t xml:space="preserve"> ревизионной коми</w:t>
      </w:r>
      <w:r w:rsidR="0073438E" w:rsidRPr="005B5236">
        <w:rPr>
          <w:sz w:val="28"/>
          <w:szCs w:val="28"/>
        </w:rPr>
        <w:t>с</w:t>
      </w:r>
      <w:r w:rsidR="0073438E" w:rsidRPr="005B5236">
        <w:rPr>
          <w:sz w:val="28"/>
          <w:szCs w:val="28"/>
        </w:rPr>
        <w:t>сии Новохоп</w:t>
      </w:r>
      <w:r w:rsidR="0073438E">
        <w:rPr>
          <w:sz w:val="28"/>
          <w:szCs w:val="28"/>
        </w:rPr>
        <w:t>ё</w:t>
      </w:r>
      <w:r w:rsidR="0073438E" w:rsidRPr="005B5236">
        <w:rPr>
          <w:sz w:val="28"/>
          <w:szCs w:val="28"/>
        </w:rPr>
        <w:t>рского муниципального  района Воронежской области (далее – ревизионная комиссия) в соответствии</w:t>
      </w:r>
      <w:r w:rsidRPr="0002400F">
        <w:rPr>
          <w:sz w:val="28"/>
          <w:szCs w:val="28"/>
        </w:rPr>
        <w:t>п.7 ч.2 ст. 9 Федерального закона от 07.02.2011 № 6-ФЗ «Об общих принципах организации и деятельности ко</w:t>
      </w:r>
      <w:r w:rsidRPr="0002400F">
        <w:rPr>
          <w:sz w:val="28"/>
          <w:szCs w:val="28"/>
        </w:rPr>
        <w:t>н</w:t>
      </w:r>
      <w:r w:rsidRPr="0002400F">
        <w:rPr>
          <w:sz w:val="28"/>
          <w:szCs w:val="28"/>
        </w:rPr>
        <w:t>трольно-счетных органов субъектов Российской Федерации и муниципал</w:t>
      </w:r>
      <w:r w:rsidRPr="0002400F">
        <w:rPr>
          <w:sz w:val="28"/>
          <w:szCs w:val="28"/>
        </w:rPr>
        <w:t>ь</w:t>
      </w:r>
      <w:r w:rsidRPr="0002400F">
        <w:rPr>
          <w:sz w:val="28"/>
          <w:szCs w:val="28"/>
        </w:rPr>
        <w:t>ных образований»,</w:t>
      </w:r>
      <w:r w:rsidR="0073438E" w:rsidRPr="005B5236">
        <w:rPr>
          <w:sz w:val="28"/>
          <w:szCs w:val="28"/>
        </w:rPr>
        <w:t xml:space="preserve"> п.7 ч.1 ст.8  Положения «О ревизионной комиссии Нов</w:t>
      </w:r>
      <w:r w:rsidR="0073438E" w:rsidRPr="005B5236">
        <w:rPr>
          <w:sz w:val="28"/>
          <w:szCs w:val="28"/>
        </w:rPr>
        <w:t>о</w:t>
      </w:r>
      <w:r w:rsidR="0073438E" w:rsidRPr="005B5236">
        <w:rPr>
          <w:sz w:val="28"/>
          <w:szCs w:val="28"/>
        </w:rPr>
        <w:t>хоп</w:t>
      </w:r>
      <w:r w:rsidR="0073438E">
        <w:rPr>
          <w:sz w:val="28"/>
          <w:szCs w:val="28"/>
        </w:rPr>
        <w:t>ё</w:t>
      </w:r>
      <w:r w:rsidR="0073438E" w:rsidRPr="005B5236">
        <w:rPr>
          <w:sz w:val="28"/>
          <w:szCs w:val="28"/>
        </w:rPr>
        <w:t>рского муниципального района Воронежской области», утвержденного решением Совета народных депутатов от</w:t>
      </w:r>
      <w:proofErr w:type="gramEnd"/>
      <w:r w:rsidR="0073438E" w:rsidRPr="005B5236">
        <w:rPr>
          <w:sz w:val="28"/>
          <w:szCs w:val="28"/>
        </w:rPr>
        <w:t xml:space="preserve"> </w:t>
      </w:r>
      <w:r w:rsidR="0073438E">
        <w:rPr>
          <w:sz w:val="28"/>
          <w:szCs w:val="28"/>
        </w:rPr>
        <w:t>15</w:t>
      </w:r>
      <w:r w:rsidR="0073438E" w:rsidRPr="005B5236">
        <w:rPr>
          <w:sz w:val="28"/>
          <w:szCs w:val="28"/>
        </w:rPr>
        <w:t xml:space="preserve"> апреля  201</w:t>
      </w:r>
      <w:r w:rsidR="0073438E">
        <w:rPr>
          <w:sz w:val="28"/>
          <w:szCs w:val="28"/>
        </w:rPr>
        <w:t>9</w:t>
      </w:r>
      <w:r w:rsidR="0073438E" w:rsidRPr="005B5236">
        <w:rPr>
          <w:sz w:val="28"/>
          <w:szCs w:val="28"/>
        </w:rPr>
        <w:t xml:space="preserve"> года № </w:t>
      </w:r>
      <w:r w:rsidR="0073438E">
        <w:rPr>
          <w:sz w:val="28"/>
          <w:szCs w:val="28"/>
        </w:rPr>
        <w:t>140</w:t>
      </w:r>
      <w:r w:rsidR="00BC7662">
        <w:rPr>
          <w:sz w:val="28"/>
          <w:szCs w:val="28"/>
        </w:rPr>
        <w:t xml:space="preserve">, </w:t>
      </w:r>
      <w:r w:rsidR="00BC7662" w:rsidRPr="00A91D6A">
        <w:rPr>
          <w:color w:val="000000"/>
          <w:sz w:val="28"/>
          <w:szCs w:val="28"/>
        </w:rPr>
        <w:t xml:space="preserve">п. </w:t>
      </w:r>
      <w:r w:rsidR="00BC7662">
        <w:rPr>
          <w:color w:val="000000"/>
          <w:sz w:val="28"/>
          <w:szCs w:val="28"/>
        </w:rPr>
        <w:t>11</w:t>
      </w:r>
      <w:r w:rsidR="00BC7662" w:rsidRPr="00335E05">
        <w:rPr>
          <w:color w:val="000000"/>
          <w:sz w:val="28"/>
          <w:szCs w:val="28"/>
        </w:rPr>
        <w:t xml:space="preserve">  плана работы ревизионной комиссии Новохоп</w:t>
      </w:r>
      <w:r w:rsidR="00BC7662">
        <w:rPr>
          <w:color w:val="000000"/>
          <w:sz w:val="28"/>
          <w:szCs w:val="28"/>
        </w:rPr>
        <w:t>ё</w:t>
      </w:r>
      <w:r w:rsidR="00BC7662" w:rsidRPr="00335E05">
        <w:rPr>
          <w:color w:val="000000"/>
          <w:sz w:val="28"/>
          <w:szCs w:val="28"/>
        </w:rPr>
        <w:t>рского муниципального рай</w:t>
      </w:r>
      <w:r w:rsidR="00BC7662" w:rsidRPr="00335E05">
        <w:rPr>
          <w:color w:val="000000"/>
          <w:sz w:val="28"/>
          <w:szCs w:val="28"/>
        </w:rPr>
        <w:t>о</w:t>
      </w:r>
      <w:r w:rsidR="00BC7662" w:rsidRPr="00335E05">
        <w:rPr>
          <w:color w:val="000000"/>
          <w:sz w:val="28"/>
          <w:szCs w:val="28"/>
        </w:rPr>
        <w:t>на Воронежской области на 201</w:t>
      </w:r>
      <w:r w:rsidR="00BC7662">
        <w:rPr>
          <w:color w:val="000000"/>
          <w:sz w:val="28"/>
          <w:szCs w:val="28"/>
        </w:rPr>
        <w:t>9</w:t>
      </w:r>
      <w:r w:rsidR="00BC7662" w:rsidRPr="00335E05">
        <w:rPr>
          <w:color w:val="000000"/>
          <w:sz w:val="28"/>
          <w:szCs w:val="28"/>
        </w:rPr>
        <w:t xml:space="preserve"> год</w:t>
      </w:r>
      <w:r w:rsidR="0073438E" w:rsidRPr="005B5236">
        <w:rPr>
          <w:sz w:val="28"/>
          <w:szCs w:val="28"/>
        </w:rPr>
        <w:t>.</w:t>
      </w:r>
    </w:p>
    <w:p w:rsidR="0002400F" w:rsidRDefault="0002400F" w:rsidP="0073438E">
      <w:pPr>
        <w:spacing w:line="288" w:lineRule="auto"/>
        <w:ind w:firstLine="709"/>
        <w:jc w:val="both"/>
        <w:rPr>
          <w:sz w:val="28"/>
          <w:szCs w:val="28"/>
        </w:rPr>
      </w:pPr>
      <w:r w:rsidRPr="00BC7662">
        <w:rPr>
          <w:b/>
          <w:i/>
          <w:sz w:val="28"/>
          <w:szCs w:val="28"/>
        </w:rPr>
        <w:t>Объект экспертизы:</w:t>
      </w:r>
      <w:r w:rsidR="00BE30A8">
        <w:rPr>
          <w:b/>
          <w:i/>
          <w:sz w:val="28"/>
          <w:szCs w:val="28"/>
        </w:rPr>
        <w:t xml:space="preserve"> </w:t>
      </w:r>
      <w:r w:rsidRPr="0002400F">
        <w:rPr>
          <w:sz w:val="28"/>
          <w:szCs w:val="28"/>
        </w:rPr>
        <w:t>проект постановления Администрации Нов</w:t>
      </w:r>
      <w:r w:rsidRPr="0002400F">
        <w:rPr>
          <w:sz w:val="28"/>
          <w:szCs w:val="28"/>
        </w:rPr>
        <w:t>о</w:t>
      </w:r>
      <w:r w:rsidRPr="0002400F">
        <w:rPr>
          <w:sz w:val="28"/>
          <w:szCs w:val="28"/>
        </w:rPr>
        <w:t xml:space="preserve">хоперского муниципального района Воронежской области </w:t>
      </w:r>
      <w:r w:rsidR="00771A4A" w:rsidRPr="00771A4A">
        <w:rPr>
          <w:sz w:val="28"/>
          <w:szCs w:val="28"/>
        </w:rPr>
        <w:t xml:space="preserve">«Об утверждении муниципальной программы «Управление муниципальными финансами </w:t>
      </w:r>
      <w:proofErr w:type="spellStart"/>
      <w:r w:rsidR="00771A4A" w:rsidRPr="00771A4A">
        <w:rPr>
          <w:sz w:val="28"/>
          <w:szCs w:val="28"/>
        </w:rPr>
        <w:t>Н</w:t>
      </w:r>
      <w:r w:rsidR="00771A4A" w:rsidRPr="00771A4A">
        <w:rPr>
          <w:sz w:val="28"/>
          <w:szCs w:val="28"/>
        </w:rPr>
        <w:t>о</w:t>
      </w:r>
      <w:r w:rsidR="00771A4A" w:rsidRPr="00771A4A">
        <w:rPr>
          <w:sz w:val="28"/>
          <w:szCs w:val="28"/>
        </w:rPr>
        <w:t>вохопёрского</w:t>
      </w:r>
      <w:proofErr w:type="spellEnd"/>
      <w:r w:rsidR="00771A4A" w:rsidRPr="00771A4A">
        <w:rPr>
          <w:sz w:val="28"/>
          <w:szCs w:val="28"/>
        </w:rPr>
        <w:t xml:space="preserve"> муниципального района»</w:t>
      </w:r>
      <w:r w:rsidR="00B61586"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>(далее – проект Программы)</w:t>
      </w:r>
      <w:r>
        <w:rPr>
          <w:sz w:val="28"/>
          <w:szCs w:val="28"/>
        </w:rPr>
        <w:t>.</w:t>
      </w:r>
    </w:p>
    <w:p w:rsidR="00934EF7" w:rsidRDefault="007879BE" w:rsidP="0037493C">
      <w:pPr>
        <w:ind w:firstLine="600"/>
        <w:jc w:val="both"/>
        <w:rPr>
          <w:color w:val="FF0000"/>
          <w:sz w:val="28"/>
          <w:szCs w:val="28"/>
        </w:rPr>
      </w:pPr>
      <w:r w:rsidRPr="00BC7662">
        <w:rPr>
          <w:b/>
          <w:i/>
          <w:sz w:val="28"/>
          <w:szCs w:val="28"/>
        </w:rPr>
        <w:t>Перечень документов, представленных с проектом муниципальной программы:</w:t>
      </w:r>
      <w:r w:rsidR="00CF16F6">
        <w:rPr>
          <w:b/>
          <w:i/>
          <w:sz w:val="28"/>
          <w:szCs w:val="28"/>
        </w:rPr>
        <w:t xml:space="preserve"> </w:t>
      </w:r>
      <w:r w:rsidR="0037493C" w:rsidRPr="0037493C">
        <w:rPr>
          <w:sz w:val="28"/>
          <w:szCs w:val="28"/>
        </w:rPr>
        <w:t>Бюджетный кодекс Российской Федерации (далее – БК РФ); Стратегия социально-экономического развития Новохопёрского муниц</w:t>
      </w:r>
      <w:r w:rsidR="0037493C" w:rsidRPr="0037493C">
        <w:rPr>
          <w:sz w:val="28"/>
          <w:szCs w:val="28"/>
        </w:rPr>
        <w:t>и</w:t>
      </w:r>
      <w:r w:rsidR="0037493C" w:rsidRPr="0037493C">
        <w:rPr>
          <w:sz w:val="28"/>
          <w:szCs w:val="28"/>
        </w:rPr>
        <w:t>пального  района Воронежской области на период до 2035 года, утверждё</w:t>
      </w:r>
      <w:r w:rsidR="0037493C" w:rsidRPr="0037493C">
        <w:rPr>
          <w:sz w:val="28"/>
          <w:szCs w:val="28"/>
        </w:rPr>
        <w:t>н</w:t>
      </w:r>
      <w:r w:rsidR="0037493C" w:rsidRPr="0037493C">
        <w:rPr>
          <w:sz w:val="28"/>
          <w:szCs w:val="28"/>
        </w:rPr>
        <w:t>ная решение Совета народных депутатов Новохопёрского муниципального района от 14.12.2018 года № 103;</w:t>
      </w:r>
      <w:r w:rsidR="00CF16F6">
        <w:rPr>
          <w:sz w:val="28"/>
          <w:szCs w:val="28"/>
        </w:rPr>
        <w:t xml:space="preserve"> </w:t>
      </w:r>
      <w:r w:rsidR="0037493C" w:rsidRPr="0037493C">
        <w:rPr>
          <w:sz w:val="28"/>
          <w:szCs w:val="28"/>
        </w:rPr>
        <w:t xml:space="preserve">Порядок </w:t>
      </w:r>
      <w:r w:rsidR="0037493C">
        <w:rPr>
          <w:sz w:val="28"/>
          <w:szCs w:val="28"/>
        </w:rPr>
        <w:t xml:space="preserve">принятия решений о </w:t>
      </w:r>
      <w:r w:rsidR="0037493C" w:rsidRPr="004D3F84">
        <w:rPr>
          <w:sz w:val="28"/>
          <w:szCs w:val="28"/>
        </w:rPr>
        <w:t>р</w:t>
      </w:r>
      <w:r w:rsidR="0037493C">
        <w:rPr>
          <w:sz w:val="28"/>
          <w:szCs w:val="28"/>
        </w:rPr>
        <w:t>азработке</w:t>
      </w:r>
      <w:r w:rsidR="0037493C" w:rsidRPr="004D3F84">
        <w:rPr>
          <w:sz w:val="28"/>
          <w:szCs w:val="28"/>
        </w:rPr>
        <w:t xml:space="preserve">, реализации и оценке эффективности </w:t>
      </w:r>
      <w:r w:rsidR="0037493C">
        <w:rPr>
          <w:sz w:val="28"/>
          <w:szCs w:val="28"/>
        </w:rPr>
        <w:t xml:space="preserve">реализации </w:t>
      </w:r>
      <w:r w:rsidR="0037493C" w:rsidRPr="004D3F84">
        <w:rPr>
          <w:sz w:val="28"/>
          <w:szCs w:val="28"/>
        </w:rPr>
        <w:t xml:space="preserve">муниципальных программ Новохоперского муниципального района Воронежской </w:t>
      </w:r>
      <w:r w:rsidR="0037493C" w:rsidRPr="0037493C">
        <w:rPr>
          <w:sz w:val="28"/>
          <w:szCs w:val="28"/>
        </w:rPr>
        <w:t>области, утвержде</w:t>
      </w:r>
      <w:r w:rsidR="0037493C" w:rsidRPr="0037493C">
        <w:rPr>
          <w:sz w:val="28"/>
          <w:szCs w:val="28"/>
        </w:rPr>
        <w:t>н</w:t>
      </w:r>
      <w:r w:rsidR="0037493C" w:rsidRPr="0037493C">
        <w:rPr>
          <w:sz w:val="28"/>
          <w:szCs w:val="28"/>
        </w:rPr>
        <w:t>ный постановлением Новохопёрского муниципального  района Воронежской области от 06.12.2019 № 475 (далее – Порядок);</w:t>
      </w:r>
      <w:r w:rsidR="00CF16F6">
        <w:rPr>
          <w:sz w:val="28"/>
          <w:szCs w:val="28"/>
        </w:rPr>
        <w:t xml:space="preserve"> </w:t>
      </w:r>
      <w:r w:rsidR="0037493C" w:rsidRPr="00934EF7">
        <w:rPr>
          <w:sz w:val="28"/>
          <w:szCs w:val="28"/>
        </w:rPr>
        <w:t xml:space="preserve">Перечень муниципальных программ </w:t>
      </w:r>
      <w:r w:rsidR="00934EF7" w:rsidRPr="00934EF7">
        <w:rPr>
          <w:sz w:val="28"/>
          <w:szCs w:val="28"/>
        </w:rPr>
        <w:t>Новохоперского муниципального района</w:t>
      </w:r>
      <w:r w:rsidR="0037493C" w:rsidRPr="00934EF7">
        <w:rPr>
          <w:sz w:val="28"/>
          <w:szCs w:val="28"/>
        </w:rPr>
        <w:t>, утвержденный распор</w:t>
      </w:r>
      <w:r w:rsidR="0037493C" w:rsidRPr="00934EF7">
        <w:rPr>
          <w:sz w:val="28"/>
          <w:szCs w:val="28"/>
        </w:rPr>
        <w:t>я</w:t>
      </w:r>
      <w:r w:rsidR="0037493C" w:rsidRPr="00934EF7">
        <w:rPr>
          <w:sz w:val="28"/>
          <w:szCs w:val="28"/>
        </w:rPr>
        <w:lastRenderedPageBreak/>
        <w:t xml:space="preserve">жением Администрации </w:t>
      </w:r>
      <w:r w:rsidR="00934EF7" w:rsidRPr="00934EF7">
        <w:rPr>
          <w:sz w:val="28"/>
          <w:szCs w:val="28"/>
        </w:rPr>
        <w:t>Новохоперского муниципального района</w:t>
      </w:r>
      <w:r w:rsidR="0037493C" w:rsidRPr="00934EF7">
        <w:rPr>
          <w:sz w:val="28"/>
          <w:szCs w:val="28"/>
        </w:rPr>
        <w:t xml:space="preserve"> от </w:t>
      </w:r>
      <w:r w:rsidR="00934EF7" w:rsidRPr="00934EF7">
        <w:rPr>
          <w:sz w:val="28"/>
          <w:szCs w:val="28"/>
        </w:rPr>
        <w:t>0</w:t>
      </w:r>
      <w:r w:rsidR="0037493C" w:rsidRPr="00934EF7">
        <w:rPr>
          <w:sz w:val="28"/>
          <w:szCs w:val="28"/>
        </w:rPr>
        <w:t>1.</w:t>
      </w:r>
      <w:r w:rsidR="00934EF7" w:rsidRPr="00934EF7">
        <w:rPr>
          <w:sz w:val="28"/>
          <w:szCs w:val="28"/>
        </w:rPr>
        <w:t>11</w:t>
      </w:r>
      <w:r w:rsidR="0037493C" w:rsidRPr="00934EF7">
        <w:rPr>
          <w:sz w:val="28"/>
          <w:szCs w:val="28"/>
        </w:rPr>
        <w:t>.201</w:t>
      </w:r>
      <w:r w:rsidR="00934EF7" w:rsidRPr="00934EF7">
        <w:rPr>
          <w:sz w:val="28"/>
          <w:szCs w:val="28"/>
        </w:rPr>
        <w:t>9</w:t>
      </w:r>
      <w:r w:rsidR="0037493C" w:rsidRPr="00934EF7">
        <w:rPr>
          <w:sz w:val="28"/>
          <w:szCs w:val="28"/>
        </w:rPr>
        <w:t xml:space="preserve"> № </w:t>
      </w:r>
      <w:r w:rsidR="00934EF7" w:rsidRPr="00934EF7">
        <w:rPr>
          <w:sz w:val="28"/>
          <w:szCs w:val="28"/>
        </w:rPr>
        <w:t>384</w:t>
      </w:r>
      <w:r w:rsidR="00934EF7">
        <w:rPr>
          <w:sz w:val="28"/>
          <w:szCs w:val="28"/>
        </w:rPr>
        <w:t>.</w:t>
      </w:r>
    </w:p>
    <w:p w:rsidR="0037493C" w:rsidRPr="0037493C" w:rsidRDefault="0037493C" w:rsidP="0037493C">
      <w:pPr>
        <w:ind w:firstLine="600"/>
        <w:jc w:val="both"/>
        <w:rPr>
          <w:sz w:val="28"/>
          <w:szCs w:val="28"/>
        </w:rPr>
      </w:pPr>
      <w:r w:rsidRPr="00084B9A">
        <w:rPr>
          <w:sz w:val="28"/>
          <w:szCs w:val="28"/>
        </w:rPr>
        <w:t xml:space="preserve">Проект </w:t>
      </w:r>
      <w:r w:rsidR="003178DF">
        <w:rPr>
          <w:sz w:val="28"/>
          <w:szCs w:val="28"/>
        </w:rPr>
        <w:t>постановления</w:t>
      </w:r>
      <w:r w:rsidRPr="00084B9A">
        <w:rPr>
          <w:sz w:val="28"/>
          <w:szCs w:val="28"/>
        </w:rPr>
        <w:t xml:space="preserve"> для проведения экспертизы представлен в </w:t>
      </w:r>
      <w:r w:rsidR="00084B9A" w:rsidRPr="00084B9A">
        <w:rPr>
          <w:sz w:val="28"/>
          <w:szCs w:val="28"/>
        </w:rPr>
        <w:t>рев</w:t>
      </w:r>
      <w:r w:rsidR="00084B9A" w:rsidRPr="00084B9A">
        <w:rPr>
          <w:sz w:val="28"/>
          <w:szCs w:val="28"/>
        </w:rPr>
        <w:t>и</w:t>
      </w:r>
      <w:r w:rsidR="00084B9A" w:rsidRPr="00084B9A">
        <w:rPr>
          <w:sz w:val="28"/>
          <w:szCs w:val="28"/>
        </w:rPr>
        <w:t>зионную комиссию</w:t>
      </w:r>
      <w:r w:rsidRPr="00084B9A">
        <w:rPr>
          <w:sz w:val="28"/>
          <w:szCs w:val="28"/>
        </w:rPr>
        <w:t xml:space="preserve"> </w:t>
      </w:r>
      <w:r w:rsidR="00B61586">
        <w:rPr>
          <w:sz w:val="28"/>
          <w:szCs w:val="28"/>
        </w:rPr>
        <w:t>10</w:t>
      </w:r>
      <w:r w:rsidRPr="00084B9A">
        <w:rPr>
          <w:sz w:val="28"/>
          <w:szCs w:val="28"/>
        </w:rPr>
        <w:t xml:space="preserve"> </w:t>
      </w:r>
      <w:r w:rsidR="00B61586">
        <w:rPr>
          <w:sz w:val="28"/>
          <w:szCs w:val="28"/>
        </w:rPr>
        <w:t>декаб</w:t>
      </w:r>
      <w:r w:rsidRPr="00084B9A">
        <w:rPr>
          <w:sz w:val="28"/>
          <w:szCs w:val="28"/>
        </w:rPr>
        <w:t>ря 201</w:t>
      </w:r>
      <w:r w:rsidR="00084B9A" w:rsidRPr="00084B9A">
        <w:rPr>
          <w:sz w:val="28"/>
          <w:szCs w:val="28"/>
        </w:rPr>
        <w:t>9</w:t>
      </w:r>
      <w:r w:rsidRPr="00084B9A">
        <w:rPr>
          <w:sz w:val="28"/>
          <w:szCs w:val="28"/>
        </w:rPr>
        <w:t xml:space="preserve"> года</w:t>
      </w:r>
      <w:r w:rsidR="00BC7662" w:rsidRPr="00BC7662">
        <w:rPr>
          <w:sz w:val="28"/>
          <w:szCs w:val="28"/>
        </w:rPr>
        <w:t>.</w:t>
      </w:r>
    </w:p>
    <w:p w:rsidR="009323A7" w:rsidRDefault="00A4126B" w:rsidP="00A4126B">
      <w:pPr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771A4A" w:rsidRPr="00771A4A">
        <w:rPr>
          <w:sz w:val="28"/>
          <w:szCs w:val="28"/>
        </w:rPr>
        <w:t xml:space="preserve">«Управление муниципальными финансами </w:t>
      </w:r>
      <w:proofErr w:type="spellStart"/>
      <w:r w:rsidR="00771A4A" w:rsidRPr="00771A4A">
        <w:rPr>
          <w:sz w:val="28"/>
          <w:szCs w:val="28"/>
        </w:rPr>
        <w:t>Новохопёрского</w:t>
      </w:r>
      <w:proofErr w:type="spellEnd"/>
      <w:r w:rsidR="00771A4A" w:rsidRPr="00771A4A">
        <w:rPr>
          <w:sz w:val="28"/>
          <w:szCs w:val="28"/>
        </w:rPr>
        <w:t xml:space="preserve"> муниципального района»</w:t>
      </w:r>
      <w:r w:rsidR="00CF16F6">
        <w:rPr>
          <w:sz w:val="28"/>
          <w:szCs w:val="28"/>
        </w:rPr>
        <w:t xml:space="preserve"> </w:t>
      </w:r>
      <w:r w:rsidRPr="00A4126B">
        <w:rPr>
          <w:sz w:val="28"/>
          <w:szCs w:val="28"/>
        </w:rPr>
        <w:t>включена в Перечень</w:t>
      </w:r>
      <w:r w:rsidRPr="00934EF7">
        <w:rPr>
          <w:sz w:val="28"/>
          <w:szCs w:val="28"/>
        </w:rPr>
        <w:t>муниципал</w:t>
      </w:r>
      <w:r w:rsidRPr="00934EF7">
        <w:rPr>
          <w:sz w:val="28"/>
          <w:szCs w:val="28"/>
        </w:rPr>
        <w:t>ь</w:t>
      </w:r>
      <w:r w:rsidRPr="00934EF7">
        <w:rPr>
          <w:sz w:val="28"/>
          <w:szCs w:val="28"/>
        </w:rPr>
        <w:t>ных программ Новохоперского муниципального района</w:t>
      </w:r>
      <w:r w:rsidR="00662888">
        <w:rPr>
          <w:sz w:val="28"/>
          <w:szCs w:val="28"/>
        </w:rPr>
        <w:t>на среднесрочный период</w:t>
      </w:r>
      <w:r w:rsidR="002033E3">
        <w:rPr>
          <w:sz w:val="28"/>
          <w:szCs w:val="28"/>
        </w:rPr>
        <w:t xml:space="preserve"> 2020-2025 годы</w:t>
      </w:r>
      <w:r w:rsidRPr="00934EF7">
        <w:rPr>
          <w:sz w:val="28"/>
          <w:szCs w:val="28"/>
        </w:rPr>
        <w:t>, утвержденный распоряжением Администрации Н</w:t>
      </w:r>
      <w:r w:rsidRPr="00934EF7">
        <w:rPr>
          <w:sz w:val="28"/>
          <w:szCs w:val="28"/>
        </w:rPr>
        <w:t>о</w:t>
      </w:r>
      <w:r w:rsidRPr="00934EF7">
        <w:rPr>
          <w:sz w:val="28"/>
          <w:szCs w:val="28"/>
        </w:rPr>
        <w:t>вохоперского муниципального района от 01.11.2019 № 384</w:t>
      </w:r>
      <w:r>
        <w:rPr>
          <w:sz w:val="28"/>
          <w:szCs w:val="28"/>
        </w:rPr>
        <w:t>.</w:t>
      </w:r>
    </w:p>
    <w:p w:rsidR="009323A7" w:rsidRPr="009323A7" w:rsidRDefault="009323A7" w:rsidP="009323A7">
      <w:pPr>
        <w:ind w:firstLine="600"/>
        <w:jc w:val="both"/>
        <w:rPr>
          <w:sz w:val="28"/>
          <w:szCs w:val="28"/>
        </w:rPr>
      </w:pPr>
      <w:r w:rsidRPr="009323A7">
        <w:rPr>
          <w:sz w:val="28"/>
          <w:szCs w:val="28"/>
        </w:rPr>
        <w:t>Разработчиком и ответственным исполнителем проекта Программы я</w:t>
      </w:r>
      <w:r w:rsidRPr="009323A7">
        <w:rPr>
          <w:sz w:val="28"/>
          <w:szCs w:val="28"/>
        </w:rPr>
        <w:t>в</w:t>
      </w:r>
      <w:r w:rsidRPr="009323A7">
        <w:rPr>
          <w:sz w:val="28"/>
          <w:szCs w:val="28"/>
        </w:rPr>
        <w:t xml:space="preserve">ляется </w:t>
      </w:r>
      <w:r w:rsidR="00771A4A" w:rsidRPr="00771A4A">
        <w:rPr>
          <w:sz w:val="28"/>
          <w:szCs w:val="28"/>
        </w:rPr>
        <w:t xml:space="preserve">Отдел финансов администрации </w:t>
      </w:r>
      <w:proofErr w:type="spellStart"/>
      <w:r w:rsidR="00771A4A" w:rsidRPr="00771A4A">
        <w:rPr>
          <w:sz w:val="28"/>
          <w:szCs w:val="28"/>
        </w:rPr>
        <w:t>Новохопёрского</w:t>
      </w:r>
      <w:proofErr w:type="spellEnd"/>
      <w:r w:rsidR="00771A4A" w:rsidRPr="00771A4A">
        <w:rPr>
          <w:sz w:val="28"/>
          <w:szCs w:val="28"/>
        </w:rPr>
        <w:t xml:space="preserve"> муниципального района</w:t>
      </w:r>
      <w:r w:rsidRPr="009323A7">
        <w:rPr>
          <w:sz w:val="28"/>
          <w:szCs w:val="28"/>
        </w:rPr>
        <w:t xml:space="preserve">. Соисполнителями являются: </w:t>
      </w:r>
      <w:r w:rsidR="00771A4A" w:rsidRPr="00771A4A">
        <w:rPr>
          <w:sz w:val="28"/>
          <w:szCs w:val="28"/>
        </w:rPr>
        <w:t>Отдел финансов администрации Нов</w:t>
      </w:r>
      <w:r w:rsidR="00771A4A" w:rsidRPr="00771A4A">
        <w:rPr>
          <w:sz w:val="28"/>
          <w:szCs w:val="28"/>
        </w:rPr>
        <w:t>о</w:t>
      </w:r>
      <w:r w:rsidR="00771A4A" w:rsidRPr="00771A4A">
        <w:rPr>
          <w:sz w:val="28"/>
          <w:szCs w:val="28"/>
        </w:rPr>
        <w:t>хопёрского   муниципального района</w:t>
      </w:r>
      <w:r w:rsidRPr="009323A7">
        <w:rPr>
          <w:sz w:val="28"/>
          <w:szCs w:val="28"/>
        </w:rPr>
        <w:t>.</w:t>
      </w:r>
    </w:p>
    <w:p w:rsidR="00771A4A" w:rsidRDefault="002C2619" w:rsidP="00771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771A4A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паспорта</w:t>
      </w:r>
      <w:r w:rsidR="00E51CCB">
        <w:rPr>
          <w:sz w:val="28"/>
          <w:szCs w:val="28"/>
        </w:rPr>
        <w:t xml:space="preserve"> </w:t>
      </w:r>
      <w:r w:rsidR="00771A4A" w:rsidRPr="00771A4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, основн</w:t>
      </w:r>
      <w:r w:rsidR="00771A4A">
        <w:rPr>
          <w:sz w:val="28"/>
          <w:szCs w:val="28"/>
        </w:rPr>
        <w:t>ой</w:t>
      </w:r>
      <w:r>
        <w:rPr>
          <w:sz w:val="28"/>
          <w:szCs w:val="28"/>
        </w:rPr>
        <w:t xml:space="preserve"> ц</w:t>
      </w:r>
      <w:r w:rsidRPr="002C2619">
        <w:rPr>
          <w:sz w:val="28"/>
          <w:szCs w:val="28"/>
        </w:rPr>
        <w:t>ел</w:t>
      </w:r>
      <w:r w:rsidR="00771A4A">
        <w:rPr>
          <w:sz w:val="28"/>
          <w:szCs w:val="28"/>
        </w:rPr>
        <w:t>ью</w:t>
      </w:r>
      <w:r w:rsidRPr="002C2619">
        <w:rPr>
          <w:sz w:val="28"/>
          <w:szCs w:val="28"/>
        </w:rPr>
        <w:t xml:space="preserve"> Пр</w:t>
      </w:r>
      <w:r w:rsidRPr="002C2619">
        <w:rPr>
          <w:sz w:val="28"/>
          <w:szCs w:val="28"/>
        </w:rPr>
        <w:t>о</w:t>
      </w:r>
      <w:r w:rsidRPr="002C2619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является </w:t>
      </w:r>
      <w:r w:rsidR="00771A4A">
        <w:rPr>
          <w:sz w:val="28"/>
          <w:szCs w:val="28"/>
        </w:rPr>
        <w:t>о</w:t>
      </w:r>
      <w:r w:rsidR="00771A4A" w:rsidRPr="00771A4A">
        <w:rPr>
          <w:sz w:val="28"/>
          <w:szCs w:val="28"/>
        </w:rPr>
        <w:t>беспечение долгосрочной сбалансированности и устойч</w:t>
      </w:r>
      <w:r w:rsidR="00771A4A" w:rsidRPr="00771A4A">
        <w:rPr>
          <w:sz w:val="28"/>
          <w:szCs w:val="28"/>
        </w:rPr>
        <w:t>и</w:t>
      </w:r>
      <w:r w:rsidR="00771A4A" w:rsidRPr="00771A4A">
        <w:rPr>
          <w:sz w:val="28"/>
          <w:szCs w:val="28"/>
        </w:rPr>
        <w:t>вости бюджетной системы Новохопёрского   муниципального района, созд</w:t>
      </w:r>
      <w:r w:rsidR="00771A4A" w:rsidRPr="00771A4A">
        <w:rPr>
          <w:sz w:val="28"/>
          <w:szCs w:val="28"/>
        </w:rPr>
        <w:t>а</w:t>
      </w:r>
      <w:r w:rsidR="00771A4A" w:rsidRPr="00771A4A">
        <w:rPr>
          <w:sz w:val="28"/>
          <w:szCs w:val="28"/>
        </w:rPr>
        <w:t>ние равных условий для исполнения расходных обязательств муниципальных образований Новохопёрского   муниципального района,  повышение качества управления муниципальными финансами Новохопёрского   муниципального района</w:t>
      </w:r>
      <w:r w:rsidR="00771A4A">
        <w:rPr>
          <w:sz w:val="28"/>
          <w:szCs w:val="28"/>
        </w:rPr>
        <w:t>.</w:t>
      </w:r>
    </w:p>
    <w:p w:rsidR="002033E3" w:rsidRPr="009323A7" w:rsidRDefault="002033E3" w:rsidP="00771A4A">
      <w:pPr>
        <w:ind w:firstLine="708"/>
        <w:jc w:val="both"/>
        <w:rPr>
          <w:sz w:val="28"/>
          <w:szCs w:val="28"/>
        </w:rPr>
      </w:pPr>
      <w:r w:rsidRPr="00775C72">
        <w:rPr>
          <w:sz w:val="28"/>
          <w:szCs w:val="28"/>
        </w:rPr>
        <w:t>Экспертизой представленного проекта муниципальной программы установлено:</w:t>
      </w:r>
    </w:p>
    <w:p w:rsidR="009323A7" w:rsidRDefault="009323A7" w:rsidP="004C70E9">
      <w:pPr>
        <w:pStyle w:val="aa"/>
        <w:numPr>
          <w:ilvl w:val="0"/>
          <w:numId w:val="8"/>
        </w:numPr>
        <w:ind w:left="0" w:firstLine="454"/>
        <w:jc w:val="both"/>
        <w:rPr>
          <w:sz w:val="28"/>
          <w:szCs w:val="28"/>
        </w:rPr>
      </w:pPr>
      <w:r w:rsidRPr="009323A7">
        <w:rPr>
          <w:sz w:val="28"/>
          <w:szCs w:val="28"/>
        </w:rPr>
        <w:t>Срок реализации программных мероприятий определён на 2020-2025 годы.</w:t>
      </w:r>
    </w:p>
    <w:p w:rsidR="000D6DB8" w:rsidRDefault="000D6DB8" w:rsidP="004C70E9">
      <w:pPr>
        <w:pStyle w:val="aa"/>
        <w:numPr>
          <w:ilvl w:val="0"/>
          <w:numId w:val="8"/>
        </w:numPr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муниципальной программы не предусматривает деление на подпрограммы, а </w:t>
      </w:r>
      <w:r w:rsidR="0014271F">
        <w:rPr>
          <w:sz w:val="28"/>
          <w:szCs w:val="28"/>
        </w:rPr>
        <w:t>планиру</w:t>
      </w:r>
      <w:r>
        <w:rPr>
          <w:sz w:val="28"/>
          <w:szCs w:val="28"/>
        </w:rPr>
        <w:t xml:space="preserve">ется по </w:t>
      </w:r>
      <w:r w:rsidR="000E4839">
        <w:rPr>
          <w:sz w:val="28"/>
          <w:szCs w:val="28"/>
        </w:rPr>
        <w:t>11</w:t>
      </w:r>
      <w:r w:rsidR="0014271F">
        <w:rPr>
          <w:sz w:val="28"/>
          <w:szCs w:val="28"/>
        </w:rPr>
        <w:t xml:space="preserve"> основным</w:t>
      </w:r>
      <w:r w:rsidR="00CF16F6">
        <w:rPr>
          <w:sz w:val="28"/>
          <w:szCs w:val="28"/>
        </w:rPr>
        <w:t xml:space="preserve"> </w:t>
      </w:r>
      <w:r w:rsidR="0014271F">
        <w:rPr>
          <w:sz w:val="28"/>
          <w:szCs w:val="28"/>
        </w:rPr>
        <w:t>мероприятиям:</w:t>
      </w:r>
    </w:p>
    <w:p w:rsidR="000E4839" w:rsidRPr="000E4839" w:rsidRDefault="000E4839" w:rsidP="000E4839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0E4839">
        <w:rPr>
          <w:sz w:val="28"/>
          <w:szCs w:val="28"/>
        </w:rPr>
        <w:t>1</w:t>
      </w:r>
      <w:r w:rsidR="00BE30A8">
        <w:rPr>
          <w:sz w:val="28"/>
          <w:szCs w:val="28"/>
        </w:rPr>
        <w:t>)</w:t>
      </w:r>
      <w:r w:rsidRPr="000E4839">
        <w:rPr>
          <w:sz w:val="28"/>
          <w:szCs w:val="28"/>
        </w:rPr>
        <w:t xml:space="preserve"> Управление резервным фондом бюджета муниципального района и иными средствами на исполнение расходных обязательств муниципального района;</w:t>
      </w:r>
    </w:p>
    <w:p w:rsidR="000E4839" w:rsidRPr="000E4839" w:rsidRDefault="000E4839" w:rsidP="000E4839">
      <w:pPr>
        <w:pStyle w:val="aa"/>
        <w:spacing w:line="276" w:lineRule="auto"/>
        <w:ind w:left="426"/>
        <w:jc w:val="both"/>
        <w:rPr>
          <w:sz w:val="28"/>
          <w:szCs w:val="28"/>
        </w:rPr>
      </w:pPr>
      <w:r w:rsidRPr="000E4839">
        <w:rPr>
          <w:sz w:val="28"/>
          <w:szCs w:val="28"/>
        </w:rPr>
        <w:t>2</w:t>
      </w:r>
      <w:r w:rsidR="00BE30A8">
        <w:rPr>
          <w:sz w:val="28"/>
          <w:szCs w:val="28"/>
        </w:rPr>
        <w:t>)</w:t>
      </w:r>
      <w:r w:rsidRPr="000E4839">
        <w:rPr>
          <w:sz w:val="28"/>
          <w:szCs w:val="28"/>
        </w:rPr>
        <w:t xml:space="preserve"> Выравнивание бюджетной обеспеченности поселений;</w:t>
      </w:r>
    </w:p>
    <w:p w:rsidR="000E4839" w:rsidRPr="000E4839" w:rsidRDefault="000E4839" w:rsidP="000E4839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0E4839">
        <w:rPr>
          <w:sz w:val="28"/>
          <w:szCs w:val="28"/>
        </w:rPr>
        <w:t>3</w:t>
      </w:r>
      <w:r w:rsidR="00BE30A8">
        <w:rPr>
          <w:sz w:val="28"/>
          <w:szCs w:val="28"/>
        </w:rPr>
        <w:t>)</w:t>
      </w:r>
      <w:r w:rsidRPr="000E4839">
        <w:rPr>
          <w:sz w:val="28"/>
          <w:szCs w:val="28"/>
        </w:rPr>
        <w:t xml:space="preserve"> Поддержка мер по обеспечению сбалансированности местных бюдж</w:t>
      </w:r>
      <w:r w:rsidRPr="000E4839">
        <w:rPr>
          <w:sz w:val="28"/>
          <w:szCs w:val="28"/>
        </w:rPr>
        <w:t>е</w:t>
      </w:r>
      <w:r w:rsidRPr="000E4839">
        <w:rPr>
          <w:sz w:val="28"/>
          <w:szCs w:val="28"/>
        </w:rPr>
        <w:t>тов;</w:t>
      </w:r>
    </w:p>
    <w:p w:rsidR="000E4839" w:rsidRPr="000E4839" w:rsidRDefault="000E4839" w:rsidP="000E4839">
      <w:pPr>
        <w:pStyle w:val="aa"/>
        <w:spacing w:line="276" w:lineRule="auto"/>
        <w:ind w:left="426"/>
        <w:jc w:val="both"/>
        <w:rPr>
          <w:sz w:val="28"/>
          <w:szCs w:val="28"/>
        </w:rPr>
      </w:pPr>
      <w:r w:rsidRPr="000E4839">
        <w:rPr>
          <w:sz w:val="28"/>
          <w:szCs w:val="28"/>
        </w:rPr>
        <w:t>4</w:t>
      </w:r>
      <w:r w:rsidR="00BE30A8">
        <w:rPr>
          <w:sz w:val="28"/>
          <w:szCs w:val="28"/>
        </w:rPr>
        <w:t>)</w:t>
      </w:r>
      <w:r w:rsidRPr="000E4839">
        <w:rPr>
          <w:sz w:val="28"/>
          <w:szCs w:val="28"/>
        </w:rPr>
        <w:t xml:space="preserve"> Обеспечение своевременных расчетов по долговым обязательствам;</w:t>
      </w:r>
    </w:p>
    <w:p w:rsidR="000E4839" w:rsidRPr="000E4839" w:rsidRDefault="000E4839" w:rsidP="000E4839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0E4839">
        <w:rPr>
          <w:sz w:val="28"/>
          <w:szCs w:val="28"/>
        </w:rPr>
        <w:t>5</w:t>
      </w:r>
      <w:r w:rsidR="00BE30A8">
        <w:rPr>
          <w:sz w:val="28"/>
          <w:szCs w:val="28"/>
        </w:rPr>
        <w:t>)</w:t>
      </w:r>
      <w:r w:rsidRPr="000E4839">
        <w:rPr>
          <w:sz w:val="28"/>
          <w:szCs w:val="28"/>
        </w:rPr>
        <w:t xml:space="preserve"> Осуществление отдельных государственных полномочий  Вороне</w:t>
      </w:r>
      <w:r w:rsidRPr="000E4839">
        <w:rPr>
          <w:sz w:val="28"/>
          <w:szCs w:val="28"/>
        </w:rPr>
        <w:t>ж</w:t>
      </w:r>
      <w:r w:rsidRPr="000E4839">
        <w:rPr>
          <w:sz w:val="28"/>
          <w:szCs w:val="28"/>
        </w:rPr>
        <w:t>ской области на создание и организацию деятельности комиссий по делам несовершеннолетних и защите их прав;</w:t>
      </w:r>
    </w:p>
    <w:p w:rsidR="000E4839" w:rsidRPr="000E4839" w:rsidRDefault="000E4839" w:rsidP="000E4839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0E4839">
        <w:rPr>
          <w:sz w:val="28"/>
          <w:szCs w:val="28"/>
        </w:rPr>
        <w:t>6</w:t>
      </w:r>
      <w:r w:rsidR="00BE30A8">
        <w:rPr>
          <w:sz w:val="28"/>
          <w:szCs w:val="28"/>
        </w:rPr>
        <w:t>)</w:t>
      </w:r>
      <w:r w:rsidRPr="000E4839">
        <w:rPr>
          <w:sz w:val="28"/>
          <w:szCs w:val="28"/>
        </w:rPr>
        <w:t xml:space="preserve"> 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актов;</w:t>
      </w:r>
    </w:p>
    <w:p w:rsidR="000E4839" w:rsidRPr="000E4839" w:rsidRDefault="000E4839" w:rsidP="000E4839">
      <w:pPr>
        <w:pStyle w:val="aa"/>
        <w:spacing w:line="276" w:lineRule="auto"/>
        <w:ind w:left="426"/>
        <w:jc w:val="both"/>
        <w:rPr>
          <w:sz w:val="28"/>
          <w:szCs w:val="28"/>
        </w:rPr>
      </w:pPr>
      <w:r w:rsidRPr="000E4839">
        <w:rPr>
          <w:sz w:val="28"/>
          <w:szCs w:val="28"/>
        </w:rPr>
        <w:t>7</w:t>
      </w:r>
      <w:r w:rsidR="00BE30A8">
        <w:rPr>
          <w:sz w:val="28"/>
          <w:szCs w:val="28"/>
        </w:rPr>
        <w:t>)</w:t>
      </w:r>
      <w:r w:rsidRPr="000E4839">
        <w:rPr>
          <w:sz w:val="28"/>
          <w:szCs w:val="28"/>
        </w:rPr>
        <w:t xml:space="preserve"> Взаимные расчеты</w:t>
      </w:r>
      <w:r w:rsidR="00BE30A8">
        <w:rPr>
          <w:sz w:val="28"/>
          <w:szCs w:val="28"/>
        </w:rPr>
        <w:t>;</w:t>
      </w:r>
    </w:p>
    <w:p w:rsidR="000E4839" w:rsidRPr="000E4839" w:rsidRDefault="000E4839" w:rsidP="000E4839">
      <w:pPr>
        <w:pStyle w:val="aa"/>
        <w:spacing w:line="276" w:lineRule="auto"/>
        <w:ind w:left="426"/>
        <w:jc w:val="both"/>
        <w:rPr>
          <w:sz w:val="28"/>
          <w:szCs w:val="28"/>
        </w:rPr>
      </w:pPr>
      <w:r w:rsidRPr="000E4839">
        <w:rPr>
          <w:sz w:val="28"/>
          <w:szCs w:val="28"/>
        </w:rPr>
        <w:t>8</w:t>
      </w:r>
      <w:r w:rsidR="00BE30A8">
        <w:rPr>
          <w:sz w:val="28"/>
          <w:szCs w:val="28"/>
        </w:rPr>
        <w:t>)</w:t>
      </w:r>
      <w:r w:rsidRPr="000E4839">
        <w:rPr>
          <w:sz w:val="28"/>
          <w:szCs w:val="28"/>
        </w:rPr>
        <w:t xml:space="preserve"> Мероприятия по обеспечению мобилизационной готовности;</w:t>
      </w:r>
    </w:p>
    <w:p w:rsidR="000E4839" w:rsidRPr="000E4839" w:rsidRDefault="000E4839" w:rsidP="000E4839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0E4839">
        <w:rPr>
          <w:sz w:val="28"/>
          <w:szCs w:val="28"/>
        </w:rPr>
        <w:lastRenderedPageBreak/>
        <w:t>9</w:t>
      </w:r>
      <w:r w:rsidR="00BE30A8">
        <w:rPr>
          <w:sz w:val="28"/>
          <w:szCs w:val="28"/>
        </w:rPr>
        <w:t>)</w:t>
      </w:r>
      <w:r w:rsidRPr="000E4839">
        <w:rPr>
          <w:sz w:val="28"/>
          <w:szCs w:val="28"/>
        </w:rPr>
        <w:t xml:space="preserve"> Эффективная организация исполнения районного бюджета по расх</w:t>
      </w:r>
      <w:r w:rsidRPr="000E4839">
        <w:rPr>
          <w:sz w:val="28"/>
          <w:szCs w:val="28"/>
        </w:rPr>
        <w:t>о</w:t>
      </w:r>
      <w:r w:rsidRPr="000E4839">
        <w:rPr>
          <w:sz w:val="28"/>
          <w:szCs w:val="28"/>
        </w:rPr>
        <w:t>дам и источникам финансирования дефицита районного бюджета;</w:t>
      </w:r>
    </w:p>
    <w:p w:rsidR="000E4839" w:rsidRPr="000E4839" w:rsidRDefault="000E4839" w:rsidP="000E4839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0E4839">
        <w:rPr>
          <w:sz w:val="28"/>
          <w:szCs w:val="28"/>
        </w:rPr>
        <w:t>10</w:t>
      </w:r>
      <w:r w:rsidR="00BE30A8">
        <w:rPr>
          <w:sz w:val="28"/>
          <w:szCs w:val="28"/>
        </w:rPr>
        <w:t xml:space="preserve">) </w:t>
      </w:r>
      <w:proofErr w:type="spellStart"/>
      <w:r w:rsidRPr="000E4839">
        <w:rPr>
          <w:sz w:val="28"/>
          <w:szCs w:val="28"/>
        </w:rPr>
        <w:t>Софинансирование</w:t>
      </w:r>
      <w:proofErr w:type="spellEnd"/>
      <w:r w:rsidRPr="000E4839">
        <w:rPr>
          <w:sz w:val="28"/>
          <w:szCs w:val="28"/>
        </w:rPr>
        <w:t xml:space="preserve"> приоритетных социально значимых расходов местных бюджетов;</w:t>
      </w:r>
    </w:p>
    <w:p w:rsidR="000E4839" w:rsidRPr="000E4839" w:rsidRDefault="000E4839" w:rsidP="00BE30A8">
      <w:pPr>
        <w:pStyle w:val="aa"/>
        <w:spacing w:before="120" w:after="120" w:line="276" w:lineRule="auto"/>
        <w:ind w:left="426"/>
        <w:jc w:val="both"/>
        <w:rPr>
          <w:sz w:val="28"/>
          <w:szCs w:val="28"/>
        </w:rPr>
      </w:pPr>
      <w:r w:rsidRPr="000E4839">
        <w:rPr>
          <w:sz w:val="28"/>
          <w:szCs w:val="28"/>
        </w:rPr>
        <w:t>11</w:t>
      </w:r>
      <w:r w:rsidR="00BE30A8">
        <w:rPr>
          <w:sz w:val="28"/>
          <w:szCs w:val="28"/>
        </w:rPr>
        <w:t>)</w:t>
      </w:r>
      <w:r w:rsidRPr="000E4839">
        <w:rPr>
          <w:sz w:val="28"/>
          <w:szCs w:val="28"/>
        </w:rPr>
        <w:t xml:space="preserve"> Выполнение других расходных обязательств.</w:t>
      </w:r>
    </w:p>
    <w:p w:rsidR="009323A7" w:rsidRDefault="00CF16F6" w:rsidP="00BE30A8">
      <w:pPr>
        <w:pStyle w:val="aa"/>
        <w:numPr>
          <w:ilvl w:val="0"/>
          <w:numId w:val="8"/>
        </w:numPr>
        <w:spacing w:before="120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3A7" w:rsidRPr="009323A7">
        <w:rPr>
          <w:sz w:val="28"/>
          <w:szCs w:val="28"/>
        </w:rPr>
        <w:t>На реализацию мероприятий проекта Программы разработчик</w:t>
      </w:r>
      <w:r w:rsidR="00662888">
        <w:rPr>
          <w:sz w:val="28"/>
          <w:szCs w:val="28"/>
        </w:rPr>
        <w:t>о</w:t>
      </w:r>
      <w:r w:rsidR="009323A7" w:rsidRPr="009323A7">
        <w:rPr>
          <w:sz w:val="28"/>
          <w:szCs w:val="28"/>
        </w:rPr>
        <w:t>м пре</w:t>
      </w:r>
      <w:r w:rsidR="009323A7" w:rsidRPr="009323A7">
        <w:rPr>
          <w:sz w:val="28"/>
          <w:szCs w:val="28"/>
        </w:rPr>
        <w:t>д</w:t>
      </w:r>
      <w:r w:rsidR="009323A7" w:rsidRPr="009323A7">
        <w:rPr>
          <w:sz w:val="28"/>
          <w:szCs w:val="28"/>
        </w:rPr>
        <w:t xml:space="preserve">лагается утвердить </w:t>
      </w:r>
      <w:r w:rsidR="006B5294">
        <w:rPr>
          <w:sz w:val="28"/>
          <w:szCs w:val="28"/>
        </w:rPr>
        <w:t>объем финансирования</w:t>
      </w:r>
      <w:r w:rsidR="009323A7" w:rsidRPr="009323A7">
        <w:rPr>
          <w:sz w:val="28"/>
          <w:szCs w:val="28"/>
        </w:rPr>
        <w:t xml:space="preserve"> в сумме </w:t>
      </w:r>
      <w:r w:rsidR="006B5294">
        <w:rPr>
          <w:sz w:val="28"/>
          <w:szCs w:val="28"/>
        </w:rPr>
        <w:t>138 160</w:t>
      </w:r>
      <w:r w:rsidR="009323A7" w:rsidRPr="009323A7">
        <w:rPr>
          <w:sz w:val="28"/>
          <w:szCs w:val="28"/>
        </w:rPr>
        <w:t>,</w:t>
      </w:r>
      <w:r w:rsidR="006B5294">
        <w:rPr>
          <w:sz w:val="28"/>
          <w:szCs w:val="28"/>
        </w:rPr>
        <w:t>0</w:t>
      </w:r>
      <w:r w:rsidR="009323A7" w:rsidRPr="009323A7">
        <w:rPr>
          <w:sz w:val="28"/>
          <w:szCs w:val="28"/>
        </w:rPr>
        <w:t xml:space="preserve"> тыс. руб., из них за счет </w:t>
      </w:r>
      <w:r w:rsidR="000E2915" w:rsidRPr="00880E7B">
        <w:rPr>
          <w:sz w:val="28"/>
          <w:szCs w:val="28"/>
        </w:rPr>
        <w:t>средств</w:t>
      </w:r>
      <w:r w:rsidR="00350BBB">
        <w:rPr>
          <w:sz w:val="28"/>
          <w:szCs w:val="28"/>
        </w:rPr>
        <w:t xml:space="preserve"> </w:t>
      </w:r>
      <w:r w:rsidR="009323A7">
        <w:rPr>
          <w:sz w:val="28"/>
          <w:szCs w:val="28"/>
        </w:rPr>
        <w:t>федераль</w:t>
      </w:r>
      <w:r w:rsidR="009323A7" w:rsidRPr="009323A7">
        <w:rPr>
          <w:sz w:val="28"/>
          <w:szCs w:val="28"/>
        </w:rPr>
        <w:t>ного бюджета</w:t>
      </w:r>
      <w:r w:rsidR="00350BBB">
        <w:rPr>
          <w:sz w:val="28"/>
          <w:szCs w:val="28"/>
        </w:rPr>
        <w:t xml:space="preserve"> </w:t>
      </w:r>
      <w:r w:rsidR="006B5294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="009323A7" w:rsidRPr="009323A7">
        <w:rPr>
          <w:sz w:val="28"/>
          <w:szCs w:val="28"/>
        </w:rPr>
        <w:t>тыс. руб</w:t>
      </w:r>
      <w:r w:rsidR="006B5294">
        <w:rPr>
          <w:sz w:val="28"/>
          <w:szCs w:val="28"/>
        </w:rPr>
        <w:t>лей</w:t>
      </w:r>
      <w:r w:rsidR="009323A7" w:rsidRPr="009323A7">
        <w:rPr>
          <w:sz w:val="28"/>
          <w:szCs w:val="28"/>
        </w:rPr>
        <w:t>,</w:t>
      </w:r>
      <w:r w:rsidR="00350BBB">
        <w:rPr>
          <w:sz w:val="28"/>
          <w:szCs w:val="28"/>
        </w:rPr>
        <w:t xml:space="preserve"> </w:t>
      </w:r>
      <w:r w:rsidR="006B5294">
        <w:rPr>
          <w:sz w:val="28"/>
          <w:szCs w:val="28"/>
        </w:rPr>
        <w:t>областного</w:t>
      </w:r>
      <w:r w:rsidR="006B5294" w:rsidRPr="009323A7">
        <w:rPr>
          <w:sz w:val="28"/>
          <w:szCs w:val="28"/>
        </w:rPr>
        <w:t xml:space="preserve"> бю</w:t>
      </w:r>
      <w:r w:rsidR="006B5294" w:rsidRPr="009323A7">
        <w:rPr>
          <w:sz w:val="28"/>
          <w:szCs w:val="28"/>
        </w:rPr>
        <w:t>д</w:t>
      </w:r>
      <w:r w:rsidR="006B5294" w:rsidRPr="009323A7">
        <w:rPr>
          <w:sz w:val="28"/>
          <w:szCs w:val="28"/>
        </w:rPr>
        <w:t>жета</w:t>
      </w:r>
      <w:r w:rsidR="00350BBB">
        <w:rPr>
          <w:sz w:val="28"/>
          <w:szCs w:val="28"/>
        </w:rPr>
        <w:t xml:space="preserve"> </w:t>
      </w:r>
      <w:r w:rsidR="006B5294">
        <w:rPr>
          <w:sz w:val="28"/>
          <w:szCs w:val="28"/>
        </w:rPr>
        <w:t xml:space="preserve">– </w:t>
      </w:r>
      <w:r>
        <w:rPr>
          <w:sz w:val="28"/>
          <w:szCs w:val="28"/>
        </w:rPr>
        <w:t>38</w:t>
      </w:r>
      <w:r w:rsidR="006B5294">
        <w:rPr>
          <w:sz w:val="28"/>
          <w:szCs w:val="28"/>
        </w:rPr>
        <w:t> </w:t>
      </w:r>
      <w:r>
        <w:rPr>
          <w:sz w:val="28"/>
          <w:szCs w:val="28"/>
        </w:rPr>
        <w:t>863</w:t>
      </w:r>
      <w:r w:rsidR="006B5294">
        <w:rPr>
          <w:sz w:val="28"/>
          <w:szCs w:val="28"/>
        </w:rPr>
        <w:t xml:space="preserve">,0 </w:t>
      </w:r>
      <w:r w:rsidR="006B5294" w:rsidRPr="009323A7">
        <w:rPr>
          <w:sz w:val="28"/>
          <w:szCs w:val="28"/>
        </w:rPr>
        <w:t>тыс. руб</w:t>
      </w:r>
      <w:r w:rsidR="006B5294">
        <w:rPr>
          <w:sz w:val="28"/>
          <w:szCs w:val="28"/>
        </w:rPr>
        <w:t xml:space="preserve">лей, районного бюджета – </w:t>
      </w:r>
      <w:r>
        <w:rPr>
          <w:sz w:val="28"/>
          <w:szCs w:val="28"/>
        </w:rPr>
        <w:t>99</w:t>
      </w:r>
      <w:r w:rsidR="006B5294">
        <w:rPr>
          <w:sz w:val="28"/>
          <w:szCs w:val="28"/>
        </w:rPr>
        <w:t> </w:t>
      </w:r>
      <w:r>
        <w:rPr>
          <w:sz w:val="28"/>
          <w:szCs w:val="28"/>
        </w:rPr>
        <w:t>297</w:t>
      </w:r>
      <w:r w:rsidR="006B5294">
        <w:rPr>
          <w:sz w:val="28"/>
          <w:szCs w:val="28"/>
        </w:rPr>
        <w:t xml:space="preserve">,0 </w:t>
      </w:r>
      <w:r w:rsidR="006B5294" w:rsidRPr="009323A7">
        <w:rPr>
          <w:sz w:val="28"/>
          <w:szCs w:val="28"/>
        </w:rPr>
        <w:t>тыс. руб</w:t>
      </w:r>
      <w:r w:rsidR="006B5294">
        <w:rPr>
          <w:sz w:val="28"/>
          <w:szCs w:val="28"/>
        </w:rPr>
        <w:t>лей. В том числе по годам реа</w:t>
      </w:r>
      <w:r w:rsidR="00350BBB">
        <w:rPr>
          <w:sz w:val="28"/>
          <w:szCs w:val="28"/>
        </w:rPr>
        <w:t>лизации муниципальной программы представлены в таблице 1</w:t>
      </w:r>
      <w:proofErr w:type="gramStart"/>
      <w:r w:rsidR="00350BBB">
        <w:rPr>
          <w:sz w:val="28"/>
          <w:szCs w:val="28"/>
        </w:rPr>
        <w:t xml:space="preserve"> :</w:t>
      </w:r>
      <w:proofErr w:type="gramEnd"/>
    </w:p>
    <w:p w:rsidR="00350BBB" w:rsidRDefault="00350BBB" w:rsidP="00350BBB">
      <w:pPr>
        <w:pStyle w:val="aa"/>
        <w:ind w:left="454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E51CCB">
        <w:rPr>
          <w:sz w:val="28"/>
          <w:szCs w:val="28"/>
        </w:rPr>
        <w:t xml:space="preserve">  тыс. рублей</w:t>
      </w:r>
    </w:p>
    <w:tbl>
      <w:tblPr>
        <w:tblStyle w:val="ae"/>
        <w:tblW w:w="0" w:type="auto"/>
        <w:tblInd w:w="454" w:type="dxa"/>
        <w:tblLook w:val="04A0" w:firstRow="1" w:lastRow="0" w:firstColumn="1" w:lastColumn="0" w:noHBand="0" w:noVBand="1"/>
      </w:tblPr>
      <w:tblGrid>
        <w:gridCol w:w="1497"/>
        <w:gridCol w:w="2012"/>
        <w:gridCol w:w="1905"/>
        <w:gridCol w:w="1857"/>
        <w:gridCol w:w="1846"/>
      </w:tblGrid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2012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05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5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6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12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69 207,0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7 178,0</w:t>
            </w:r>
          </w:p>
        </w:tc>
        <w:tc>
          <w:tcPr>
            <w:tcW w:w="1846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62 029,0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012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13 389,0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6 197,0</w:t>
            </w:r>
          </w:p>
        </w:tc>
        <w:tc>
          <w:tcPr>
            <w:tcW w:w="1846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7 192,0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012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13 564,0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6 372,0</w:t>
            </w:r>
          </w:p>
        </w:tc>
        <w:tc>
          <w:tcPr>
            <w:tcW w:w="1846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7 192,0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012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14 000,0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6 372,0</w:t>
            </w:r>
          </w:p>
        </w:tc>
        <w:tc>
          <w:tcPr>
            <w:tcW w:w="1846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7 628,0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012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14 000,0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6 372,0</w:t>
            </w:r>
          </w:p>
        </w:tc>
        <w:tc>
          <w:tcPr>
            <w:tcW w:w="1846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7 628,0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012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14 000,0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6 372,0</w:t>
            </w:r>
          </w:p>
        </w:tc>
        <w:tc>
          <w:tcPr>
            <w:tcW w:w="1846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7 628,0</w:t>
            </w:r>
          </w:p>
        </w:tc>
      </w:tr>
    </w:tbl>
    <w:p w:rsidR="004D6653" w:rsidRDefault="002C4D02" w:rsidP="00BE30A8">
      <w:pPr>
        <w:pStyle w:val="ab"/>
        <w:shd w:val="clear" w:color="auto" w:fill="FFFFFF"/>
        <w:tabs>
          <w:tab w:val="left" w:pos="993"/>
        </w:tabs>
        <w:spacing w:before="12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C28">
        <w:rPr>
          <w:sz w:val="28"/>
          <w:szCs w:val="28"/>
        </w:rPr>
        <w:t>Финансовое обеспечение и прогнозная (справочная) оценка расходов</w:t>
      </w:r>
      <w:r w:rsidR="00825ED4">
        <w:rPr>
          <w:sz w:val="28"/>
          <w:szCs w:val="28"/>
        </w:rPr>
        <w:t xml:space="preserve"> федерального, областного и местных бюджетов, на реализацию </w:t>
      </w:r>
      <w:r w:rsidR="00C4452A">
        <w:rPr>
          <w:sz w:val="28"/>
          <w:szCs w:val="28"/>
        </w:rPr>
        <w:t>муниципал</w:t>
      </w:r>
      <w:r w:rsidR="00C4452A">
        <w:rPr>
          <w:sz w:val="28"/>
          <w:szCs w:val="28"/>
        </w:rPr>
        <w:t>ь</w:t>
      </w:r>
      <w:r w:rsidR="00C4452A">
        <w:rPr>
          <w:sz w:val="28"/>
          <w:szCs w:val="28"/>
        </w:rPr>
        <w:t>ной программы Н</w:t>
      </w:r>
      <w:r w:rsidR="00CB6024">
        <w:rPr>
          <w:sz w:val="28"/>
          <w:szCs w:val="28"/>
        </w:rPr>
        <w:t>о</w:t>
      </w:r>
      <w:r w:rsidR="00C4452A">
        <w:rPr>
          <w:sz w:val="28"/>
          <w:szCs w:val="28"/>
        </w:rPr>
        <w:t>вохоперского муниципального района Воронежской обл</w:t>
      </w:r>
      <w:r w:rsidR="00C4452A">
        <w:rPr>
          <w:sz w:val="28"/>
          <w:szCs w:val="28"/>
        </w:rPr>
        <w:t>а</w:t>
      </w:r>
      <w:r w:rsidR="00C4452A">
        <w:rPr>
          <w:sz w:val="28"/>
          <w:szCs w:val="28"/>
        </w:rPr>
        <w:t>сти</w:t>
      </w:r>
      <w:r w:rsidR="00732909">
        <w:rPr>
          <w:sz w:val="28"/>
          <w:szCs w:val="28"/>
        </w:rPr>
        <w:t>, указанные в</w:t>
      </w:r>
      <w:r w:rsidR="00CB6024">
        <w:rPr>
          <w:sz w:val="28"/>
          <w:szCs w:val="28"/>
        </w:rPr>
        <w:t xml:space="preserve"> приложении</w:t>
      </w:r>
      <w:r w:rsidR="00732909">
        <w:rPr>
          <w:sz w:val="28"/>
          <w:szCs w:val="28"/>
        </w:rPr>
        <w:t xml:space="preserve"> 4</w:t>
      </w:r>
      <w:r w:rsidR="00C4452A">
        <w:rPr>
          <w:sz w:val="28"/>
          <w:szCs w:val="28"/>
        </w:rPr>
        <w:t xml:space="preserve"> соответствует ресурсному обеспечению </w:t>
      </w:r>
      <w:r w:rsidR="00732909">
        <w:rPr>
          <w:sz w:val="28"/>
          <w:szCs w:val="28"/>
        </w:rPr>
        <w:t>па</w:t>
      </w:r>
      <w:r w:rsidR="00732909">
        <w:rPr>
          <w:sz w:val="28"/>
          <w:szCs w:val="28"/>
        </w:rPr>
        <w:t>с</w:t>
      </w:r>
      <w:r w:rsidR="00732909">
        <w:rPr>
          <w:sz w:val="28"/>
          <w:szCs w:val="28"/>
        </w:rPr>
        <w:t>порта муниципальной программы</w:t>
      </w:r>
      <w:r w:rsidR="00C4452A">
        <w:rPr>
          <w:sz w:val="28"/>
          <w:szCs w:val="28"/>
        </w:rPr>
        <w:t xml:space="preserve">, и предусматривается по </w:t>
      </w:r>
      <w:r w:rsidR="00CB6024">
        <w:rPr>
          <w:sz w:val="28"/>
          <w:szCs w:val="28"/>
        </w:rPr>
        <w:t>8</w:t>
      </w:r>
      <w:r w:rsidR="00C4452A">
        <w:rPr>
          <w:sz w:val="28"/>
          <w:szCs w:val="28"/>
        </w:rPr>
        <w:t xml:space="preserve"> (</w:t>
      </w:r>
      <w:r w:rsidR="00CB6024">
        <w:rPr>
          <w:sz w:val="28"/>
          <w:szCs w:val="28"/>
        </w:rPr>
        <w:t>восьми</w:t>
      </w:r>
      <w:r w:rsidR="00C4452A">
        <w:rPr>
          <w:sz w:val="28"/>
          <w:szCs w:val="28"/>
        </w:rPr>
        <w:t>) осно</w:t>
      </w:r>
      <w:r w:rsidR="00C4452A">
        <w:rPr>
          <w:sz w:val="28"/>
          <w:szCs w:val="28"/>
        </w:rPr>
        <w:t>в</w:t>
      </w:r>
      <w:r w:rsidR="00C4452A">
        <w:rPr>
          <w:sz w:val="28"/>
          <w:szCs w:val="28"/>
        </w:rPr>
        <w:t xml:space="preserve">ным мероприятиям </w:t>
      </w:r>
      <w:r w:rsidR="007B7290">
        <w:rPr>
          <w:sz w:val="28"/>
          <w:szCs w:val="28"/>
        </w:rPr>
        <w:t xml:space="preserve">из </w:t>
      </w:r>
      <w:r w:rsidR="00CB6024">
        <w:rPr>
          <w:sz w:val="28"/>
          <w:szCs w:val="28"/>
        </w:rPr>
        <w:t>11</w:t>
      </w:r>
      <w:r w:rsidR="007B7290">
        <w:rPr>
          <w:sz w:val="28"/>
          <w:szCs w:val="28"/>
        </w:rPr>
        <w:t xml:space="preserve"> (</w:t>
      </w:r>
      <w:r w:rsidR="00CB6024">
        <w:rPr>
          <w:sz w:val="28"/>
          <w:szCs w:val="28"/>
        </w:rPr>
        <w:t>одиннадцати</w:t>
      </w:r>
      <w:r w:rsidR="007B7290">
        <w:rPr>
          <w:sz w:val="28"/>
          <w:szCs w:val="28"/>
        </w:rPr>
        <w:t>)</w:t>
      </w:r>
      <w:r w:rsidR="00C4452A">
        <w:rPr>
          <w:sz w:val="28"/>
          <w:szCs w:val="28"/>
        </w:rPr>
        <w:t xml:space="preserve">. </w:t>
      </w:r>
    </w:p>
    <w:p w:rsidR="00F55C28" w:rsidRPr="00C33E6F" w:rsidRDefault="00520872" w:rsidP="00BE5220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C33E6F">
        <w:rPr>
          <w:sz w:val="28"/>
          <w:szCs w:val="28"/>
        </w:rPr>
        <w:t xml:space="preserve">4. </w:t>
      </w:r>
      <w:r w:rsidR="00683CF7" w:rsidRPr="00C33E6F">
        <w:rPr>
          <w:sz w:val="28"/>
          <w:szCs w:val="28"/>
        </w:rPr>
        <w:t>Результат достижения цели и решения задач муниципальной пр</w:t>
      </w:r>
      <w:r w:rsidR="00683CF7" w:rsidRPr="00C33E6F">
        <w:rPr>
          <w:sz w:val="28"/>
          <w:szCs w:val="28"/>
        </w:rPr>
        <w:t>о</w:t>
      </w:r>
      <w:r w:rsidR="00683CF7" w:rsidRPr="00C33E6F">
        <w:rPr>
          <w:sz w:val="28"/>
          <w:szCs w:val="28"/>
        </w:rPr>
        <w:t>граммы определяет 3 показателя (индикатора)</w:t>
      </w:r>
      <w:r w:rsidR="00EE1A39" w:rsidRPr="00C33E6F">
        <w:rPr>
          <w:sz w:val="28"/>
          <w:szCs w:val="28"/>
        </w:rPr>
        <w:t xml:space="preserve"> паспорта, которые соотве</w:t>
      </w:r>
      <w:r w:rsidR="00EE1A39" w:rsidRPr="00C33E6F">
        <w:rPr>
          <w:sz w:val="28"/>
          <w:szCs w:val="28"/>
        </w:rPr>
        <w:t>т</w:t>
      </w:r>
      <w:r w:rsidR="00EE1A39" w:rsidRPr="00C33E6F">
        <w:rPr>
          <w:sz w:val="28"/>
          <w:szCs w:val="28"/>
        </w:rPr>
        <w:t xml:space="preserve">ствуют предусматриваемым показателям </w:t>
      </w:r>
      <w:r w:rsidR="00C33E6F" w:rsidRPr="00C33E6F">
        <w:rPr>
          <w:sz w:val="28"/>
          <w:szCs w:val="28"/>
        </w:rPr>
        <w:t>приложения №1</w:t>
      </w:r>
      <w:r w:rsidR="00EE1A39" w:rsidRPr="00C33E6F">
        <w:rPr>
          <w:sz w:val="28"/>
          <w:szCs w:val="28"/>
        </w:rPr>
        <w:t xml:space="preserve"> </w:t>
      </w:r>
      <w:r w:rsidR="00C33E6F" w:rsidRPr="00C33E6F">
        <w:rPr>
          <w:sz w:val="28"/>
          <w:szCs w:val="28"/>
        </w:rPr>
        <w:t>Перечень целевых индикаторов муниципальной программы «Управление муниципальными ф</w:t>
      </w:r>
      <w:r w:rsidR="00C33E6F" w:rsidRPr="00C33E6F">
        <w:rPr>
          <w:sz w:val="28"/>
          <w:szCs w:val="28"/>
        </w:rPr>
        <w:t>и</w:t>
      </w:r>
      <w:r w:rsidR="00C33E6F" w:rsidRPr="00C33E6F">
        <w:rPr>
          <w:sz w:val="28"/>
          <w:szCs w:val="28"/>
        </w:rPr>
        <w:t xml:space="preserve">нансами </w:t>
      </w:r>
      <w:proofErr w:type="spellStart"/>
      <w:r w:rsidR="00C33E6F" w:rsidRPr="00C33E6F">
        <w:rPr>
          <w:sz w:val="28"/>
          <w:szCs w:val="28"/>
        </w:rPr>
        <w:t>Новохопёрского</w:t>
      </w:r>
      <w:proofErr w:type="spellEnd"/>
      <w:r w:rsidR="00C33E6F" w:rsidRPr="00C33E6F">
        <w:rPr>
          <w:sz w:val="28"/>
          <w:szCs w:val="28"/>
        </w:rPr>
        <w:t xml:space="preserve">   муниципального района»</w:t>
      </w:r>
      <w:r w:rsidR="00683CF7" w:rsidRPr="00C33E6F">
        <w:rPr>
          <w:sz w:val="28"/>
          <w:szCs w:val="28"/>
        </w:rPr>
        <w:t xml:space="preserve">. </w:t>
      </w:r>
      <w:r w:rsidR="003D39F7" w:rsidRPr="00C33E6F">
        <w:rPr>
          <w:sz w:val="28"/>
          <w:szCs w:val="28"/>
        </w:rPr>
        <w:t xml:space="preserve">Согласно </w:t>
      </w:r>
      <w:r w:rsidR="00EE1A39" w:rsidRPr="00C33E6F">
        <w:rPr>
          <w:sz w:val="28"/>
          <w:szCs w:val="28"/>
        </w:rPr>
        <w:t>данным</w:t>
      </w:r>
      <w:r w:rsidR="00C33E6F" w:rsidRPr="00C33E6F">
        <w:rPr>
          <w:sz w:val="28"/>
          <w:szCs w:val="28"/>
        </w:rPr>
        <w:t xml:space="preserve"> пр</w:t>
      </w:r>
      <w:r w:rsidR="00C33E6F" w:rsidRPr="00C33E6F">
        <w:rPr>
          <w:sz w:val="28"/>
          <w:szCs w:val="28"/>
        </w:rPr>
        <w:t>и</w:t>
      </w:r>
      <w:r w:rsidR="00C33E6F" w:rsidRPr="00C33E6F">
        <w:rPr>
          <w:sz w:val="28"/>
          <w:szCs w:val="28"/>
        </w:rPr>
        <w:t xml:space="preserve">ложения №1 </w:t>
      </w:r>
      <w:r w:rsidR="00EE1A39" w:rsidRPr="00C33E6F">
        <w:rPr>
          <w:sz w:val="28"/>
          <w:szCs w:val="28"/>
        </w:rPr>
        <w:t xml:space="preserve"> планируется достижение </w:t>
      </w:r>
      <w:r w:rsidR="00C33E6F" w:rsidRPr="00C33E6F">
        <w:rPr>
          <w:sz w:val="28"/>
          <w:szCs w:val="28"/>
        </w:rPr>
        <w:t>следующих</w:t>
      </w:r>
      <w:r w:rsidR="00EE1A39" w:rsidRPr="00C33E6F">
        <w:rPr>
          <w:sz w:val="28"/>
          <w:szCs w:val="28"/>
        </w:rPr>
        <w:t xml:space="preserve"> показателей (индикат</w:t>
      </w:r>
      <w:r w:rsidR="00EE1A39" w:rsidRPr="00C33E6F">
        <w:rPr>
          <w:sz w:val="28"/>
          <w:szCs w:val="28"/>
        </w:rPr>
        <w:t>о</w:t>
      </w:r>
      <w:r w:rsidR="00EE1A39" w:rsidRPr="00C33E6F">
        <w:rPr>
          <w:sz w:val="28"/>
          <w:szCs w:val="28"/>
        </w:rPr>
        <w:t>ров)</w:t>
      </w:r>
      <w:proofErr w:type="gramStart"/>
      <w:r w:rsidR="00EE1A39" w:rsidRPr="00C33E6F">
        <w:rPr>
          <w:sz w:val="28"/>
          <w:szCs w:val="28"/>
        </w:rPr>
        <w:t xml:space="preserve"> :</w:t>
      </w:r>
      <w:proofErr w:type="gramEnd"/>
    </w:p>
    <w:p w:rsidR="00EE1A39" w:rsidRPr="00C33E6F" w:rsidRDefault="00EE1A39" w:rsidP="00EE1A39">
      <w:pPr>
        <w:ind w:firstLine="709"/>
        <w:jc w:val="both"/>
        <w:rPr>
          <w:sz w:val="28"/>
          <w:szCs w:val="28"/>
        </w:rPr>
      </w:pPr>
      <w:proofErr w:type="gramStart"/>
      <w:r w:rsidRPr="00C33E6F">
        <w:rPr>
          <w:sz w:val="28"/>
          <w:szCs w:val="28"/>
        </w:rPr>
        <w:t xml:space="preserve">- </w:t>
      </w:r>
      <w:r w:rsidR="00C33E6F" w:rsidRPr="00C33E6F">
        <w:rPr>
          <w:sz w:val="28"/>
          <w:szCs w:val="28"/>
        </w:rPr>
        <w:t>Отношение дефицита районного бюджета (за вычетом поступлений от продажи акций и иных форм участия в капитале, находящихся в собственн</w:t>
      </w:r>
      <w:r w:rsidR="00C33E6F" w:rsidRPr="00C33E6F">
        <w:rPr>
          <w:sz w:val="28"/>
          <w:szCs w:val="28"/>
        </w:rPr>
        <w:t>о</w:t>
      </w:r>
      <w:r w:rsidR="00C33E6F" w:rsidRPr="00C33E6F">
        <w:rPr>
          <w:sz w:val="28"/>
          <w:szCs w:val="28"/>
        </w:rPr>
        <w:t xml:space="preserve">сти </w:t>
      </w:r>
      <w:proofErr w:type="spellStart"/>
      <w:r w:rsidR="00C33E6F" w:rsidRPr="00C33E6F">
        <w:rPr>
          <w:sz w:val="28"/>
          <w:szCs w:val="28"/>
        </w:rPr>
        <w:t>Новохопёрского</w:t>
      </w:r>
      <w:proofErr w:type="spellEnd"/>
      <w:r w:rsidR="00C33E6F" w:rsidRPr="00C33E6F">
        <w:rPr>
          <w:sz w:val="28"/>
          <w:szCs w:val="28"/>
        </w:rPr>
        <w:t xml:space="preserve"> муниципального района, и  снижения остатков средств на счетах по учету средств районного бюджета) к годовому объему доходов районного бюджета без учета объема безвоз</w:t>
      </w:r>
      <w:r w:rsidR="009256B9">
        <w:rPr>
          <w:sz w:val="28"/>
          <w:szCs w:val="28"/>
        </w:rPr>
        <w:t>мездных поступлений - планир</w:t>
      </w:r>
      <w:r w:rsidR="009256B9">
        <w:rPr>
          <w:sz w:val="28"/>
          <w:szCs w:val="28"/>
        </w:rPr>
        <w:t>у</w:t>
      </w:r>
      <w:r w:rsidR="009256B9">
        <w:rPr>
          <w:sz w:val="28"/>
          <w:szCs w:val="28"/>
        </w:rPr>
        <w:t>ется</w:t>
      </w:r>
      <w:r w:rsidR="00C33E6F" w:rsidRPr="00C33E6F">
        <w:rPr>
          <w:sz w:val="28"/>
          <w:szCs w:val="28"/>
        </w:rPr>
        <w:t xml:space="preserve"> </w:t>
      </w:r>
      <w:r w:rsidR="009256B9">
        <w:rPr>
          <w:sz w:val="28"/>
          <w:szCs w:val="28"/>
        </w:rPr>
        <w:t>не более 10</w:t>
      </w:r>
      <w:r w:rsidR="00C33E6F" w:rsidRPr="00C33E6F">
        <w:rPr>
          <w:sz w:val="28"/>
          <w:szCs w:val="28"/>
        </w:rPr>
        <w:t>%</w:t>
      </w:r>
      <w:r w:rsidR="009256B9">
        <w:rPr>
          <w:sz w:val="28"/>
          <w:szCs w:val="28"/>
        </w:rPr>
        <w:t xml:space="preserve"> с 2020 года по 2025 год</w:t>
      </w:r>
      <w:r w:rsidR="00C33E6F" w:rsidRPr="00C33E6F">
        <w:rPr>
          <w:sz w:val="28"/>
          <w:szCs w:val="28"/>
        </w:rPr>
        <w:t>.</w:t>
      </w:r>
      <w:r w:rsidRPr="00C33E6F">
        <w:rPr>
          <w:sz w:val="28"/>
          <w:szCs w:val="28"/>
        </w:rPr>
        <w:t>;</w:t>
      </w:r>
      <w:proofErr w:type="gramEnd"/>
    </w:p>
    <w:p w:rsidR="00C33E6F" w:rsidRPr="00C33E6F" w:rsidRDefault="00EE1A39" w:rsidP="00C33E6F">
      <w:pPr>
        <w:pStyle w:val="a7"/>
        <w:ind w:left="101" w:right="23" w:firstLine="607"/>
        <w:rPr>
          <w:sz w:val="28"/>
          <w:szCs w:val="28"/>
        </w:rPr>
      </w:pPr>
      <w:r w:rsidRPr="00C33E6F">
        <w:rPr>
          <w:sz w:val="28"/>
          <w:szCs w:val="28"/>
        </w:rPr>
        <w:t xml:space="preserve">- </w:t>
      </w:r>
      <w:r w:rsidR="00C33E6F" w:rsidRPr="00C33E6F">
        <w:rPr>
          <w:sz w:val="28"/>
          <w:szCs w:val="28"/>
        </w:rPr>
        <w:t xml:space="preserve">Муниципальный долг </w:t>
      </w:r>
      <w:proofErr w:type="spellStart"/>
      <w:r w:rsidR="00C33E6F" w:rsidRPr="00C33E6F">
        <w:rPr>
          <w:sz w:val="28"/>
          <w:szCs w:val="28"/>
        </w:rPr>
        <w:t>Новохопёрского</w:t>
      </w:r>
      <w:proofErr w:type="spellEnd"/>
      <w:r w:rsidR="00C33E6F" w:rsidRPr="00C33E6F">
        <w:rPr>
          <w:sz w:val="28"/>
          <w:szCs w:val="28"/>
        </w:rPr>
        <w:t xml:space="preserve">   муниципального района </w:t>
      </w:r>
      <w:proofErr w:type="gramStart"/>
      <w:r w:rsidR="00C33E6F" w:rsidRPr="00C33E6F">
        <w:rPr>
          <w:sz w:val="28"/>
          <w:szCs w:val="28"/>
        </w:rPr>
        <w:t>в</w:t>
      </w:r>
      <w:proofErr w:type="gramEnd"/>
      <w:r w:rsidR="00C33E6F" w:rsidRPr="00C33E6F">
        <w:rPr>
          <w:sz w:val="28"/>
          <w:szCs w:val="28"/>
        </w:rPr>
        <w:t xml:space="preserve"> </w:t>
      </w:r>
      <w:r w:rsidR="00E51CCB">
        <w:rPr>
          <w:sz w:val="28"/>
          <w:szCs w:val="28"/>
        </w:rPr>
        <w:t xml:space="preserve"> </w:t>
      </w:r>
      <w:r w:rsidR="00C33E6F" w:rsidRPr="00C33E6F">
        <w:rPr>
          <w:sz w:val="28"/>
          <w:szCs w:val="28"/>
        </w:rPr>
        <w:t xml:space="preserve">% </w:t>
      </w:r>
      <w:proofErr w:type="gramStart"/>
      <w:r w:rsidR="00C33E6F" w:rsidRPr="00C33E6F">
        <w:rPr>
          <w:sz w:val="28"/>
          <w:szCs w:val="28"/>
        </w:rPr>
        <w:t>к</w:t>
      </w:r>
      <w:proofErr w:type="gramEnd"/>
      <w:r w:rsidR="00C33E6F" w:rsidRPr="00C33E6F">
        <w:rPr>
          <w:sz w:val="28"/>
          <w:szCs w:val="28"/>
        </w:rPr>
        <w:t xml:space="preserve"> годовому объему доходов районного бюджета без учета объема безво</w:t>
      </w:r>
      <w:r w:rsidR="00C33E6F" w:rsidRPr="00C33E6F">
        <w:rPr>
          <w:sz w:val="28"/>
          <w:szCs w:val="28"/>
        </w:rPr>
        <w:t>з</w:t>
      </w:r>
      <w:r w:rsidR="00C33E6F" w:rsidRPr="00C33E6F">
        <w:rPr>
          <w:sz w:val="28"/>
          <w:szCs w:val="28"/>
        </w:rPr>
        <w:t>мездных поступлений</w:t>
      </w:r>
      <w:r w:rsidR="009256B9">
        <w:rPr>
          <w:sz w:val="28"/>
          <w:szCs w:val="28"/>
        </w:rPr>
        <w:t xml:space="preserve"> – планируется не более 100 % с 2020 года по 2025 год</w:t>
      </w:r>
      <w:r w:rsidR="00C33E6F" w:rsidRPr="00C33E6F">
        <w:rPr>
          <w:sz w:val="28"/>
          <w:szCs w:val="28"/>
        </w:rPr>
        <w:t>.</w:t>
      </w:r>
    </w:p>
    <w:p w:rsidR="00C33E6F" w:rsidRPr="00C33E6F" w:rsidRDefault="00EE1A39" w:rsidP="00C33E6F">
      <w:pPr>
        <w:ind w:firstLine="709"/>
        <w:jc w:val="both"/>
        <w:rPr>
          <w:sz w:val="28"/>
          <w:szCs w:val="28"/>
        </w:rPr>
      </w:pPr>
      <w:r w:rsidRPr="00C33E6F">
        <w:rPr>
          <w:sz w:val="28"/>
          <w:szCs w:val="28"/>
        </w:rPr>
        <w:lastRenderedPageBreak/>
        <w:t xml:space="preserve">- </w:t>
      </w:r>
      <w:r w:rsidR="00C33E6F" w:rsidRPr="00C33E6F">
        <w:rPr>
          <w:sz w:val="28"/>
          <w:szCs w:val="28"/>
        </w:rPr>
        <w:t>Обеспеченность бюджета муниципального образования налоговыми и неналоговыми доходами в расчете на 10000 рублей доходов местного бю</w:t>
      </w:r>
      <w:r w:rsidR="00C33E6F" w:rsidRPr="00C33E6F">
        <w:rPr>
          <w:sz w:val="28"/>
          <w:szCs w:val="28"/>
        </w:rPr>
        <w:t>д</w:t>
      </w:r>
      <w:r w:rsidR="00C33E6F" w:rsidRPr="00C33E6F">
        <w:rPr>
          <w:sz w:val="28"/>
          <w:szCs w:val="28"/>
        </w:rPr>
        <w:t>жета (без учета безвозмездных поступлений, имеющих целевой характер), тыс. руб.</w:t>
      </w:r>
      <w:r w:rsidR="009256B9">
        <w:rPr>
          <w:sz w:val="28"/>
          <w:szCs w:val="28"/>
        </w:rPr>
        <w:t xml:space="preserve"> – планируется повышение данного показателя в 2020 году</w:t>
      </w:r>
      <w:r w:rsidR="00E650F4">
        <w:rPr>
          <w:sz w:val="28"/>
          <w:szCs w:val="28"/>
        </w:rPr>
        <w:t xml:space="preserve"> с</w:t>
      </w:r>
      <w:r w:rsidR="009256B9">
        <w:rPr>
          <w:sz w:val="28"/>
          <w:szCs w:val="28"/>
        </w:rPr>
        <w:t xml:space="preserve"> 6,5 тыс. рублей к 2025 году</w:t>
      </w:r>
      <w:r w:rsidR="00E51CCB">
        <w:rPr>
          <w:sz w:val="28"/>
          <w:szCs w:val="28"/>
        </w:rPr>
        <w:t xml:space="preserve"> до</w:t>
      </w:r>
      <w:r w:rsidR="009256B9">
        <w:rPr>
          <w:sz w:val="28"/>
          <w:szCs w:val="28"/>
        </w:rPr>
        <w:t xml:space="preserve"> 7,35 тыс. рублей.</w:t>
      </w:r>
    </w:p>
    <w:p w:rsidR="00CB6024" w:rsidRPr="00CB6024" w:rsidRDefault="00CB6024" w:rsidP="00CB6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136F9" w:rsidRPr="00CB6024">
        <w:rPr>
          <w:sz w:val="28"/>
          <w:szCs w:val="28"/>
        </w:rPr>
        <w:t>Ожидаемыми результатами проекта Программы являются:</w:t>
      </w:r>
      <w:r w:rsidR="00B355B1" w:rsidRPr="00CB6024">
        <w:rPr>
          <w:sz w:val="28"/>
          <w:szCs w:val="28"/>
        </w:rPr>
        <w:t xml:space="preserve"> </w:t>
      </w:r>
    </w:p>
    <w:p w:rsidR="00CB6024" w:rsidRPr="00CB6024" w:rsidRDefault="00CB6024" w:rsidP="00CB6024">
      <w:pPr>
        <w:ind w:firstLine="709"/>
        <w:jc w:val="both"/>
        <w:rPr>
          <w:sz w:val="28"/>
          <w:szCs w:val="28"/>
        </w:rPr>
      </w:pPr>
      <w:r w:rsidRPr="00CB6024">
        <w:rPr>
          <w:sz w:val="28"/>
          <w:szCs w:val="28"/>
        </w:rPr>
        <w:t>- Обеспечение долгосрочной сбалансированности районного бюджета, усиление взаимосвязи стратегического и бюджетного планирования, пов</w:t>
      </w:r>
      <w:r w:rsidRPr="00CB6024">
        <w:rPr>
          <w:sz w:val="28"/>
          <w:szCs w:val="28"/>
        </w:rPr>
        <w:t>ы</w:t>
      </w:r>
      <w:r w:rsidRPr="00CB6024">
        <w:rPr>
          <w:sz w:val="28"/>
          <w:szCs w:val="28"/>
        </w:rPr>
        <w:t>шение качества и объективности планирования бюджетных ассигнований</w:t>
      </w:r>
      <w:r w:rsidR="00DA3932">
        <w:rPr>
          <w:sz w:val="28"/>
          <w:szCs w:val="28"/>
        </w:rPr>
        <w:t>;</w:t>
      </w:r>
    </w:p>
    <w:p w:rsidR="00CB6024" w:rsidRPr="00CB6024" w:rsidRDefault="00CB6024" w:rsidP="00CB6024">
      <w:pPr>
        <w:ind w:firstLine="709"/>
        <w:jc w:val="both"/>
        <w:rPr>
          <w:sz w:val="28"/>
          <w:szCs w:val="28"/>
        </w:rPr>
      </w:pPr>
      <w:r w:rsidRPr="00CB6024">
        <w:rPr>
          <w:sz w:val="28"/>
          <w:szCs w:val="28"/>
        </w:rPr>
        <w:t>- Улучшение качества прогнозирования основных параметров районн</w:t>
      </w:r>
      <w:r w:rsidRPr="00CB6024">
        <w:rPr>
          <w:sz w:val="28"/>
          <w:szCs w:val="28"/>
        </w:rPr>
        <w:t>о</w:t>
      </w:r>
      <w:r w:rsidRPr="00CB6024">
        <w:rPr>
          <w:sz w:val="28"/>
          <w:szCs w:val="28"/>
        </w:rPr>
        <w:t>го бюджета, соблюдение требований бюджетного законодательства РФ</w:t>
      </w:r>
      <w:r w:rsidR="00DA3932">
        <w:rPr>
          <w:sz w:val="28"/>
          <w:szCs w:val="28"/>
        </w:rPr>
        <w:t>;</w:t>
      </w:r>
    </w:p>
    <w:p w:rsidR="00CB6024" w:rsidRPr="00CB6024" w:rsidRDefault="00CB6024" w:rsidP="00CB6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024">
        <w:rPr>
          <w:sz w:val="28"/>
          <w:szCs w:val="28"/>
        </w:rPr>
        <w:t xml:space="preserve"> Обеспечение приемлемого и экономически обоснованного объема и структуры муниципального долга района</w:t>
      </w:r>
      <w:r w:rsidR="00DA3932">
        <w:rPr>
          <w:sz w:val="28"/>
          <w:szCs w:val="28"/>
        </w:rPr>
        <w:t>;</w:t>
      </w:r>
    </w:p>
    <w:p w:rsidR="00CB6024" w:rsidRPr="00CB6024" w:rsidRDefault="00CB6024" w:rsidP="00CB6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024">
        <w:rPr>
          <w:sz w:val="28"/>
          <w:szCs w:val="28"/>
        </w:rPr>
        <w:t xml:space="preserve"> Повышение эффективности использования средств районного бюдж</w:t>
      </w:r>
      <w:r w:rsidRPr="00CB6024">
        <w:rPr>
          <w:sz w:val="28"/>
          <w:szCs w:val="28"/>
        </w:rPr>
        <w:t>е</w:t>
      </w:r>
      <w:r w:rsidRPr="00CB6024">
        <w:rPr>
          <w:sz w:val="28"/>
          <w:szCs w:val="28"/>
        </w:rPr>
        <w:t>та</w:t>
      </w:r>
      <w:r w:rsidR="00DA3932">
        <w:rPr>
          <w:sz w:val="28"/>
          <w:szCs w:val="28"/>
        </w:rPr>
        <w:t>;</w:t>
      </w:r>
    </w:p>
    <w:p w:rsidR="00CB6024" w:rsidRPr="00CB6024" w:rsidRDefault="00CB6024" w:rsidP="00CB6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024">
        <w:rPr>
          <w:sz w:val="28"/>
          <w:szCs w:val="28"/>
        </w:rPr>
        <w:t xml:space="preserve"> Эффективная организация внутреннего муниципального финансового контроля, осуществляемого в соответствии с Бюджетным кодексом Росси</w:t>
      </w:r>
      <w:r w:rsidRPr="00CB6024">
        <w:rPr>
          <w:sz w:val="28"/>
          <w:szCs w:val="28"/>
        </w:rPr>
        <w:t>й</w:t>
      </w:r>
      <w:r w:rsidRPr="00CB6024">
        <w:rPr>
          <w:sz w:val="28"/>
          <w:szCs w:val="28"/>
        </w:rPr>
        <w:t>ской Федерации</w:t>
      </w:r>
      <w:r w:rsidR="00DA3932">
        <w:rPr>
          <w:sz w:val="28"/>
          <w:szCs w:val="28"/>
        </w:rPr>
        <w:t>;</w:t>
      </w:r>
    </w:p>
    <w:p w:rsidR="00CB6024" w:rsidRPr="00CB6024" w:rsidRDefault="00CB6024" w:rsidP="00CB6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024">
        <w:rPr>
          <w:sz w:val="28"/>
          <w:szCs w:val="28"/>
        </w:rPr>
        <w:t xml:space="preserve"> Обеспечение открытости и прозрачности</w:t>
      </w:r>
      <w:r w:rsidR="00E51CCB">
        <w:rPr>
          <w:sz w:val="28"/>
          <w:szCs w:val="28"/>
        </w:rPr>
        <w:t>,</w:t>
      </w:r>
      <w:r w:rsidRPr="00CB6024">
        <w:rPr>
          <w:sz w:val="28"/>
          <w:szCs w:val="28"/>
        </w:rPr>
        <w:t xml:space="preserve"> деятельности отдела фина</w:t>
      </w:r>
      <w:r w:rsidRPr="00CB6024">
        <w:rPr>
          <w:sz w:val="28"/>
          <w:szCs w:val="28"/>
        </w:rPr>
        <w:t>н</w:t>
      </w:r>
      <w:r w:rsidRPr="00CB6024">
        <w:rPr>
          <w:sz w:val="28"/>
          <w:szCs w:val="28"/>
        </w:rPr>
        <w:t xml:space="preserve">сов администрации </w:t>
      </w:r>
      <w:proofErr w:type="spellStart"/>
      <w:r w:rsidRPr="00CB6024">
        <w:rPr>
          <w:sz w:val="28"/>
          <w:szCs w:val="28"/>
        </w:rPr>
        <w:t>Новохопёрского</w:t>
      </w:r>
      <w:proofErr w:type="spellEnd"/>
      <w:r w:rsidR="00DA3932">
        <w:rPr>
          <w:sz w:val="28"/>
          <w:szCs w:val="28"/>
        </w:rPr>
        <w:t xml:space="preserve"> </w:t>
      </w:r>
      <w:r w:rsidRPr="00CB6024">
        <w:rPr>
          <w:sz w:val="28"/>
          <w:szCs w:val="28"/>
        </w:rPr>
        <w:t xml:space="preserve"> муниципального района</w:t>
      </w:r>
      <w:r w:rsidR="00DA3932">
        <w:rPr>
          <w:sz w:val="28"/>
          <w:szCs w:val="28"/>
        </w:rPr>
        <w:t>;</w:t>
      </w:r>
      <w:r w:rsidRPr="00CB6024">
        <w:rPr>
          <w:sz w:val="28"/>
          <w:szCs w:val="28"/>
        </w:rPr>
        <w:t xml:space="preserve"> </w:t>
      </w:r>
    </w:p>
    <w:p w:rsidR="00CB6024" w:rsidRPr="00CB6024" w:rsidRDefault="00CB6024" w:rsidP="00CB6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024">
        <w:rPr>
          <w:sz w:val="28"/>
          <w:szCs w:val="28"/>
        </w:rPr>
        <w:t xml:space="preserve"> Сокращение разрыва в бюджетной обеспеченности муниципальных образований района</w:t>
      </w:r>
      <w:r w:rsidR="00DA3932">
        <w:rPr>
          <w:sz w:val="28"/>
          <w:szCs w:val="28"/>
        </w:rPr>
        <w:t>;</w:t>
      </w:r>
    </w:p>
    <w:p w:rsidR="00CB6024" w:rsidRPr="00CB6024" w:rsidRDefault="00CB6024" w:rsidP="00CB6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024">
        <w:rPr>
          <w:sz w:val="28"/>
          <w:szCs w:val="28"/>
        </w:rPr>
        <w:t xml:space="preserve"> Рост качества управления муниципальными финансами</w:t>
      </w:r>
      <w:r w:rsidR="00DA3932">
        <w:rPr>
          <w:sz w:val="28"/>
          <w:szCs w:val="28"/>
        </w:rPr>
        <w:t>;</w:t>
      </w:r>
    </w:p>
    <w:p w:rsidR="00CB6024" w:rsidRPr="00CB6024" w:rsidRDefault="00CB6024" w:rsidP="00CB6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024">
        <w:rPr>
          <w:sz w:val="28"/>
          <w:szCs w:val="28"/>
        </w:rPr>
        <w:t xml:space="preserve"> Стабильное и эффективное исполнение муниципальными образован</w:t>
      </w:r>
      <w:r w:rsidRPr="00CB6024">
        <w:rPr>
          <w:sz w:val="28"/>
          <w:szCs w:val="28"/>
        </w:rPr>
        <w:t>и</w:t>
      </w:r>
      <w:r w:rsidRPr="00CB6024">
        <w:rPr>
          <w:sz w:val="28"/>
          <w:szCs w:val="28"/>
        </w:rPr>
        <w:t>ями переданных полномочий.</w:t>
      </w:r>
    </w:p>
    <w:p w:rsidR="002F4910" w:rsidRPr="00CB6024" w:rsidRDefault="002F4910" w:rsidP="003468A5">
      <w:pPr>
        <w:ind w:firstLine="709"/>
        <w:jc w:val="both"/>
        <w:rPr>
          <w:sz w:val="28"/>
          <w:szCs w:val="28"/>
        </w:rPr>
      </w:pPr>
      <w:r w:rsidRPr="00CB6024">
        <w:rPr>
          <w:sz w:val="28"/>
          <w:szCs w:val="28"/>
        </w:rPr>
        <w:t>Решаемые задачи в проекте Программы представлены в рамках полн</w:t>
      </w:r>
      <w:r w:rsidRPr="00CB6024">
        <w:rPr>
          <w:sz w:val="28"/>
          <w:szCs w:val="28"/>
        </w:rPr>
        <w:t>о</w:t>
      </w:r>
      <w:r w:rsidRPr="00CB6024">
        <w:rPr>
          <w:sz w:val="28"/>
          <w:szCs w:val="28"/>
        </w:rPr>
        <w:t>мочий осуществляющих органом местного самоуправления в соответствии с Федерального закона от 06.10.2013 №131-ФЗ «Об общих принципах орган</w:t>
      </w:r>
      <w:r w:rsidRPr="00CB6024">
        <w:rPr>
          <w:sz w:val="28"/>
          <w:szCs w:val="28"/>
        </w:rPr>
        <w:t>и</w:t>
      </w:r>
      <w:r w:rsidRPr="00CB6024">
        <w:rPr>
          <w:sz w:val="28"/>
          <w:szCs w:val="28"/>
        </w:rPr>
        <w:t>зации местного самоуправления</w:t>
      </w:r>
      <w:r w:rsidR="00366C53" w:rsidRPr="00CB6024">
        <w:rPr>
          <w:sz w:val="28"/>
          <w:szCs w:val="28"/>
        </w:rPr>
        <w:t>»</w:t>
      </w:r>
      <w:r w:rsidRPr="00CB6024">
        <w:rPr>
          <w:sz w:val="28"/>
          <w:szCs w:val="28"/>
        </w:rPr>
        <w:t xml:space="preserve">. </w:t>
      </w:r>
    </w:p>
    <w:p w:rsidR="000D6DB8" w:rsidRPr="00CB6024" w:rsidRDefault="00B0704B" w:rsidP="00B355B1">
      <w:pPr>
        <w:ind w:firstLine="709"/>
        <w:jc w:val="both"/>
        <w:rPr>
          <w:sz w:val="28"/>
          <w:szCs w:val="28"/>
        </w:rPr>
      </w:pPr>
      <w:r w:rsidRPr="00CB6024">
        <w:rPr>
          <w:sz w:val="28"/>
          <w:szCs w:val="28"/>
        </w:rPr>
        <w:t>Структура муниципальной программы соответствует Порядку</w:t>
      </w:r>
      <w:r w:rsidR="00CB6024" w:rsidRPr="00CB6024">
        <w:rPr>
          <w:sz w:val="28"/>
          <w:szCs w:val="28"/>
        </w:rPr>
        <w:t xml:space="preserve"> </w:t>
      </w:r>
      <w:r w:rsidRPr="00CB6024">
        <w:rPr>
          <w:sz w:val="28"/>
          <w:szCs w:val="28"/>
        </w:rPr>
        <w:t>прин</w:t>
      </w:r>
      <w:r w:rsidRPr="00CB6024">
        <w:rPr>
          <w:sz w:val="28"/>
          <w:szCs w:val="28"/>
        </w:rPr>
        <w:t>я</w:t>
      </w:r>
      <w:r w:rsidRPr="00CB6024">
        <w:rPr>
          <w:sz w:val="28"/>
          <w:szCs w:val="28"/>
        </w:rPr>
        <w:t>тия решений о разработке, реализации и оценке эффективности реализации муниципальных программ Новохоперского муниципального района Вор</w:t>
      </w:r>
      <w:r w:rsidRPr="00CB6024">
        <w:rPr>
          <w:sz w:val="28"/>
          <w:szCs w:val="28"/>
        </w:rPr>
        <w:t>о</w:t>
      </w:r>
      <w:r w:rsidRPr="00CB6024">
        <w:rPr>
          <w:sz w:val="28"/>
          <w:szCs w:val="28"/>
        </w:rPr>
        <w:t>нежской области,</w:t>
      </w:r>
      <w:r w:rsidR="00CB6024" w:rsidRPr="00CB6024">
        <w:rPr>
          <w:sz w:val="28"/>
          <w:szCs w:val="28"/>
        </w:rPr>
        <w:t xml:space="preserve"> </w:t>
      </w:r>
      <w:r w:rsidRPr="00CB6024">
        <w:rPr>
          <w:sz w:val="28"/>
          <w:szCs w:val="28"/>
        </w:rPr>
        <w:t>утвержде</w:t>
      </w:r>
      <w:r w:rsidR="00CB6024" w:rsidRPr="00CB6024">
        <w:rPr>
          <w:sz w:val="28"/>
          <w:szCs w:val="28"/>
        </w:rPr>
        <w:t>н</w:t>
      </w:r>
      <w:r w:rsidRPr="00CB6024">
        <w:rPr>
          <w:sz w:val="28"/>
          <w:szCs w:val="28"/>
        </w:rPr>
        <w:t>н</w:t>
      </w:r>
      <w:r w:rsidR="00DA3932">
        <w:rPr>
          <w:sz w:val="28"/>
          <w:szCs w:val="28"/>
        </w:rPr>
        <w:t>ого</w:t>
      </w:r>
      <w:r w:rsidRPr="00CB6024">
        <w:rPr>
          <w:sz w:val="28"/>
          <w:szCs w:val="28"/>
        </w:rPr>
        <w:t xml:space="preserve"> постановлением </w:t>
      </w:r>
      <w:proofErr w:type="spellStart"/>
      <w:r w:rsidRPr="00CB6024">
        <w:rPr>
          <w:sz w:val="28"/>
          <w:szCs w:val="28"/>
        </w:rPr>
        <w:t>Новохопёрского</w:t>
      </w:r>
      <w:proofErr w:type="spellEnd"/>
      <w:r w:rsidRPr="00CB6024">
        <w:rPr>
          <w:sz w:val="28"/>
          <w:szCs w:val="28"/>
        </w:rPr>
        <w:t xml:space="preserve"> муниц</w:t>
      </w:r>
      <w:r w:rsidRPr="00CB6024">
        <w:rPr>
          <w:sz w:val="28"/>
          <w:szCs w:val="28"/>
        </w:rPr>
        <w:t>и</w:t>
      </w:r>
      <w:r w:rsidRPr="00CB6024">
        <w:rPr>
          <w:sz w:val="28"/>
          <w:szCs w:val="28"/>
        </w:rPr>
        <w:t>пального  района Воронежской области от 06.12.2019 № 475.</w:t>
      </w:r>
    </w:p>
    <w:p w:rsidR="004C70E9" w:rsidRPr="004C70E9" w:rsidRDefault="004C70E9" w:rsidP="004C70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0E9">
        <w:rPr>
          <w:sz w:val="28"/>
          <w:szCs w:val="28"/>
        </w:rPr>
        <w:t>По итогам финансово-экономической экспертизы представленного проекта муниципального правового акта замечания и предложения отсу</w:t>
      </w:r>
      <w:r w:rsidRPr="004C70E9">
        <w:rPr>
          <w:sz w:val="28"/>
          <w:szCs w:val="28"/>
        </w:rPr>
        <w:t>т</w:t>
      </w:r>
      <w:r w:rsidRPr="004C70E9">
        <w:rPr>
          <w:sz w:val="28"/>
          <w:szCs w:val="28"/>
        </w:rPr>
        <w:t>ствуют.</w:t>
      </w:r>
    </w:p>
    <w:p w:rsidR="004C70E9" w:rsidRDefault="004C70E9" w:rsidP="004C70E9">
      <w:pPr>
        <w:ind w:firstLine="540"/>
        <w:jc w:val="both"/>
        <w:rPr>
          <w:rFonts w:eastAsiaTheme="minorHAnsi"/>
          <w:lang w:eastAsia="en-US"/>
        </w:rPr>
      </w:pPr>
    </w:p>
    <w:p w:rsidR="005136F9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</w:p>
    <w:p w:rsidR="005136F9" w:rsidRDefault="005136F9" w:rsidP="009323A7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</w:t>
      </w: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Новохопёрского муниципального района</w:t>
      </w: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          </w:t>
      </w:r>
      <w:r w:rsidR="00251379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В.М. Ржевская</w:t>
      </w:r>
    </w:p>
    <w:p w:rsidR="0043678A" w:rsidRDefault="0043678A"/>
    <w:sectPr w:rsidR="0043678A" w:rsidSect="004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start w:val="1"/>
      <w:numFmt w:val="none"/>
      <w:pStyle w:val="5"/>
      <w:lvlText w:val=""/>
      <w:legacy w:legacy="1" w:legacySpace="0" w:legacyIndent="0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start w:val="1"/>
      <w:numFmt w:val="none"/>
      <w:pStyle w:val="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46E15CAD"/>
    <w:multiLevelType w:val="hybridMultilevel"/>
    <w:tmpl w:val="78806884"/>
    <w:lvl w:ilvl="0" w:tplc="B40A7D9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E809AE"/>
    <w:multiLevelType w:val="hybridMultilevel"/>
    <w:tmpl w:val="78806884"/>
    <w:lvl w:ilvl="0" w:tplc="B40A7D9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F72BE9"/>
    <w:multiLevelType w:val="hybridMultilevel"/>
    <w:tmpl w:val="8B245B7A"/>
    <w:lvl w:ilvl="0" w:tplc="B712B4BA">
      <w:start w:val="1"/>
      <w:numFmt w:val="decimal"/>
      <w:lvlText w:val="%1."/>
      <w:lvlJc w:val="left"/>
      <w:pPr>
        <w:ind w:left="3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86FBE"/>
    <w:multiLevelType w:val="hybridMultilevel"/>
    <w:tmpl w:val="DAFEF240"/>
    <w:lvl w:ilvl="0" w:tplc="DBF28D64">
      <w:start w:val="5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438E"/>
    <w:rsid w:val="0002400F"/>
    <w:rsid w:val="00084B9A"/>
    <w:rsid w:val="000D6DB8"/>
    <w:rsid w:val="000E2915"/>
    <w:rsid w:val="000E4839"/>
    <w:rsid w:val="00103BB7"/>
    <w:rsid w:val="0014271F"/>
    <w:rsid w:val="001B2966"/>
    <w:rsid w:val="001E41AA"/>
    <w:rsid w:val="002033E3"/>
    <w:rsid w:val="00240136"/>
    <w:rsid w:val="00251379"/>
    <w:rsid w:val="002C2619"/>
    <w:rsid w:val="002C4D02"/>
    <w:rsid w:val="002C6164"/>
    <w:rsid w:val="002F4910"/>
    <w:rsid w:val="003178DF"/>
    <w:rsid w:val="003468A5"/>
    <w:rsid w:val="00350BBB"/>
    <w:rsid w:val="00366C53"/>
    <w:rsid w:val="0037493C"/>
    <w:rsid w:val="0038453F"/>
    <w:rsid w:val="00385AC9"/>
    <w:rsid w:val="003971B3"/>
    <w:rsid w:val="003A4CAF"/>
    <w:rsid w:val="003B298D"/>
    <w:rsid w:val="003D39F7"/>
    <w:rsid w:val="004165A8"/>
    <w:rsid w:val="00432213"/>
    <w:rsid w:val="0043678A"/>
    <w:rsid w:val="00464299"/>
    <w:rsid w:val="004C70E9"/>
    <w:rsid w:val="004D6653"/>
    <w:rsid w:val="00505BF9"/>
    <w:rsid w:val="005136F9"/>
    <w:rsid w:val="0051412B"/>
    <w:rsid w:val="00520872"/>
    <w:rsid w:val="005734ED"/>
    <w:rsid w:val="005955AF"/>
    <w:rsid w:val="00623247"/>
    <w:rsid w:val="00656A30"/>
    <w:rsid w:val="00662888"/>
    <w:rsid w:val="0068228D"/>
    <w:rsid w:val="00683CF7"/>
    <w:rsid w:val="0069125C"/>
    <w:rsid w:val="006B5294"/>
    <w:rsid w:val="00732909"/>
    <w:rsid w:val="0073438E"/>
    <w:rsid w:val="00747977"/>
    <w:rsid w:val="00771A4A"/>
    <w:rsid w:val="007879BE"/>
    <w:rsid w:val="007B7290"/>
    <w:rsid w:val="00825ED4"/>
    <w:rsid w:val="00850E1E"/>
    <w:rsid w:val="009256B9"/>
    <w:rsid w:val="009323A7"/>
    <w:rsid w:val="00934EF7"/>
    <w:rsid w:val="009539AA"/>
    <w:rsid w:val="00A4126B"/>
    <w:rsid w:val="00A530AC"/>
    <w:rsid w:val="00AD6AE7"/>
    <w:rsid w:val="00AF6121"/>
    <w:rsid w:val="00B0704B"/>
    <w:rsid w:val="00B25271"/>
    <w:rsid w:val="00B355B1"/>
    <w:rsid w:val="00B61586"/>
    <w:rsid w:val="00BC7662"/>
    <w:rsid w:val="00BE30A8"/>
    <w:rsid w:val="00BE5220"/>
    <w:rsid w:val="00C33E6F"/>
    <w:rsid w:val="00C4452A"/>
    <w:rsid w:val="00C902CF"/>
    <w:rsid w:val="00CB6024"/>
    <w:rsid w:val="00CF16F6"/>
    <w:rsid w:val="00D31C4E"/>
    <w:rsid w:val="00DA3932"/>
    <w:rsid w:val="00E51CCB"/>
    <w:rsid w:val="00E650F4"/>
    <w:rsid w:val="00E930DE"/>
    <w:rsid w:val="00ED158F"/>
    <w:rsid w:val="00EE1A39"/>
    <w:rsid w:val="00F41881"/>
    <w:rsid w:val="00F55C28"/>
    <w:rsid w:val="00FB6DCD"/>
    <w:rsid w:val="00FF05C7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AC9"/>
    <w:pPr>
      <w:keepNext/>
      <w:numPr>
        <w:numId w:val="7"/>
      </w:numPr>
      <w:outlineLvl w:val="0"/>
    </w:pPr>
  </w:style>
  <w:style w:type="paragraph" w:styleId="2">
    <w:name w:val="heading 2"/>
    <w:basedOn w:val="a"/>
    <w:next w:val="a"/>
    <w:link w:val="20"/>
    <w:qFormat/>
    <w:rsid w:val="00385AC9"/>
    <w:pPr>
      <w:keepNext/>
      <w:numPr>
        <w:ilvl w:val="1"/>
        <w:numId w:val="7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85AC9"/>
    <w:pPr>
      <w:keepNext/>
      <w:numPr>
        <w:ilvl w:val="2"/>
        <w:numId w:val="7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85AC9"/>
    <w:pPr>
      <w:keepNext/>
      <w:numPr>
        <w:ilvl w:val="3"/>
        <w:numId w:val="7"/>
      </w:numPr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85AC9"/>
    <w:pPr>
      <w:keepNext/>
      <w:numPr>
        <w:ilvl w:val="4"/>
        <w:numId w:val="7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385AC9"/>
    <w:pPr>
      <w:keepNext/>
      <w:numPr>
        <w:ilvl w:val="5"/>
        <w:numId w:val="7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85AC9"/>
    <w:pPr>
      <w:keepNext/>
      <w:numPr>
        <w:ilvl w:val="6"/>
        <w:numId w:val="7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C9"/>
    <w:rPr>
      <w:sz w:val="24"/>
    </w:rPr>
  </w:style>
  <w:style w:type="character" w:customStyle="1" w:styleId="20">
    <w:name w:val="Заголовок 2 Знак"/>
    <w:basedOn w:val="a0"/>
    <w:link w:val="2"/>
    <w:rsid w:val="00385AC9"/>
    <w:rPr>
      <w:sz w:val="28"/>
    </w:rPr>
  </w:style>
  <w:style w:type="character" w:customStyle="1" w:styleId="30">
    <w:name w:val="Заголовок 3 Знак"/>
    <w:basedOn w:val="a0"/>
    <w:link w:val="3"/>
    <w:rsid w:val="00385AC9"/>
    <w:rPr>
      <w:b/>
      <w:sz w:val="36"/>
    </w:rPr>
  </w:style>
  <w:style w:type="character" w:customStyle="1" w:styleId="40">
    <w:name w:val="Заголовок 4 Знак"/>
    <w:basedOn w:val="a0"/>
    <w:link w:val="4"/>
    <w:rsid w:val="00385AC9"/>
    <w:rPr>
      <w:sz w:val="24"/>
      <w:u w:val="single"/>
    </w:rPr>
  </w:style>
  <w:style w:type="character" w:customStyle="1" w:styleId="50">
    <w:name w:val="Заголовок 5 Знак"/>
    <w:basedOn w:val="a0"/>
    <w:link w:val="5"/>
    <w:rsid w:val="00385AC9"/>
    <w:rPr>
      <w:sz w:val="28"/>
      <w:u w:val="single"/>
    </w:rPr>
  </w:style>
  <w:style w:type="character" w:customStyle="1" w:styleId="60">
    <w:name w:val="Заголовок 6 Знак"/>
    <w:basedOn w:val="a0"/>
    <w:link w:val="6"/>
    <w:rsid w:val="00385AC9"/>
    <w:rPr>
      <w:b/>
      <w:sz w:val="28"/>
    </w:rPr>
  </w:style>
  <w:style w:type="character" w:customStyle="1" w:styleId="70">
    <w:name w:val="Заголовок 7 Знак"/>
    <w:basedOn w:val="a0"/>
    <w:link w:val="7"/>
    <w:rsid w:val="00385AC9"/>
    <w:rPr>
      <w:sz w:val="28"/>
    </w:rPr>
  </w:style>
  <w:style w:type="paragraph" w:styleId="a3">
    <w:name w:val="Title"/>
    <w:basedOn w:val="a"/>
    <w:next w:val="a4"/>
    <w:link w:val="a5"/>
    <w:qFormat/>
    <w:rsid w:val="00385AC9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3"/>
    <w:rsid w:val="00385AC9"/>
    <w:rPr>
      <w:rFonts w:ascii="Arial" w:hAnsi="Arial"/>
      <w:sz w:val="28"/>
    </w:rPr>
  </w:style>
  <w:style w:type="paragraph" w:styleId="a4">
    <w:name w:val="Subtitle"/>
    <w:basedOn w:val="a"/>
    <w:next w:val="a"/>
    <w:link w:val="a6"/>
    <w:qFormat/>
    <w:rsid w:val="00385AC9"/>
    <w:pPr>
      <w:ind w:right="-625" w:firstLine="3544"/>
    </w:pPr>
    <w:rPr>
      <w:rFonts w:eastAsiaTheme="majorEastAsia" w:cstheme="majorBidi"/>
      <w:sz w:val="32"/>
    </w:rPr>
  </w:style>
  <w:style w:type="character" w:customStyle="1" w:styleId="a6">
    <w:name w:val="Подзаголовок Знак"/>
    <w:basedOn w:val="a0"/>
    <w:link w:val="a4"/>
    <w:rsid w:val="00385AC9"/>
    <w:rPr>
      <w:rFonts w:eastAsiaTheme="majorEastAsia" w:cstheme="majorBidi"/>
      <w:sz w:val="32"/>
    </w:rPr>
  </w:style>
  <w:style w:type="paragraph" w:styleId="a7">
    <w:name w:val="Body Text"/>
    <w:basedOn w:val="a"/>
    <w:link w:val="a8"/>
    <w:uiPriority w:val="99"/>
    <w:semiHidden/>
    <w:unhideWhenUsed/>
    <w:rsid w:val="00385A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85AC9"/>
  </w:style>
  <w:style w:type="character" w:styleId="a9">
    <w:name w:val="Strong"/>
    <w:qFormat/>
    <w:rsid w:val="00385AC9"/>
    <w:rPr>
      <w:rFonts w:ascii="Verdana" w:hAnsi="Verdana" w:hint="default"/>
      <w:b/>
      <w:bCs/>
    </w:rPr>
  </w:style>
  <w:style w:type="paragraph" w:styleId="aa">
    <w:name w:val="List Paragraph"/>
    <w:basedOn w:val="a"/>
    <w:uiPriority w:val="34"/>
    <w:qFormat/>
    <w:rsid w:val="00385AC9"/>
    <w:pPr>
      <w:ind w:left="720"/>
      <w:contextualSpacing/>
    </w:pPr>
  </w:style>
  <w:style w:type="paragraph" w:customStyle="1" w:styleId="11">
    <w:name w:val="Обычный1"/>
    <w:rsid w:val="0073438E"/>
  </w:style>
  <w:style w:type="character" w:customStyle="1" w:styleId="apple-converted-space">
    <w:name w:val="apple-converted-space"/>
    <w:basedOn w:val="a0"/>
    <w:rsid w:val="0073438E"/>
  </w:style>
  <w:style w:type="paragraph" w:styleId="ab">
    <w:name w:val="Normal (Web)"/>
    <w:basedOn w:val="a"/>
    <w:uiPriority w:val="99"/>
    <w:rsid w:val="0073438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F05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5C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B5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CB60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CB6024"/>
    <w:rPr>
      <w:sz w:val="24"/>
      <w:szCs w:val="24"/>
      <w:lang w:val="x-none" w:eastAsia="x-none"/>
    </w:rPr>
  </w:style>
  <w:style w:type="paragraph" w:customStyle="1" w:styleId="ConsPlusCell">
    <w:name w:val="ConsPlusCell"/>
    <w:rsid w:val="00CB6024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2-2</cp:lastModifiedBy>
  <cp:revision>29</cp:revision>
  <cp:lastPrinted>2020-01-13T05:33:00Z</cp:lastPrinted>
  <dcterms:created xsi:type="dcterms:W3CDTF">2020-01-09T17:09:00Z</dcterms:created>
  <dcterms:modified xsi:type="dcterms:W3CDTF">2019-12-11T10:28:00Z</dcterms:modified>
</cp:coreProperties>
</file>