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E" w:rsidRDefault="0073438E" w:rsidP="007343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-331470</wp:posOffset>
            </wp:positionV>
            <wp:extent cx="571500" cy="68834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180"/>
        <w:gridCol w:w="68"/>
      </w:tblGrid>
      <w:tr w:rsidR="0073438E" w:rsidTr="0073438E">
        <w:trPr>
          <w:cantSplit/>
          <w:trHeight w:val="1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38E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73438E" w:rsidRPr="00326D1B" w:rsidRDefault="0073438E" w:rsidP="001A4B41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73438E" w:rsidRDefault="0073438E" w:rsidP="001A4B41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 xml:space="preserve">397400,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</w:t>
            </w:r>
            <w:proofErr w:type="spellEnd"/>
            <w:r>
              <w:rPr>
                <w:sz w:val="24"/>
              </w:rPr>
              <w:t>, ул. Советская, 26, тел:(47353) 3-19-03</w:t>
            </w:r>
          </w:p>
          <w:p w:rsidR="0073438E" w:rsidRPr="009204D8" w:rsidRDefault="0073438E" w:rsidP="001A4B41"/>
        </w:tc>
      </w:tr>
      <w:tr w:rsidR="0073438E" w:rsidTr="0073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68" w:type="dxa"/>
          <w:trHeight w:val="25"/>
        </w:trPr>
        <w:tc>
          <w:tcPr>
            <w:tcW w:w="918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3438E" w:rsidRDefault="0073438E" w:rsidP="001A4B41">
            <w:pPr>
              <w:tabs>
                <w:tab w:val="left" w:pos="72"/>
              </w:tabs>
              <w:ind w:left="-70"/>
              <w:rPr>
                <w:b/>
                <w:sz w:val="26"/>
                <w:szCs w:val="26"/>
              </w:rPr>
            </w:pPr>
          </w:p>
          <w:p w:rsidR="0073438E" w:rsidRPr="00326D1B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ЗАКЛЮЧЕНИЕ</w:t>
            </w:r>
            <w:r w:rsidR="0002400F">
              <w:rPr>
                <w:b/>
                <w:sz w:val="28"/>
                <w:szCs w:val="28"/>
              </w:rPr>
              <w:t xml:space="preserve"> </w:t>
            </w:r>
          </w:p>
          <w:p w:rsidR="0073438E" w:rsidRPr="00326D1B" w:rsidRDefault="0002400F" w:rsidP="00D96E63">
            <w:pPr>
              <w:jc w:val="both"/>
              <w:rPr>
                <w:b/>
                <w:sz w:val="28"/>
                <w:szCs w:val="28"/>
              </w:rPr>
            </w:pPr>
            <w:r w:rsidRPr="00D83578">
              <w:rPr>
                <w:b/>
                <w:sz w:val="26"/>
                <w:szCs w:val="26"/>
              </w:rPr>
              <w:t>по результатам финансово-экономической экспертизы</w:t>
            </w:r>
            <w:r w:rsidR="0073438E" w:rsidRPr="00326D1B">
              <w:rPr>
                <w:b/>
                <w:sz w:val="28"/>
                <w:szCs w:val="28"/>
              </w:rPr>
              <w:t xml:space="preserve"> проект</w:t>
            </w:r>
            <w:r>
              <w:rPr>
                <w:b/>
                <w:sz w:val="28"/>
                <w:szCs w:val="28"/>
              </w:rPr>
              <w:t>а</w:t>
            </w:r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r w:rsidR="0073438E">
              <w:rPr>
                <w:b/>
                <w:sz w:val="28"/>
                <w:szCs w:val="28"/>
              </w:rPr>
              <w:t>постано</w:t>
            </w:r>
            <w:r w:rsidR="0073438E">
              <w:rPr>
                <w:b/>
                <w:sz w:val="28"/>
                <w:szCs w:val="28"/>
              </w:rPr>
              <w:t>в</w:t>
            </w:r>
            <w:r w:rsidR="0073438E">
              <w:rPr>
                <w:b/>
                <w:sz w:val="28"/>
                <w:szCs w:val="28"/>
              </w:rPr>
              <w:t>ле</w:t>
            </w:r>
            <w:r w:rsidR="0073438E" w:rsidRPr="00326D1B">
              <w:rPr>
                <w:b/>
                <w:sz w:val="28"/>
                <w:szCs w:val="28"/>
              </w:rPr>
              <w:t xml:space="preserve">ния </w:t>
            </w:r>
            <w:r w:rsidR="0073438E">
              <w:rPr>
                <w:b/>
                <w:sz w:val="28"/>
                <w:szCs w:val="28"/>
              </w:rPr>
              <w:t>Администрации Новохоперского муниципального района В</w:t>
            </w:r>
            <w:r w:rsidR="0073438E">
              <w:rPr>
                <w:b/>
                <w:sz w:val="28"/>
                <w:szCs w:val="28"/>
              </w:rPr>
              <w:t>о</w:t>
            </w:r>
            <w:r w:rsidR="0073438E">
              <w:rPr>
                <w:b/>
                <w:sz w:val="28"/>
                <w:szCs w:val="28"/>
              </w:rPr>
              <w:t xml:space="preserve">ронежской области </w:t>
            </w:r>
            <w:r w:rsidR="00D96E63" w:rsidRPr="00D96E63">
              <w:rPr>
                <w:b/>
                <w:sz w:val="28"/>
                <w:szCs w:val="28"/>
              </w:rPr>
              <w:t>«О внесении изменений в</w:t>
            </w:r>
            <w:r w:rsidR="00D96E63" w:rsidRPr="00326D1B">
              <w:rPr>
                <w:b/>
                <w:sz w:val="28"/>
                <w:szCs w:val="28"/>
              </w:rPr>
              <w:t xml:space="preserve"> </w:t>
            </w:r>
            <w:r w:rsidR="00D96E63">
              <w:rPr>
                <w:b/>
                <w:sz w:val="28"/>
                <w:szCs w:val="28"/>
              </w:rPr>
              <w:t>постановле</w:t>
            </w:r>
            <w:r w:rsidR="00D96E63" w:rsidRPr="00326D1B">
              <w:rPr>
                <w:b/>
                <w:sz w:val="28"/>
                <w:szCs w:val="28"/>
              </w:rPr>
              <w:t xml:space="preserve">ния </w:t>
            </w:r>
            <w:r w:rsidR="00D96E63">
              <w:rPr>
                <w:b/>
                <w:sz w:val="28"/>
                <w:szCs w:val="28"/>
              </w:rPr>
              <w:t>Админ</w:t>
            </w:r>
            <w:r w:rsidR="00D96E63">
              <w:rPr>
                <w:b/>
                <w:sz w:val="28"/>
                <w:szCs w:val="28"/>
              </w:rPr>
              <w:t>и</w:t>
            </w:r>
            <w:r w:rsidR="00D96E63">
              <w:rPr>
                <w:b/>
                <w:sz w:val="28"/>
                <w:szCs w:val="28"/>
              </w:rPr>
              <w:t>страции Новохоперского муниципального района</w:t>
            </w:r>
            <w:r w:rsidR="00D96E63" w:rsidRPr="00326D1B">
              <w:rPr>
                <w:b/>
                <w:sz w:val="28"/>
                <w:szCs w:val="28"/>
              </w:rPr>
              <w:t xml:space="preserve"> </w:t>
            </w:r>
            <w:r w:rsidR="00D96E63">
              <w:rPr>
                <w:b/>
                <w:sz w:val="28"/>
                <w:szCs w:val="28"/>
              </w:rPr>
              <w:t xml:space="preserve">от 16.12.2013 № 755 </w:t>
            </w:r>
            <w:r w:rsidR="0073438E" w:rsidRPr="00326D1B">
              <w:rPr>
                <w:b/>
                <w:sz w:val="28"/>
                <w:szCs w:val="28"/>
              </w:rPr>
              <w:t>«О</w:t>
            </w:r>
            <w:r w:rsidR="0073438E">
              <w:rPr>
                <w:b/>
                <w:sz w:val="28"/>
                <w:szCs w:val="28"/>
              </w:rPr>
              <w:t>б</w:t>
            </w:r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r w:rsidR="0073438E" w:rsidRPr="0073438E">
              <w:rPr>
                <w:b/>
                <w:sz w:val="28"/>
                <w:szCs w:val="28"/>
              </w:rPr>
              <w:t>утверждении муниципальной программы</w:t>
            </w:r>
            <w:r w:rsidR="0073438E">
              <w:rPr>
                <w:b/>
                <w:sz w:val="28"/>
                <w:szCs w:val="28"/>
              </w:rPr>
              <w:t xml:space="preserve"> «</w:t>
            </w:r>
            <w:r w:rsidR="00D96E63">
              <w:rPr>
                <w:b/>
                <w:sz w:val="28"/>
                <w:szCs w:val="28"/>
              </w:rPr>
              <w:t>Р</w:t>
            </w:r>
            <w:r w:rsidR="0073438E">
              <w:rPr>
                <w:b/>
                <w:sz w:val="28"/>
                <w:szCs w:val="28"/>
              </w:rPr>
              <w:t>азвитие</w:t>
            </w:r>
            <w:r w:rsidR="00D96E63">
              <w:rPr>
                <w:b/>
                <w:sz w:val="28"/>
                <w:szCs w:val="28"/>
              </w:rPr>
              <w:t xml:space="preserve"> агропр</w:t>
            </w:r>
            <w:r w:rsidR="00D96E63">
              <w:rPr>
                <w:b/>
                <w:sz w:val="28"/>
                <w:szCs w:val="28"/>
              </w:rPr>
              <w:t>о</w:t>
            </w:r>
            <w:r w:rsidR="00D96E63">
              <w:rPr>
                <w:b/>
                <w:sz w:val="28"/>
                <w:szCs w:val="28"/>
              </w:rPr>
              <w:t>мышленного комплекса и инфраструктуры агропромышленного</w:t>
            </w:r>
            <w:r w:rsidR="0073438E">
              <w:rPr>
                <w:b/>
                <w:sz w:val="28"/>
                <w:szCs w:val="28"/>
              </w:rPr>
              <w:t xml:space="preserve"> </w:t>
            </w:r>
            <w:r w:rsidR="00D96E63">
              <w:rPr>
                <w:b/>
                <w:sz w:val="28"/>
                <w:szCs w:val="28"/>
              </w:rPr>
              <w:t>рынка</w:t>
            </w:r>
            <w:r w:rsidR="007343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438E">
              <w:rPr>
                <w:b/>
                <w:sz w:val="28"/>
                <w:szCs w:val="28"/>
              </w:rPr>
              <w:t>Новохопёрского</w:t>
            </w:r>
            <w:proofErr w:type="spellEnd"/>
            <w:r w:rsidR="0073438E">
              <w:rPr>
                <w:b/>
                <w:sz w:val="28"/>
                <w:szCs w:val="28"/>
              </w:rPr>
              <w:t xml:space="preserve"> муниципального района</w:t>
            </w:r>
            <w:r w:rsidR="0073438E" w:rsidRPr="00326D1B">
              <w:rPr>
                <w:b/>
                <w:sz w:val="28"/>
                <w:szCs w:val="28"/>
              </w:rPr>
              <w:t>»</w:t>
            </w:r>
          </w:p>
          <w:p w:rsidR="0073438E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438E" w:rsidRDefault="0073438E" w:rsidP="0073438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1B296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01-18/</w:t>
      </w:r>
      <w:r w:rsidR="001E41AA" w:rsidRPr="001E41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1E41AA">
        <w:rPr>
          <w:sz w:val="28"/>
          <w:szCs w:val="28"/>
          <w:u w:val="single"/>
        </w:rPr>
        <w:t>.</w:t>
      </w:r>
      <w:r w:rsidR="00D96E63">
        <w:rPr>
          <w:sz w:val="28"/>
          <w:szCs w:val="28"/>
          <w:u w:val="single"/>
        </w:rPr>
        <w:t>2</w:t>
      </w:r>
      <w:r w:rsidR="001E41AA">
        <w:rPr>
          <w:sz w:val="28"/>
          <w:szCs w:val="28"/>
          <w:u w:val="single"/>
        </w:rPr>
        <w:t>-2019</w:t>
      </w:r>
      <w:r>
        <w:rPr>
          <w:sz w:val="28"/>
          <w:szCs w:val="28"/>
        </w:rPr>
        <w:t>_                                                                  1</w:t>
      </w:r>
      <w:r w:rsidR="00162006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2019 г.</w:t>
      </w:r>
    </w:p>
    <w:p w:rsidR="0073438E" w:rsidRDefault="0073438E" w:rsidP="0073438E">
      <w:pPr>
        <w:spacing w:line="360" w:lineRule="auto"/>
        <w:rPr>
          <w:sz w:val="28"/>
        </w:rPr>
      </w:pPr>
      <w:r w:rsidRPr="00326D1B">
        <w:rPr>
          <w:sz w:val="28"/>
        </w:rPr>
        <w:t xml:space="preserve">г. </w:t>
      </w:r>
      <w:proofErr w:type="spellStart"/>
      <w:r w:rsidRPr="00326D1B">
        <w:rPr>
          <w:sz w:val="28"/>
        </w:rPr>
        <w:t>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  <w:proofErr w:type="spellEnd"/>
    </w:p>
    <w:p w:rsidR="0073438E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75C72">
        <w:rPr>
          <w:sz w:val="28"/>
          <w:szCs w:val="28"/>
        </w:rPr>
        <w:t>Финансово-экономическая экспертиза проведена</w:t>
      </w:r>
      <w:r w:rsidR="0073438E" w:rsidRPr="005B5236">
        <w:rPr>
          <w:sz w:val="28"/>
          <w:szCs w:val="28"/>
        </w:rPr>
        <w:t xml:space="preserve"> ревизионной коми</w:t>
      </w:r>
      <w:r w:rsidR="0073438E" w:rsidRPr="005B5236">
        <w:rPr>
          <w:sz w:val="28"/>
          <w:szCs w:val="28"/>
        </w:rPr>
        <w:t>с</w:t>
      </w:r>
      <w:r w:rsidR="0073438E" w:rsidRPr="005B5236">
        <w:rPr>
          <w:sz w:val="28"/>
          <w:szCs w:val="28"/>
        </w:rPr>
        <w:t xml:space="preserve">сии </w:t>
      </w:r>
      <w:proofErr w:type="spellStart"/>
      <w:r w:rsidR="0073438E" w:rsidRPr="005B5236">
        <w:rPr>
          <w:sz w:val="28"/>
          <w:szCs w:val="28"/>
        </w:rPr>
        <w:t>Новохоп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</w:t>
      </w:r>
      <w:proofErr w:type="spellEnd"/>
      <w:r w:rsidR="0073438E" w:rsidRPr="005B5236">
        <w:rPr>
          <w:sz w:val="28"/>
          <w:szCs w:val="28"/>
        </w:rPr>
        <w:t xml:space="preserve"> муниципального  района Воронежской области (далее – ревизионная комиссия) в соответствии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п.7 ч.2 ст. 9 Федерального закона от 07.02.2011 № 6-ФЗ «Об общих принципах организации и деятельности ко</w:t>
      </w:r>
      <w:r w:rsidRPr="0002400F">
        <w:rPr>
          <w:sz w:val="28"/>
          <w:szCs w:val="28"/>
        </w:rPr>
        <w:t>н</w:t>
      </w:r>
      <w:r w:rsidRPr="0002400F">
        <w:rPr>
          <w:sz w:val="28"/>
          <w:szCs w:val="28"/>
        </w:rPr>
        <w:t>трольно-счетных органов субъектов Российской Федерации и муниципал</w:t>
      </w:r>
      <w:r w:rsidRPr="0002400F">
        <w:rPr>
          <w:sz w:val="28"/>
          <w:szCs w:val="28"/>
        </w:rPr>
        <w:t>ь</w:t>
      </w:r>
      <w:r w:rsidRPr="0002400F">
        <w:rPr>
          <w:sz w:val="28"/>
          <w:szCs w:val="28"/>
        </w:rPr>
        <w:t>ных образований»,</w:t>
      </w:r>
      <w:r w:rsidR="0073438E" w:rsidRPr="005B5236">
        <w:rPr>
          <w:sz w:val="28"/>
          <w:szCs w:val="28"/>
        </w:rPr>
        <w:t xml:space="preserve"> п.7 ч.1 ст.8  Положения «О ревизионной комиссии </w:t>
      </w:r>
      <w:proofErr w:type="spellStart"/>
      <w:r w:rsidR="0073438E" w:rsidRPr="005B5236">
        <w:rPr>
          <w:sz w:val="28"/>
          <w:szCs w:val="28"/>
        </w:rPr>
        <w:t>Нов</w:t>
      </w:r>
      <w:r w:rsidR="0073438E" w:rsidRPr="005B5236">
        <w:rPr>
          <w:sz w:val="28"/>
          <w:szCs w:val="28"/>
        </w:rPr>
        <w:t>о</w:t>
      </w:r>
      <w:r w:rsidR="0073438E" w:rsidRPr="005B5236">
        <w:rPr>
          <w:sz w:val="28"/>
          <w:szCs w:val="28"/>
        </w:rPr>
        <w:t>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</w:t>
      </w:r>
      <w:proofErr w:type="spellEnd"/>
      <w:r w:rsidR="0073438E" w:rsidRPr="005B5236">
        <w:rPr>
          <w:sz w:val="28"/>
          <w:szCs w:val="28"/>
        </w:rPr>
        <w:t xml:space="preserve"> муниципального района Воронежской области», утвержденного решением Совета народных депутатов</w:t>
      </w:r>
      <w:proofErr w:type="gramEnd"/>
      <w:r w:rsidR="0073438E" w:rsidRPr="005B5236">
        <w:rPr>
          <w:sz w:val="28"/>
          <w:szCs w:val="28"/>
        </w:rPr>
        <w:t xml:space="preserve"> от </w:t>
      </w:r>
      <w:r w:rsidR="0073438E">
        <w:rPr>
          <w:sz w:val="28"/>
          <w:szCs w:val="28"/>
        </w:rPr>
        <w:t>15</w:t>
      </w:r>
      <w:r w:rsidR="0073438E" w:rsidRPr="005B5236">
        <w:rPr>
          <w:sz w:val="28"/>
          <w:szCs w:val="28"/>
        </w:rPr>
        <w:t xml:space="preserve"> апреля  201</w:t>
      </w:r>
      <w:r w:rsidR="0073438E">
        <w:rPr>
          <w:sz w:val="28"/>
          <w:szCs w:val="28"/>
        </w:rPr>
        <w:t>9</w:t>
      </w:r>
      <w:r w:rsidR="0073438E" w:rsidRPr="005B5236">
        <w:rPr>
          <w:sz w:val="28"/>
          <w:szCs w:val="28"/>
        </w:rPr>
        <w:t xml:space="preserve"> года № </w:t>
      </w:r>
      <w:r w:rsidR="0073438E">
        <w:rPr>
          <w:sz w:val="28"/>
          <w:szCs w:val="28"/>
        </w:rPr>
        <w:t>140</w:t>
      </w:r>
      <w:r w:rsidR="00BC7662">
        <w:rPr>
          <w:sz w:val="28"/>
          <w:szCs w:val="28"/>
        </w:rPr>
        <w:t xml:space="preserve">, </w:t>
      </w:r>
      <w:r w:rsidR="00BC7662" w:rsidRPr="00A91D6A">
        <w:rPr>
          <w:color w:val="000000"/>
          <w:sz w:val="28"/>
          <w:szCs w:val="28"/>
        </w:rPr>
        <w:t xml:space="preserve">п. </w:t>
      </w:r>
      <w:r w:rsidR="00BC7662">
        <w:rPr>
          <w:color w:val="000000"/>
          <w:sz w:val="28"/>
          <w:szCs w:val="28"/>
        </w:rPr>
        <w:t>11</w:t>
      </w:r>
      <w:r w:rsidR="00BC7662" w:rsidRPr="00335E05">
        <w:rPr>
          <w:color w:val="000000"/>
          <w:sz w:val="28"/>
          <w:szCs w:val="28"/>
        </w:rPr>
        <w:t xml:space="preserve">  плана работы ревизионной комиссии </w:t>
      </w:r>
      <w:proofErr w:type="spellStart"/>
      <w:r w:rsidR="00BC7662" w:rsidRPr="00335E05">
        <w:rPr>
          <w:color w:val="000000"/>
          <w:sz w:val="28"/>
          <w:szCs w:val="28"/>
        </w:rPr>
        <w:t>Новохоп</w:t>
      </w:r>
      <w:r w:rsidR="00BC7662">
        <w:rPr>
          <w:color w:val="000000"/>
          <w:sz w:val="28"/>
          <w:szCs w:val="28"/>
        </w:rPr>
        <w:t>ё</w:t>
      </w:r>
      <w:r w:rsidR="00BC7662" w:rsidRPr="00335E05">
        <w:rPr>
          <w:color w:val="000000"/>
          <w:sz w:val="28"/>
          <w:szCs w:val="28"/>
        </w:rPr>
        <w:t>рского</w:t>
      </w:r>
      <w:proofErr w:type="spellEnd"/>
      <w:r w:rsidR="00BC7662" w:rsidRPr="00335E05">
        <w:rPr>
          <w:color w:val="000000"/>
          <w:sz w:val="28"/>
          <w:szCs w:val="28"/>
        </w:rPr>
        <w:t xml:space="preserve"> муниципального рай</w:t>
      </w:r>
      <w:r w:rsidR="00BC7662" w:rsidRPr="00335E05">
        <w:rPr>
          <w:color w:val="000000"/>
          <w:sz w:val="28"/>
          <w:szCs w:val="28"/>
        </w:rPr>
        <w:t>о</w:t>
      </w:r>
      <w:r w:rsidR="00BC7662" w:rsidRPr="00335E05">
        <w:rPr>
          <w:color w:val="000000"/>
          <w:sz w:val="28"/>
          <w:szCs w:val="28"/>
        </w:rPr>
        <w:t>на Воронежской области на 201</w:t>
      </w:r>
      <w:r w:rsidR="00BC7662">
        <w:rPr>
          <w:color w:val="000000"/>
          <w:sz w:val="28"/>
          <w:szCs w:val="28"/>
        </w:rPr>
        <w:t>9</w:t>
      </w:r>
      <w:r w:rsidR="00BC7662" w:rsidRPr="00335E05">
        <w:rPr>
          <w:color w:val="000000"/>
          <w:sz w:val="28"/>
          <w:szCs w:val="28"/>
        </w:rPr>
        <w:t xml:space="preserve"> год</w:t>
      </w:r>
      <w:r w:rsidR="0073438E" w:rsidRPr="005B5236">
        <w:rPr>
          <w:sz w:val="28"/>
          <w:szCs w:val="28"/>
        </w:rPr>
        <w:t>.</w:t>
      </w:r>
      <w:r w:rsidR="0073438E">
        <w:rPr>
          <w:sz w:val="28"/>
          <w:szCs w:val="28"/>
        </w:rPr>
        <w:t xml:space="preserve"> </w:t>
      </w:r>
    </w:p>
    <w:p w:rsidR="0002400F" w:rsidRDefault="0002400F" w:rsidP="001244D3">
      <w:pPr>
        <w:spacing w:line="276" w:lineRule="auto"/>
        <w:ind w:firstLine="709"/>
        <w:jc w:val="both"/>
        <w:rPr>
          <w:sz w:val="28"/>
          <w:szCs w:val="28"/>
        </w:rPr>
      </w:pPr>
      <w:r w:rsidRPr="00BC7662">
        <w:rPr>
          <w:b/>
          <w:i/>
          <w:sz w:val="28"/>
          <w:szCs w:val="28"/>
        </w:rPr>
        <w:t>Объект экспертизы: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проект постановления Администрации Нов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 xml:space="preserve">хоперского муниципального района Воронежской области </w:t>
      </w:r>
      <w:r w:rsidR="001244D3" w:rsidRPr="001244D3">
        <w:rPr>
          <w:sz w:val="28"/>
          <w:szCs w:val="28"/>
        </w:rPr>
        <w:t>«О внесении и</w:t>
      </w:r>
      <w:r w:rsidR="001244D3" w:rsidRPr="001244D3">
        <w:rPr>
          <w:sz w:val="28"/>
          <w:szCs w:val="28"/>
        </w:rPr>
        <w:t>з</w:t>
      </w:r>
      <w:r w:rsidR="001244D3" w:rsidRPr="001244D3">
        <w:rPr>
          <w:sz w:val="28"/>
          <w:szCs w:val="28"/>
        </w:rPr>
        <w:t>менений в постановления Администрации Новохоперского муниципального района от 16.12.2013 № 755 «Об утверждении муниципальной программы «Развитие агропромышленного комплекса и инфраструктуры агропромы</w:t>
      </w:r>
      <w:r w:rsidR="001244D3" w:rsidRPr="001244D3">
        <w:rPr>
          <w:sz w:val="28"/>
          <w:szCs w:val="28"/>
        </w:rPr>
        <w:t>ш</w:t>
      </w:r>
      <w:r w:rsidR="001244D3" w:rsidRPr="001244D3">
        <w:rPr>
          <w:sz w:val="28"/>
          <w:szCs w:val="28"/>
        </w:rPr>
        <w:t xml:space="preserve">ленного рынка </w:t>
      </w:r>
      <w:proofErr w:type="spellStart"/>
      <w:r w:rsidR="001244D3" w:rsidRPr="001244D3">
        <w:rPr>
          <w:sz w:val="28"/>
          <w:szCs w:val="28"/>
        </w:rPr>
        <w:t>Новохопёрского</w:t>
      </w:r>
      <w:proofErr w:type="spellEnd"/>
      <w:r w:rsidR="001244D3" w:rsidRPr="001244D3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(далее – проект Программы)</w:t>
      </w:r>
      <w:r>
        <w:rPr>
          <w:sz w:val="28"/>
          <w:szCs w:val="28"/>
        </w:rPr>
        <w:t>.</w:t>
      </w:r>
    </w:p>
    <w:p w:rsidR="00934EF7" w:rsidRDefault="007879BE" w:rsidP="001244D3">
      <w:pPr>
        <w:spacing w:line="276" w:lineRule="auto"/>
        <w:ind w:firstLine="600"/>
        <w:jc w:val="both"/>
        <w:rPr>
          <w:color w:val="FF0000"/>
          <w:sz w:val="28"/>
          <w:szCs w:val="28"/>
        </w:rPr>
      </w:pPr>
      <w:r w:rsidRPr="00BC7662">
        <w:rPr>
          <w:b/>
          <w:i/>
          <w:sz w:val="28"/>
          <w:szCs w:val="28"/>
        </w:rPr>
        <w:t>Перечень документов, представленных с проектом муниципальной программы:</w:t>
      </w:r>
      <w:r>
        <w:rPr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Бюджетный кодекс Российской Федерации (далее – БК РФ); Стратегия социально-экономического развития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</w:t>
      </w:r>
      <w:r w:rsidR="0037493C" w:rsidRPr="0037493C">
        <w:rPr>
          <w:sz w:val="28"/>
          <w:szCs w:val="28"/>
        </w:rPr>
        <w:t>и</w:t>
      </w:r>
      <w:r w:rsidR="0037493C" w:rsidRPr="0037493C">
        <w:rPr>
          <w:sz w:val="28"/>
          <w:szCs w:val="28"/>
        </w:rPr>
        <w:t>пального  района Воронежской области на период до 2035 года, утверждё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 xml:space="preserve">ная решение Совета народных депутатов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муниципального </w:t>
      </w:r>
      <w:r w:rsidR="0037493C" w:rsidRPr="0037493C">
        <w:rPr>
          <w:sz w:val="28"/>
          <w:szCs w:val="28"/>
        </w:rPr>
        <w:lastRenderedPageBreak/>
        <w:t>района от 14.12.2018 года № 103;</w:t>
      </w:r>
      <w:r w:rsidR="0037493C" w:rsidRPr="0037493C">
        <w:rPr>
          <w:color w:val="FF0000"/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Порядок </w:t>
      </w:r>
      <w:r w:rsidR="0037493C">
        <w:rPr>
          <w:sz w:val="28"/>
          <w:szCs w:val="28"/>
        </w:rPr>
        <w:t xml:space="preserve">принятия решений о </w:t>
      </w:r>
      <w:r w:rsidR="0037493C" w:rsidRPr="004D3F84">
        <w:rPr>
          <w:sz w:val="28"/>
          <w:szCs w:val="28"/>
        </w:rPr>
        <w:t>р</w:t>
      </w:r>
      <w:r w:rsidR="0037493C">
        <w:rPr>
          <w:sz w:val="28"/>
          <w:szCs w:val="28"/>
        </w:rPr>
        <w:t>азработке</w:t>
      </w:r>
      <w:r w:rsidR="0037493C" w:rsidRPr="004D3F84">
        <w:rPr>
          <w:sz w:val="28"/>
          <w:szCs w:val="28"/>
        </w:rPr>
        <w:t xml:space="preserve">, реализации и оценке эффективности </w:t>
      </w:r>
      <w:r w:rsidR="0037493C">
        <w:rPr>
          <w:sz w:val="28"/>
          <w:szCs w:val="28"/>
        </w:rPr>
        <w:t xml:space="preserve">реализации </w:t>
      </w:r>
      <w:r w:rsidR="0037493C" w:rsidRPr="004D3F84">
        <w:rPr>
          <w:sz w:val="28"/>
          <w:szCs w:val="28"/>
        </w:rPr>
        <w:t xml:space="preserve">муниципальных программ Новохоперского муниципального района Воронежской </w:t>
      </w:r>
      <w:r w:rsidR="0037493C" w:rsidRPr="0037493C">
        <w:rPr>
          <w:sz w:val="28"/>
          <w:szCs w:val="28"/>
        </w:rPr>
        <w:t>области, утвержде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 xml:space="preserve">ный постановлением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муниципального  района Воронежской области от 06.12.2019 № 475 (далее – Порядок);</w:t>
      </w:r>
      <w:r w:rsidR="0037493C" w:rsidRPr="0037493C">
        <w:rPr>
          <w:color w:val="FF0000"/>
          <w:sz w:val="28"/>
          <w:szCs w:val="28"/>
        </w:rPr>
        <w:t xml:space="preserve"> </w:t>
      </w:r>
      <w:r w:rsidR="0037493C" w:rsidRPr="00934EF7">
        <w:rPr>
          <w:sz w:val="28"/>
          <w:szCs w:val="28"/>
        </w:rPr>
        <w:t xml:space="preserve">Перечень муниципальных программ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>, утвержденный распор</w:t>
      </w:r>
      <w:r w:rsidR="0037493C" w:rsidRPr="00934EF7">
        <w:rPr>
          <w:sz w:val="28"/>
          <w:szCs w:val="28"/>
        </w:rPr>
        <w:t>я</w:t>
      </w:r>
      <w:r w:rsidR="0037493C" w:rsidRPr="00934EF7">
        <w:rPr>
          <w:sz w:val="28"/>
          <w:szCs w:val="28"/>
        </w:rPr>
        <w:t xml:space="preserve">жением Администрации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 xml:space="preserve"> от </w:t>
      </w:r>
      <w:r w:rsidR="00934EF7" w:rsidRPr="00934EF7">
        <w:rPr>
          <w:sz w:val="28"/>
          <w:szCs w:val="28"/>
        </w:rPr>
        <w:t>0</w:t>
      </w:r>
      <w:r w:rsidR="0037493C" w:rsidRPr="00934EF7">
        <w:rPr>
          <w:sz w:val="28"/>
          <w:szCs w:val="28"/>
        </w:rPr>
        <w:t>1.</w:t>
      </w:r>
      <w:r w:rsidR="00934EF7" w:rsidRPr="00934EF7">
        <w:rPr>
          <w:sz w:val="28"/>
          <w:szCs w:val="28"/>
        </w:rPr>
        <w:t>11</w:t>
      </w:r>
      <w:r w:rsidR="0037493C" w:rsidRPr="00934EF7">
        <w:rPr>
          <w:sz w:val="28"/>
          <w:szCs w:val="28"/>
        </w:rPr>
        <w:t>.201</w:t>
      </w:r>
      <w:r w:rsidR="00934EF7" w:rsidRPr="00934EF7">
        <w:rPr>
          <w:sz w:val="28"/>
          <w:szCs w:val="28"/>
        </w:rPr>
        <w:t>9</w:t>
      </w:r>
      <w:r w:rsidR="0037493C" w:rsidRPr="00934EF7">
        <w:rPr>
          <w:sz w:val="28"/>
          <w:szCs w:val="28"/>
        </w:rPr>
        <w:t xml:space="preserve"> № </w:t>
      </w:r>
      <w:r w:rsidR="00934EF7" w:rsidRPr="00934EF7">
        <w:rPr>
          <w:sz w:val="28"/>
          <w:szCs w:val="28"/>
        </w:rPr>
        <w:t>384</w:t>
      </w:r>
      <w:r w:rsidR="00934EF7">
        <w:rPr>
          <w:sz w:val="28"/>
          <w:szCs w:val="28"/>
        </w:rPr>
        <w:t>.</w:t>
      </w:r>
      <w:r w:rsidR="0037493C" w:rsidRPr="0037493C">
        <w:rPr>
          <w:color w:val="FF0000"/>
          <w:sz w:val="28"/>
          <w:szCs w:val="28"/>
        </w:rPr>
        <w:t xml:space="preserve"> </w:t>
      </w:r>
    </w:p>
    <w:p w:rsidR="0037493C" w:rsidRPr="001244D3" w:rsidRDefault="0037493C" w:rsidP="0037493C">
      <w:pPr>
        <w:ind w:firstLine="600"/>
        <w:jc w:val="both"/>
        <w:rPr>
          <w:color w:val="FF0000"/>
          <w:sz w:val="28"/>
          <w:szCs w:val="28"/>
        </w:rPr>
      </w:pPr>
      <w:r w:rsidRPr="00084B9A">
        <w:rPr>
          <w:sz w:val="28"/>
          <w:szCs w:val="28"/>
        </w:rPr>
        <w:t xml:space="preserve">Проект </w:t>
      </w:r>
      <w:r w:rsidR="003178DF">
        <w:rPr>
          <w:sz w:val="28"/>
          <w:szCs w:val="28"/>
        </w:rPr>
        <w:t>постановления</w:t>
      </w:r>
      <w:r w:rsidRPr="00084B9A">
        <w:rPr>
          <w:sz w:val="28"/>
          <w:szCs w:val="28"/>
        </w:rPr>
        <w:t xml:space="preserve"> для проведения экспертизы представлен в </w:t>
      </w:r>
      <w:r w:rsidR="00084B9A" w:rsidRPr="00084B9A">
        <w:rPr>
          <w:sz w:val="28"/>
          <w:szCs w:val="28"/>
        </w:rPr>
        <w:t>рев</w:t>
      </w:r>
      <w:r w:rsidR="00084B9A" w:rsidRPr="00084B9A">
        <w:rPr>
          <w:sz w:val="28"/>
          <w:szCs w:val="28"/>
        </w:rPr>
        <w:t>и</w:t>
      </w:r>
      <w:r w:rsidR="00084B9A" w:rsidRPr="00084B9A">
        <w:rPr>
          <w:sz w:val="28"/>
          <w:szCs w:val="28"/>
        </w:rPr>
        <w:t>зионную комиссию</w:t>
      </w:r>
      <w:r w:rsidRPr="00084B9A">
        <w:rPr>
          <w:sz w:val="28"/>
          <w:szCs w:val="28"/>
        </w:rPr>
        <w:t xml:space="preserve"> </w:t>
      </w:r>
      <w:r w:rsidRPr="001A71CD">
        <w:rPr>
          <w:sz w:val="28"/>
          <w:szCs w:val="28"/>
        </w:rPr>
        <w:t>1</w:t>
      </w:r>
      <w:r w:rsidR="00162006">
        <w:rPr>
          <w:sz w:val="28"/>
          <w:szCs w:val="28"/>
        </w:rPr>
        <w:t>0</w:t>
      </w:r>
      <w:r w:rsidRPr="001A71CD">
        <w:rPr>
          <w:sz w:val="28"/>
          <w:szCs w:val="28"/>
        </w:rPr>
        <w:t xml:space="preserve"> </w:t>
      </w:r>
      <w:r w:rsidR="001A71CD" w:rsidRPr="001A71CD">
        <w:rPr>
          <w:sz w:val="28"/>
          <w:szCs w:val="28"/>
        </w:rPr>
        <w:t>дека</w:t>
      </w:r>
      <w:r w:rsidRPr="001A71CD">
        <w:rPr>
          <w:sz w:val="28"/>
          <w:szCs w:val="28"/>
        </w:rPr>
        <w:t>бря 201</w:t>
      </w:r>
      <w:r w:rsidR="00084B9A" w:rsidRPr="001A71CD">
        <w:rPr>
          <w:sz w:val="28"/>
          <w:szCs w:val="28"/>
        </w:rPr>
        <w:t>9</w:t>
      </w:r>
      <w:r w:rsidRPr="001A71CD">
        <w:rPr>
          <w:sz w:val="28"/>
          <w:szCs w:val="28"/>
        </w:rPr>
        <w:t xml:space="preserve"> года</w:t>
      </w:r>
      <w:r w:rsidR="00BC7662" w:rsidRPr="001A71CD">
        <w:rPr>
          <w:sz w:val="28"/>
          <w:szCs w:val="28"/>
        </w:rPr>
        <w:t>.</w:t>
      </w:r>
    </w:p>
    <w:p w:rsidR="009323A7" w:rsidRDefault="00A4126B" w:rsidP="001244D3">
      <w:pPr>
        <w:spacing w:line="276" w:lineRule="auto"/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A075E0" w:rsidRPr="001244D3">
        <w:rPr>
          <w:sz w:val="28"/>
          <w:szCs w:val="28"/>
        </w:rPr>
        <w:t xml:space="preserve">«Развитие агропромышленного комплекса и инфраструктуры агропромышленного рынка </w:t>
      </w:r>
      <w:proofErr w:type="spellStart"/>
      <w:r w:rsidR="00A075E0" w:rsidRPr="001244D3">
        <w:rPr>
          <w:sz w:val="28"/>
          <w:szCs w:val="28"/>
        </w:rPr>
        <w:t>Новохопёрского</w:t>
      </w:r>
      <w:proofErr w:type="spellEnd"/>
      <w:r w:rsidR="00A075E0" w:rsidRPr="001244D3">
        <w:rPr>
          <w:sz w:val="28"/>
          <w:szCs w:val="28"/>
        </w:rPr>
        <w:t xml:space="preserve"> муниципальн</w:t>
      </w:r>
      <w:r w:rsidR="00A075E0" w:rsidRPr="001244D3">
        <w:rPr>
          <w:sz w:val="28"/>
          <w:szCs w:val="28"/>
        </w:rPr>
        <w:t>о</w:t>
      </w:r>
      <w:r w:rsidR="00A075E0" w:rsidRPr="001244D3">
        <w:rPr>
          <w:sz w:val="28"/>
          <w:szCs w:val="28"/>
        </w:rPr>
        <w:t>го района»</w:t>
      </w:r>
      <w:r w:rsidR="00A075E0">
        <w:rPr>
          <w:sz w:val="28"/>
          <w:szCs w:val="28"/>
        </w:rPr>
        <w:t xml:space="preserve"> </w:t>
      </w:r>
      <w:r w:rsidR="003178DF" w:rsidRPr="003178DF">
        <w:rPr>
          <w:sz w:val="28"/>
          <w:szCs w:val="28"/>
        </w:rPr>
        <w:t xml:space="preserve"> </w:t>
      </w:r>
      <w:r w:rsidRPr="00A4126B">
        <w:rPr>
          <w:sz w:val="28"/>
          <w:szCs w:val="28"/>
        </w:rPr>
        <w:t>включена в Перечень</w:t>
      </w:r>
      <w:r w:rsidRPr="00CC2602">
        <w:t xml:space="preserve"> </w:t>
      </w:r>
      <w:r w:rsidRPr="00934EF7">
        <w:rPr>
          <w:sz w:val="28"/>
          <w:szCs w:val="28"/>
        </w:rPr>
        <w:t>муниципальных программ Новохоперского муниципального района</w:t>
      </w:r>
      <w:r w:rsidR="002033E3">
        <w:rPr>
          <w:sz w:val="28"/>
          <w:szCs w:val="28"/>
        </w:rPr>
        <w:t xml:space="preserve"> </w:t>
      </w:r>
      <w:r w:rsidR="00662888">
        <w:rPr>
          <w:sz w:val="28"/>
          <w:szCs w:val="28"/>
        </w:rPr>
        <w:t>на период</w:t>
      </w:r>
      <w:r w:rsidR="002033E3">
        <w:rPr>
          <w:sz w:val="28"/>
          <w:szCs w:val="28"/>
        </w:rPr>
        <w:t xml:space="preserve"> 20</w:t>
      </w:r>
      <w:r w:rsidR="00A075E0">
        <w:rPr>
          <w:sz w:val="28"/>
          <w:szCs w:val="28"/>
        </w:rPr>
        <w:t>14</w:t>
      </w:r>
      <w:r w:rsidR="002033E3">
        <w:rPr>
          <w:sz w:val="28"/>
          <w:szCs w:val="28"/>
        </w:rPr>
        <w:t>-20</w:t>
      </w:r>
      <w:r w:rsidR="00A075E0">
        <w:rPr>
          <w:sz w:val="28"/>
          <w:szCs w:val="28"/>
        </w:rPr>
        <w:t>21</w:t>
      </w:r>
      <w:r w:rsidR="002033E3">
        <w:rPr>
          <w:sz w:val="28"/>
          <w:szCs w:val="28"/>
        </w:rPr>
        <w:t xml:space="preserve"> годы</w:t>
      </w:r>
      <w:r w:rsidRPr="00934EF7">
        <w:rPr>
          <w:sz w:val="28"/>
          <w:szCs w:val="28"/>
        </w:rPr>
        <w:t>, утвержденный распор</w:t>
      </w:r>
      <w:r w:rsidRPr="00934EF7">
        <w:rPr>
          <w:sz w:val="28"/>
          <w:szCs w:val="28"/>
        </w:rPr>
        <w:t>я</w:t>
      </w:r>
      <w:r w:rsidRPr="00934EF7">
        <w:rPr>
          <w:sz w:val="28"/>
          <w:szCs w:val="28"/>
        </w:rPr>
        <w:t>жением Администрации Новохоперского муниципального района от 01.11.2019 № 384</w:t>
      </w:r>
      <w:r>
        <w:rPr>
          <w:sz w:val="28"/>
          <w:szCs w:val="28"/>
        </w:rPr>
        <w:t>.</w:t>
      </w:r>
      <w:r w:rsidRPr="0037493C">
        <w:rPr>
          <w:color w:val="FF0000"/>
          <w:sz w:val="28"/>
          <w:szCs w:val="28"/>
        </w:rPr>
        <w:t xml:space="preserve"> </w:t>
      </w:r>
    </w:p>
    <w:p w:rsidR="009323A7" w:rsidRPr="009323A7" w:rsidRDefault="009323A7" w:rsidP="009323A7">
      <w:pPr>
        <w:ind w:firstLine="600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Разработчиком и ответственным исполнителем проекта Программы я</w:t>
      </w:r>
      <w:r w:rsidRPr="009323A7">
        <w:rPr>
          <w:sz w:val="28"/>
          <w:szCs w:val="28"/>
        </w:rPr>
        <w:t>в</w:t>
      </w:r>
      <w:r w:rsidRPr="009323A7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МКУ «ИКЦ»</w:t>
      </w:r>
      <w:r w:rsidRPr="009323A7">
        <w:rPr>
          <w:sz w:val="28"/>
          <w:szCs w:val="28"/>
        </w:rPr>
        <w:t xml:space="preserve">. Соисполнителями являются: </w:t>
      </w:r>
      <w:r w:rsidRPr="0002400F">
        <w:rPr>
          <w:sz w:val="28"/>
          <w:szCs w:val="28"/>
        </w:rPr>
        <w:t>Администрации Нов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>хоперского муниципального района Воронежской области</w:t>
      </w:r>
      <w:r>
        <w:rPr>
          <w:sz w:val="28"/>
          <w:szCs w:val="28"/>
        </w:rPr>
        <w:t>, МКУ «ИКЦ»</w:t>
      </w:r>
      <w:r w:rsidRPr="009323A7">
        <w:rPr>
          <w:sz w:val="28"/>
          <w:szCs w:val="28"/>
        </w:rPr>
        <w:t>.</w:t>
      </w:r>
    </w:p>
    <w:p w:rsidR="00A075E0" w:rsidRDefault="002C2619" w:rsidP="00A075E0">
      <w:pPr>
        <w:ind w:firstLine="60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паспорта</w:t>
      </w:r>
      <w:proofErr w:type="gramEnd"/>
      <w:r>
        <w:rPr>
          <w:sz w:val="28"/>
          <w:szCs w:val="28"/>
        </w:rPr>
        <w:t>, основными ц</w:t>
      </w:r>
      <w:r w:rsidRPr="002C2619">
        <w:rPr>
          <w:sz w:val="28"/>
          <w:szCs w:val="28"/>
        </w:rPr>
        <w:t>ел</w:t>
      </w:r>
      <w:r>
        <w:rPr>
          <w:sz w:val="28"/>
          <w:szCs w:val="28"/>
        </w:rPr>
        <w:t>ями</w:t>
      </w:r>
      <w:r w:rsidRPr="002C261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является: </w:t>
      </w:r>
    </w:p>
    <w:p w:rsidR="00A075E0" w:rsidRPr="00A075E0" w:rsidRDefault="00A075E0" w:rsidP="00A075E0">
      <w:pPr>
        <w:ind w:firstLine="600"/>
        <w:rPr>
          <w:sz w:val="28"/>
          <w:szCs w:val="28"/>
        </w:rPr>
      </w:pPr>
      <w:r w:rsidRPr="00A075E0">
        <w:rPr>
          <w:sz w:val="28"/>
          <w:szCs w:val="28"/>
        </w:rPr>
        <w:t xml:space="preserve">1. Повышение </w:t>
      </w:r>
      <w:proofErr w:type="gramStart"/>
      <w:r w:rsidRPr="00A075E0">
        <w:rPr>
          <w:sz w:val="28"/>
          <w:szCs w:val="28"/>
        </w:rPr>
        <w:t>объемов производства продукции сельского хозяйства района</w:t>
      </w:r>
      <w:proofErr w:type="gramEnd"/>
      <w:r w:rsidRPr="00A075E0">
        <w:rPr>
          <w:sz w:val="28"/>
          <w:szCs w:val="28"/>
        </w:rPr>
        <w:t>;</w:t>
      </w:r>
    </w:p>
    <w:p w:rsidR="00A075E0" w:rsidRPr="00A075E0" w:rsidRDefault="00A075E0" w:rsidP="00A075E0">
      <w:pPr>
        <w:ind w:firstLine="600"/>
        <w:rPr>
          <w:sz w:val="28"/>
          <w:szCs w:val="28"/>
        </w:rPr>
      </w:pPr>
      <w:r w:rsidRPr="00A075E0">
        <w:rPr>
          <w:sz w:val="28"/>
          <w:szCs w:val="28"/>
        </w:rPr>
        <w:t>2. Укрепление финансовой устойчивости предприятий агропромышле</w:t>
      </w:r>
      <w:r w:rsidRPr="00A075E0">
        <w:rPr>
          <w:sz w:val="28"/>
          <w:szCs w:val="28"/>
        </w:rPr>
        <w:t>н</w:t>
      </w:r>
      <w:r w:rsidRPr="00A075E0">
        <w:rPr>
          <w:sz w:val="28"/>
          <w:szCs w:val="28"/>
        </w:rPr>
        <w:t>ного комплекса района;</w:t>
      </w:r>
    </w:p>
    <w:p w:rsidR="00A075E0" w:rsidRDefault="00A075E0" w:rsidP="00323733">
      <w:pPr>
        <w:ind w:firstLine="600"/>
        <w:jc w:val="both"/>
        <w:rPr>
          <w:sz w:val="28"/>
          <w:szCs w:val="28"/>
        </w:rPr>
      </w:pPr>
      <w:r w:rsidRPr="00A075E0">
        <w:rPr>
          <w:sz w:val="28"/>
          <w:szCs w:val="28"/>
        </w:rPr>
        <w:t>3. Воспроизводство и повышение эффективности использования в сел</w:t>
      </w:r>
      <w:r w:rsidRPr="00A075E0">
        <w:rPr>
          <w:sz w:val="28"/>
          <w:szCs w:val="28"/>
        </w:rPr>
        <w:t>ь</w:t>
      </w:r>
      <w:r w:rsidRPr="00A075E0">
        <w:rPr>
          <w:sz w:val="28"/>
          <w:szCs w:val="28"/>
        </w:rPr>
        <w:t>ском хозяйстве земельных ресурсов</w:t>
      </w:r>
      <w:r w:rsidR="008B523E">
        <w:rPr>
          <w:sz w:val="28"/>
          <w:szCs w:val="28"/>
        </w:rPr>
        <w:t>.</w:t>
      </w:r>
      <w:r w:rsidRPr="00A075E0">
        <w:rPr>
          <w:sz w:val="28"/>
          <w:szCs w:val="28"/>
        </w:rPr>
        <w:t xml:space="preserve"> </w:t>
      </w:r>
    </w:p>
    <w:p w:rsidR="002033E3" w:rsidRPr="009323A7" w:rsidRDefault="002033E3" w:rsidP="00A075E0">
      <w:pPr>
        <w:ind w:firstLine="708"/>
        <w:jc w:val="both"/>
        <w:rPr>
          <w:sz w:val="28"/>
          <w:szCs w:val="28"/>
        </w:rPr>
      </w:pPr>
      <w:r w:rsidRPr="00775C72">
        <w:rPr>
          <w:sz w:val="28"/>
          <w:szCs w:val="28"/>
        </w:rPr>
        <w:t>Экспертизой представленного проекта муниципальной программы установлено:</w:t>
      </w:r>
      <w:r w:rsidRPr="009323A7">
        <w:rPr>
          <w:sz w:val="28"/>
          <w:szCs w:val="28"/>
        </w:rPr>
        <w:t xml:space="preserve"> </w:t>
      </w:r>
    </w:p>
    <w:p w:rsidR="009323A7" w:rsidRDefault="009323A7" w:rsidP="004C70E9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Срок реализации программных мероприятий определён на 20</w:t>
      </w:r>
      <w:r w:rsidR="008B523E">
        <w:rPr>
          <w:sz w:val="28"/>
          <w:szCs w:val="28"/>
        </w:rPr>
        <w:t>14</w:t>
      </w:r>
      <w:r w:rsidRPr="009323A7">
        <w:rPr>
          <w:sz w:val="28"/>
          <w:szCs w:val="28"/>
        </w:rPr>
        <w:t>-20</w:t>
      </w:r>
      <w:r w:rsidR="008B523E">
        <w:rPr>
          <w:sz w:val="28"/>
          <w:szCs w:val="28"/>
        </w:rPr>
        <w:t>21</w:t>
      </w:r>
      <w:r w:rsidRPr="009323A7">
        <w:rPr>
          <w:sz w:val="28"/>
          <w:szCs w:val="28"/>
        </w:rPr>
        <w:t xml:space="preserve"> годы.</w:t>
      </w:r>
    </w:p>
    <w:p w:rsidR="000D6DB8" w:rsidRPr="00323733" w:rsidRDefault="000D6DB8" w:rsidP="004C70E9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 предусматривает</w:t>
      </w:r>
      <w:r w:rsidR="001A71CD">
        <w:rPr>
          <w:sz w:val="28"/>
          <w:szCs w:val="28"/>
        </w:rPr>
        <w:t xml:space="preserve"> реализацию</w:t>
      </w:r>
      <w:r>
        <w:rPr>
          <w:sz w:val="28"/>
          <w:szCs w:val="28"/>
        </w:rPr>
        <w:t xml:space="preserve"> </w:t>
      </w:r>
      <w:r w:rsidR="00644347">
        <w:rPr>
          <w:sz w:val="28"/>
          <w:szCs w:val="28"/>
        </w:rPr>
        <w:t xml:space="preserve">одной </w:t>
      </w:r>
      <w:r>
        <w:rPr>
          <w:sz w:val="28"/>
          <w:szCs w:val="28"/>
        </w:rPr>
        <w:t>подпрограммы</w:t>
      </w:r>
      <w:r w:rsidR="00323733">
        <w:rPr>
          <w:sz w:val="28"/>
          <w:szCs w:val="28"/>
        </w:rPr>
        <w:t xml:space="preserve"> </w:t>
      </w:r>
      <w:r w:rsidR="00323733" w:rsidRPr="00323733">
        <w:rPr>
          <w:sz w:val="28"/>
          <w:szCs w:val="28"/>
        </w:rPr>
        <w:t xml:space="preserve">«Устойчивое развитие сельской территории </w:t>
      </w:r>
      <w:proofErr w:type="spellStart"/>
      <w:r w:rsidR="00323733" w:rsidRPr="00323733">
        <w:rPr>
          <w:sz w:val="28"/>
          <w:szCs w:val="28"/>
        </w:rPr>
        <w:t>Нов</w:t>
      </w:r>
      <w:r w:rsidR="00323733" w:rsidRPr="00323733">
        <w:rPr>
          <w:sz w:val="28"/>
          <w:szCs w:val="28"/>
        </w:rPr>
        <w:t>о</w:t>
      </w:r>
      <w:r w:rsidR="00323733" w:rsidRPr="00323733">
        <w:rPr>
          <w:sz w:val="28"/>
          <w:szCs w:val="28"/>
        </w:rPr>
        <w:t>хопёрского</w:t>
      </w:r>
      <w:proofErr w:type="spellEnd"/>
      <w:r w:rsidR="00323733" w:rsidRPr="00323733">
        <w:rPr>
          <w:sz w:val="28"/>
          <w:szCs w:val="28"/>
        </w:rPr>
        <w:t xml:space="preserve"> муниципального района на 2014-2021 годы»</w:t>
      </w:r>
      <w:r w:rsidR="00644347">
        <w:rPr>
          <w:sz w:val="28"/>
          <w:szCs w:val="28"/>
        </w:rPr>
        <w:t xml:space="preserve"> и 4 основных мер</w:t>
      </w:r>
      <w:r w:rsidR="00644347">
        <w:rPr>
          <w:sz w:val="28"/>
          <w:szCs w:val="28"/>
        </w:rPr>
        <w:t>о</w:t>
      </w:r>
      <w:r w:rsidR="00644347">
        <w:rPr>
          <w:sz w:val="28"/>
          <w:szCs w:val="28"/>
        </w:rPr>
        <w:t>приятий муниципальной программы</w:t>
      </w:r>
      <w:r w:rsidR="00323733" w:rsidRPr="00323733">
        <w:rPr>
          <w:sz w:val="28"/>
          <w:szCs w:val="28"/>
        </w:rPr>
        <w:t>.</w:t>
      </w:r>
      <w:r w:rsidR="001A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3733">
        <w:rPr>
          <w:sz w:val="28"/>
          <w:szCs w:val="28"/>
        </w:rPr>
        <w:t xml:space="preserve">В рамках подпрограммы </w:t>
      </w:r>
      <w:r w:rsidR="0014271F" w:rsidRPr="00323733">
        <w:rPr>
          <w:sz w:val="28"/>
          <w:szCs w:val="28"/>
        </w:rPr>
        <w:t>планиру</w:t>
      </w:r>
      <w:r w:rsidRPr="00323733">
        <w:rPr>
          <w:sz w:val="28"/>
          <w:szCs w:val="28"/>
        </w:rPr>
        <w:t>ется</w:t>
      </w:r>
      <w:r w:rsidR="00323733" w:rsidRPr="00323733">
        <w:rPr>
          <w:sz w:val="28"/>
          <w:szCs w:val="28"/>
        </w:rPr>
        <w:t xml:space="preserve"> </w:t>
      </w:r>
      <w:r w:rsidR="00644347">
        <w:rPr>
          <w:sz w:val="28"/>
          <w:szCs w:val="28"/>
        </w:rPr>
        <w:t>реализация</w:t>
      </w:r>
      <w:r w:rsidR="00323733" w:rsidRPr="00323733">
        <w:rPr>
          <w:sz w:val="28"/>
          <w:szCs w:val="28"/>
        </w:rPr>
        <w:t xml:space="preserve"> по</w:t>
      </w:r>
      <w:r w:rsidRPr="00323733">
        <w:rPr>
          <w:sz w:val="28"/>
          <w:szCs w:val="28"/>
        </w:rPr>
        <w:t xml:space="preserve"> </w:t>
      </w:r>
      <w:r w:rsidR="0014271F" w:rsidRPr="00323733">
        <w:rPr>
          <w:sz w:val="28"/>
          <w:szCs w:val="28"/>
        </w:rPr>
        <w:t>6 основным</w:t>
      </w:r>
      <w:r w:rsidRPr="00323733">
        <w:rPr>
          <w:sz w:val="28"/>
          <w:szCs w:val="28"/>
        </w:rPr>
        <w:t xml:space="preserve"> </w:t>
      </w:r>
      <w:r w:rsidR="0014271F" w:rsidRPr="00323733">
        <w:rPr>
          <w:sz w:val="28"/>
          <w:szCs w:val="28"/>
        </w:rPr>
        <w:t>мероприятиям:</w:t>
      </w:r>
    </w:p>
    <w:p w:rsidR="00323733" w:rsidRPr="00323733" w:rsidRDefault="00323733" w:rsidP="00323733">
      <w:pPr>
        <w:rPr>
          <w:sz w:val="28"/>
          <w:szCs w:val="28"/>
        </w:rPr>
      </w:pPr>
      <w:r w:rsidRPr="0099143D">
        <w:t>1</w:t>
      </w:r>
      <w:r w:rsidRPr="00323733">
        <w:rPr>
          <w:sz w:val="28"/>
          <w:szCs w:val="28"/>
        </w:rPr>
        <w:t>.Мероприятия в отрасли растениеводства: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оптимизация структуры посевных площадей;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повышение урожайности сельскохозяйственных культур за счет высева с</w:t>
      </w:r>
      <w:r w:rsidRPr="00323733">
        <w:rPr>
          <w:sz w:val="28"/>
          <w:szCs w:val="28"/>
        </w:rPr>
        <w:t>е</w:t>
      </w:r>
      <w:r w:rsidRPr="00323733">
        <w:rPr>
          <w:sz w:val="28"/>
          <w:szCs w:val="28"/>
        </w:rPr>
        <w:t>мян высшей репродукции;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повышение плодородия почвы за счет внесения минеральных удобрений;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-развитие системы страхования и кредитования сельскохозяйственного пр</w:t>
      </w:r>
      <w:r w:rsidRPr="00323733">
        <w:rPr>
          <w:sz w:val="28"/>
          <w:szCs w:val="28"/>
        </w:rPr>
        <w:t>о</w:t>
      </w:r>
      <w:r w:rsidRPr="00323733">
        <w:rPr>
          <w:sz w:val="28"/>
          <w:szCs w:val="28"/>
        </w:rPr>
        <w:t>изводства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2.Мероприятия в отрасли животноводства: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lastRenderedPageBreak/>
        <w:t>- создание условий для комплексного развития и повышения эффективности животноводческой отрасли;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формирование площадок, для строительства объектов животноводства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формирование земельных участков сельскохозяйственных земель и перед</w:t>
      </w:r>
      <w:r w:rsidRPr="00323733">
        <w:rPr>
          <w:sz w:val="28"/>
          <w:szCs w:val="28"/>
        </w:rPr>
        <w:t>а</w:t>
      </w:r>
      <w:r w:rsidRPr="00323733">
        <w:rPr>
          <w:sz w:val="28"/>
          <w:szCs w:val="28"/>
        </w:rPr>
        <w:t>ча их в аренду на конкурсной основе для развития животноводства.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3. Мероприятия по поддержке малых форм хозяйствования: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оказание помощи ЛПХ в получении субсидируемых кредитов;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привлечение КФХ к развитию семейных животноводческих ферм;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- оказание помощи при оформлении земельных участков в собственность крестьянско-фермерских хозяйств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4. Развитие биотехнологии;</w:t>
      </w:r>
    </w:p>
    <w:p w:rsidR="00323733" w:rsidRPr="00323733" w:rsidRDefault="00323733" w:rsidP="00323733">
      <w:pPr>
        <w:rPr>
          <w:sz w:val="28"/>
          <w:szCs w:val="28"/>
        </w:rPr>
      </w:pPr>
      <w:r w:rsidRPr="00323733">
        <w:rPr>
          <w:sz w:val="28"/>
          <w:szCs w:val="28"/>
        </w:rPr>
        <w:t>5.Мероприятие в сфере оказания СХП и ЛПХ консультационной помощи по вопросам ведения сельскохозяйственного производства;</w:t>
      </w:r>
    </w:p>
    <w:p w:rsidR="00323733" w:rsidRDefault="00323733" w:rsidP="00323733">
      <w:pPr>
        <w:jc w:val="both"/>
      </w:pPr>
      <w:r w:rsidRPr="00323733">
        <w:rPr>
          <w:sz w:val="28"/>
          <w:szCs w:val="28"/>
        </w:rPr>
        <w:t xml:space="preserve">6.Оказание </w:t>
      </w:r>
      <w:proofErr w:type="spellStart"/>
      <w:r w:rsidRPr="00323733">
        <w:rPr>
          <w:sz w:val="28"/>
          <w:szCs w:val="28"/>
        </w:rPr>
        <w:t>сельхозтоваропроизводителям</w:t>
      </w:r>
      <w:proofErr w:type="spellEnd"/>
      <w:r w:rsidRPr="00323733">
        <w:rPr>
          <w:sz w:val="28"/>
          <w:szCs w:val="28"/>
        </w:rPr>
        <w:t>,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</w:t>
      </w:r>
      <w:r w:rsidRPr="00323733">
        <w:rPr>
          <w:sz w:val="28"/>
          <w:szCs w:val="28"/>
        </w:rPr>
        <w:t>й</w:t>
      </w:r>
      <w:r w:rsidRPr="00323733">
        <w:rPr>
          <w:sz w:val="28"/>
          <w:szCs w:val="28"/>
        </w:rPr>
        <w:t>ственной продукции</w:t>
      </w:r>
      <w:r w:rsidRPr="0099143D">
        <w:t>.</w:t>
      </w:r>
      <w:r w:rsidR="005B35FD">
        <w:t xml:space="preserve"> </w:t>
      </w:r>
    </w:p>
    <w:p w:rsidR="001459D2" w:rsidRPr="00131702" w:rsidRDefault="001459D2" w:rsidP="001459D2">
      <w:pPr>
        <w:pStyle w:val="aa"/>
        <w:ind w:left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 xml:space="preserve">муниципальной </w:t>
      </w:r>
      <w:r w:rsidRPr="00131702">
        <w:rPr>
          <w:sz w:val="28"/>
          <w:szCs w:val="28"/>
        </w:rPr>
        <w:t>программы:</w:t>
      </w:r>
    </w:p>
    <w:p w:rsidR="001459D2" w:rsidRPr="001459D2" w:rsidRDefault="001459D2" w:rsidP="001459D2">
      <w:pPr>
        <w:ind w:firstLine="454"/>
        <w:rPr>
          <w:sz w:val="28"/>
          <w:szCs w:val="28"/>
        </w:rPr>
      </w:pPr>
      <w:r w:rsidRPr="001459D2">
        <w:rPr>
          <w:sz w:val="28"/>
          <w:szCs w:val="28"/>
        </w:rPr>
        <w:t>1. Улучшение жилищных условий граждан, молодых семей (молодых специалистов) проживающих в сельской местности;</w:t>
      </w:r>
    </w:p>
    <w:p w:rsidR="001459D2" w:rsidRPr="001459D2" w:rsidRDefault="001459D2" w:rsidP="001459D2">
      <w:pPr>
        <w:ind w:firstLine="454"/>
        <w:rPr>
          <w:sz w:val="28"/>
          <w:szCs w:val="28"/>
        </w:rPr>
      </w:pPr>
      <w:r w:rsidRPr="001459D2">
        <w:rPr>
          <w:sz w:val="28"/>
          <w:szCs w:val="28"/>
        </w:rPr>
        <w:t>2. Развитие водопроводной сети в сельской местности;</w:t>
      </w:r>
    </w:p>
    <w:p w:rsidR="001459D2" w:rsidRPr="001459D2" w:rsidRDefault="001459D2" w:rsidP="001459D2">
      <w:pPr>
        <w:ind w:firstLine="454"/>
        <w:rPr>
          <w:sz w:val="28"/>
          <w:szCs w:val="28"/>
        </w:rPr>
      </w:pPr>
      <w:r w:rsidRPr="001459D2">
        <w:rPr>
          <w:sz w:val="28"/>
          <w:szCs w:val="28"/>
        </w:rPr>
        <w:t>3. Развитие сети плоскостных сооружений на селе;</w:t>
      </w:r>
    </w:p>
    <w:p w:rsidR="001459D2" w:rsidRPr="001459D2" w:rsidRDefault="001459D2" w:rsidP="001459D2">
      <w:pPr>
        <w:ind w:firstLine="454"/>
        <w:rPr>
          <w:sz w:val="28"/>
          <w:szCs w:val="28"/>
        </w:rPr>
      </w:pPr>
      <w:r w:rsidRPr="001459D2">
        <w:rPr>
          <w:sz w:val="28"/>
          <w:szCs w:val="28"/>
        </w:rPr>
        <w:t>4. Поддержка местных инициатив территориального общественного с</w:t>
      </w:r>
      <w:r w:rsidRPr="001459D2">
        <w:rPr>
          <w:sz w:val="28"/>
          <w:szCs w:val="28"/>
        </w:rPr>
        <w:t>а</w:t>
      </w:r>
      <w:r w:rsidRPr="001459D2">
        <w:rPr>
          <w:sz w:val="28"/>
          <w:szCs w:val="28"/>
        </w:rPr>
        <w:t>моуправления (ТОС) и граждан, проживающих в сельской местности.</w:t>
      </w:r>
    </w:p>
    <w:p w:rsidR="001459D2" w:rsidRPr="001459D2" w:rsidRDefault="001459D2" w:rsidP="001459D2">
      <w:pPr>
        <w:ind w:firstLine="454"/>
        <w:rPr>
          <w:sz w:val="28"/>
          <w:szCs w:val="28"/>
        </w:rPr>
      </w:pPr>
      <w:r w:rsidRPr="001459D2">
        <w:rPr>
          <w:sz w:val="28"/>
          <w:szCs w:val="28"/>
        </w:rPr>
        <w:t>5. Достижение муниципальных показателей реализации национальных проектов.</w:t>
      </w:r>
    </w:p>
    <w:p w:rsidR="00A917C8" w:rsidRPr="002C083D" w:rsidRDefault="00A917C8" w:rsidP="00A917C8">
      <w:pPr>
        <w:spacing w:line="247" w:lineRule="auto"/>
        <w:ind w:firstLine="709"/>
        <w:jc w:val="both"/>
        <w:rPr>
          <w:sz w:val="28"/>
        </w:rPr>
      </w:pPr>
      <w:r>
        <w:t xml:space="preserve">3. </w:t>
      </w:r>
      <w:r w:rsidRPr="002C083D">
        <w:rPr>
          <w:sz w:val="28"/>
        </w:rPr>
        <w:t xml:space="preserve">Предоставленный проект изменений соответствует Порядку </w:t>
      </w:r>
      <w:r w:rsidRPr="0037493C">
        <w:rPr>
          <w:sz w:val="28"/>
          <w:szCs w:val="28"/>
        </w:rPr>
        <w:t>от 06.12.2019 № 475</w:t>
      </w:r>
      <w:r w:rsidRPr="002C083D">
        <w:rPr>
          <w:sz w:val="28"/>
        </w:rPr>
        <w:t xml:space="preserve">.  </w:t>
      </w:r>
    </w:p>
    <w:p w:rsidR="00A917C8" w:rsidRDefault="00A917C8" w:rsidP="00A917C8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2C083D">
        <w:rPr>
          <w:sz w:val="28"/>
        </w:rPr>
        <w:t>. Проектом планиру</w:t>
      </w:r>
      <w:r>
        <w:rPr>
          <w:sz w:val="28"/>
        </w:rPr>
        <w:t>ю</w:t>
      </w:r>
      <w:r w:rsidRPr="002C083D">
        <w:rPr>
          <w:sz w:val="28"/>
        </w:rPr>
        <w:t>тся</w:t>
      </w:r>
      <w:r>
        <w:rPr>
          <w:sz w:val="28"/>
        </w:rPr>
        <w:t xml:space="preserve"> следующие изменения</w:t>
      </w:r>
      <w:r w:rsidRPr="002C083D">
        <w:rPr>
          <w:sz w:val="28"/>
        </w:rPr>
        <w:t>:</w:t>
      </w:r>
    </w:p>
    <w:p w:rsidR="00A917C8" w:rsidRPr="002C083D" w:rsidRDefault="00A917C8" w:rsidP="00A917C8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2C083D">
        <w:rPr>
          <w:sz w:val="28"/>
        </w:rPr>
        <w:t>.1. В паспорте муниципальной программы строку:</w:t>
      </w:r>
    </w:p>
    <w:p w:rsidR="009323A7" w:rsidRPr="00880E7B" w:rsidRDefault="00A917C8" w:rsidP="000604E4">
      <w:pPr>
        <w:rPr>
          <w:sz w:val="28"/>
          <w:szCs w:val="28"/>
        </w:rPr>
      </w:pPr>
      <w:r w:rsidRPr="002C083D">
        <w:rPr>
          <w:sz w:val="28"/>
        </w:rPr>
        <w:t>- «</w:t>
      </w:r>
      <w:r>
        <w:rPr>
          <w:sz w:val="28"/>
        </w:rPr>
        <w:t>Ресурсное обеспечение муниципальной программы</w:t>
      </w:r>
      <w:r w:rsidRPr="002C083D">
        <w:rPr>
          <w:sz w:val="28"/>
        </w:rPr>
        <w:t>» изложить в новой р</w:t>
      </w:r>
      <w:r w:rsidRPr="002C083D">
        <w:rPr>
          <w:sz w:val="28"/>
        </w:rPr>
        <w:t>е</w:t>
      </w:r>
      <w:r w:rsidRPr="002C083D">
        <w:rPr>
          <w:sz w:val="28"/>
        </w:rPr>
        <w:t>дакции</w:t>
      </w:r>
      <w:r w:rsidR="0018284F" w:rsidRPr="0018284F">
        <w:rPr>
          <w:sz w:val="28"/>
          <w:szCs w:val="28"/>
        </w:rPr>
        <w:t xml:space="preserve"> «Общий объем финансирования программы в 2014-2021 годах с</w:t>
      </w:r>
      <w:r w:rsidR="0018284F" w:rsidRPr="0018284F">
        <w:rPr>
          <w:sz w:val="28"/>
          <w:szCs w:val="28"/>
        </w:rPr>
        <w:t>о</w:t>
      </w:r>
      <w:r w:rsidR="0018284F" w:rsidRPr="0018284F">
        <w:rPr>
          <w:sz w:val="28"/>
          <w:szCs w:val="28"/>
        </w:rPr>
        <w:t>ставляет 1</w:t>
      </w:r>
      <w:r w:rsidR="0018284F">
        <w:rPr>
          <w:sz w:val="28"/>
          <w:szCs w:val="28"/>
        </w:rPr>
        <w:t>05</w:t>
      </w:r>
      <w:r w:rsidR="0018284F" w:rsidRPr="0018284F">
        <w:rPr>
          <w:sz w:val="28"/>
          <w:szCs w:val="28"/>
        </w:rPr>
        <w:t xml:space="preserve"> </w:t>
      </w:r>
      <w:r w:rsidR="0018284F">
        <w:rPr>
          <w:sz w:val="28"/>
          <w:szCs w:val="28"/>
        </w:rPr>
        <w:t>328</w:t>
      </w:r>
      <w:r w:rsidR="0018284F" w:rsidRPr="0018284F">
        <w:rPr>
          <w:sz w:val="28"/>
          <w:szCs w:val="28"/>
        </w:rPr>
        <w:t>,</w:t>
      </w:r>
      <w:r w:rsidR="0018284F">
        <w:rPr>
          <w:sz w:val="28"/>
          <w:szCs w:val="28"/>
        </w:rPr>
        <w:t>4</w:t>
      </w:r>
      <w:r w:rsidR="0018284F" w:rsidRPr="0018284F">
        <w:rPr>
          <w:sz w:val="28"/>
          <w:szCs w:val="28"/>
        </w:rPr>
        <w:t>8 тыс. руб</w:t>
      </w:r>
      <w:r w:rsidR="0018284F" w:rsidRPr="00880E7B">
        <w:rPr>
          <w:sz w:val="28"/>
          <w:szCs w:val="28"/>
        </w:rPr>
        <w:t>.</w:t>
      </w:r>
      <w:r w:rsidR="009323A7" w:rsidRPr="00880E7B">
        <w:rPr>
          <w:sz w:val="28"/>
          <w:szCs w:val="28"/>
        </w:rPr>
        <w:t>, в том числе</w:t>
      </w:r>
      <w:proofErr w:type="gramStart"/>
      <w:r w:rsidR="009323A7" w:rsidRPr="00880E7B">
        <w:rPr>
          <w:sz w:val="28"/>
          <w:szCs w:val="28"/>
        </w:rPr>
        <w:t xml:space="preserve"> :</w:t>
      </w:r>
      <w:proofErr w:type="gramEnd"/>
    </w:p>
    <w:p w:rsidR="000604E4" w:rsidRPr="00880E7B" w:rsidRDefault="00F70C44" w:rsidP="000604E4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40B72">
        <w:rPr>
          <w:sz w:val="28"/>
          <w:szCs w:val="28"/>
        </w:rPr>
        <w:t xml:space="preserve">счет </w:t>
      </w:r>
      <w:r w:rsidR="000604E4" w:rsidRPr="00880E7B">
        <w:rPr>
          <w:sz w:val="28"/>
          <w:szCs w:val="28"/>
        </w:rPr>
        <w:t>средств федерального бюджета – 6637,39 тыс. руб.</w:t>
      </w:r>
    </w:p>
    <w:p w:rsidR="000604E4" w:rsidRPr="00880E7B" w:rsidRDefault="000604E4" w:rsidP="000604E4">
      <w:pPr>
        <w:rPr>
          <w:sz w:val="28"/>
          <w:szCs w:val="28"/>
        </w:rPr>
      </w:pPr>
      <w:r w:rsidRPr="00880E7B">
        <w:rPr>
          <w:sz w:val="28"/>
          <w:szCs w:val="28"/>
        </w:rPr>
        <w:tab/>
        <w:t xml:space="preserve">   2014 год -745,1 тыс. руб.;</w:t>
      </w:r>
    </w:p>
    <w:p w:rsidR="00880E7B" w:rsidRPr="00880E7B" w:rsidRDefault="000604E4" w:rsidP="00880E7B">
      <w:pPr>
        <w:rPr>
          <w:sz w:val="28"/>
          <w:szCs w:val="28"/>
        </w:rPr>
      </w:pPr>
      <w:r w:rsidRPr="00880E7B">
        <w:rPr>
          <w:sz w:val="28"/>
          <w:szCs w:val="28"/>
        </w:rPr>
        <w:tab/>
      </w:r>
      <w:r w:rsidR="000438CB">
        <w:rPr>
          <w:sz w:val="28"/>
          <w:szCs w:val="28"/>
        </w:rPr>
        <w:t xml:space="preserve">   </w:t>
      </w:r>
      <w:r w:rsidR="00880E7B" w:rsidRPr="00880E7B">
        <w:rPr>
          <w:sz w:val="28"/>
          <w:szCs w:val="28"/>
        </w:rPr>
        <w:t>2015 год -1 179,9 тыс. руб.;</w:t>
      </w:r>
    </w:p>
    <w:p w:rsidR="00880E7B" w:rsidRPr="00880E7B" w:rsidRDefault="00880E7B" w:rsidP="00880E7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2016 год -2 148,91 тыс. руб.;</w:t>
      </w:r>
    </w:p>
    <w:p w:rsidR="00880E7B" w:rsidRPr="00880E7B" w:rsidRDefault="00880E7B" w:rsidP="00880E7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2017 год -1 875,78 тыс. руб.;</w:t>
      </w:r>
    </w:p>
    <w:p w:rsidR="00880E7B" w:rsidRPr="00880E7B" w:rsidRDefault="00880E7B" w:rsidP="00880E7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2018 год -687,7 тыс. руб.;</w:t>
      </w:r>
    </w:p>
    <w:p w:rsidR="00880E7B" w:rsidRPr="00880E7B" w:rsidRDefault="00880E7B" w:rsidP="00880E7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2019 год -0,0 тыс. руб.;</w:t>
      </w:r>
    </w:p>
    <w:p w:rsidR="009323A7" w:rsidRPr="00880E7B" w:rsidRDefault="009323A7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2020 год -</w:t>
      </w:r>
      <w:r w:rsidR="00880E7B" w:rsidRPr="00880E7B">
        <w:rPr>
          <w:sz w:val="28"/>
          <w:szCs w:val="28"/>
        </w:rPr>
        <w:t>0,0</w:t>
      </w:r>
      <w:r w:rsidRPr="00880E7B">
        <w:rPr>
          <w:sz w:val="28"/>
          <w:szCs w:val="28"/>
        </w:rPr>
        <w:t xml:space="preserve"> тыс. руб.</w:t>
      </w:r>
      <w:r w:rsidR="005136F9" w:rsidRPr="00880E7B">
        <w:rPr>
          <w:sz w:val="28"/>
          <w:szCs w:val="28"/>
        </w:rPr>
        <w:t>;</w:t>
      </w:r>
    </w:p>
    <w:p w:rsidR="005136F9" w:rsidRPr="00880E7B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2021 год -</w:t>
      </w:r>
      <w:r w:rsidR="00880E7B" w:rsidRPr="00880E7B">
        <w:rPr>
          <w:sz w:val="28"/>
          <w:szCs w:val="28"/>
        </w:rPr>
        <w:t>0,0</w:t>
      </w:r>
      <w:r w:rsidRPr="00880E7B">
        <w:rPr>
          <w:sz w:val="28"/>
          <w:szCs w:val="28"/>
        </w:rPr>
        <w:t xml:space="preserve"> тыс. руб.;</w:t>
      </w:r>
    </w:p>
    <w:p w:rsidR="005136F9" w:rsidRPr="00BC60E7" w:rsidRDefault="005136F9" w:rsidP="00BE5220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60E7">
        <w:rPr>
          <w:sz w:val="28"/>
          <w:szCs w:val="28"/>
        </w:rPr>
        <w:t>за счет</w:t>
      </w:r>
      <w:r w:rsidR="00E663F3">
        <w:rPr>
          <w:sz w:val="28"/>
          <w:szCs w:val="28"/>
        </w:rPr>
        <w:t xml:space="preserve"> </w:t>
      </w:r>
      <w:r w:rsidR="00E663F3" w:rsidRPr="00880E7B">
        <w:rPr>
          <w:sz w:val="28"/>
          <w:szCs w:val="28"/>
        </w:rPr>
        <w:t>средств</w:t>
      </w:r>
      <w:r w:rsidRPr="00BC60E7">
        <w:rPr>
          <w:sz w:val="28"/>
          <w:szCs w:val="28"/>
        </w:rPr>
        <w:t xml:space="preserve"> областного бюджета </w:t>
      </w:r>
      <w:r w:rsidR="00F70C44" w:rsidRPr="00BC60E7">
        <w:rPr>
          <w:sz w:val="28"/>
          <w:szCs w:val="28"/>
        </w:rPr>
        <w:t>3 204</w:t>
      </w:r>
      <w:r w:rsidRPr="00BC60E7">
        <w:rPr>
          <w:sz w:val="28"/>
          <w:szCs w:val="28"/>
        </w:rPr>
        <w:t>,</w:t>
      </w:r>
      <w:r w:rsidR="00F70C44" w:rsidRPr="00BC60E7">
        <w:rPr>
          <w:sz w:val="28"/>
          <w:szCs w:val="28"/>
        </w:rPr>
        <w:t>81</w:t>
      </w:r>
      <w:r w:rsidRPr="00BC60E7">
        <w:rPr>
          <w:sz w:val="28"/>
          <w:szCs w:val="28"/>
        </w:rPr>
        <w:t xml:space="preserve"> тыс. руб., в том числе</w:t>
      </w:r>
      <w:proofErr w:type="gramStart"/>
      <w:r w:rsidRPr="00BC60E7">
        <w:rPr>
          <w:sz w:val="28"/>
          <w:szCs w:val="28"/>
        </w:rPr>
        <w:t xml:space="preserve"> :</w:t>
      </w:r>
      <w:proofErr w:type="gramEnd"/>
    </w:p>
    <w:p w:rsidR="00F70C44" w:rsidRPr="00BC60E7" w:rsidRDefault="00F70C44" w:rsidP="00F70C44">
      <w:pPr>
        <w:ind w:firstLine="708"/>
        <w:rPr>
          <w:sz w:val="28"/>
          <w:szCs w:val="28"/>
        </w:rPr>
      </w:pPr>
      <w:r w:rsidRPr="00BC60E7">
        <w:rPr>
          <w:sz w:val="28"/>
          <w:szCs w:val="28"/>
        </w:rPr>
        <w:t xml:space="preserve">   2014 год -948,0 тыс. руб.;</w:t>
      </w:r>
    </w:p>
    <w:p w:rsidR="00F70C44" w:rsidRPr="00880E7B" w:rsidRDefault="00F70C44" w:rsidP="00F70C44">
      <w:pPr>
        <w:rPr>
          <w:sz w:val="28"/>
          <w:szCs w:val="28"/>
        </w:rPr>
      </w:pPr>
      <w:r w:rsidRPr="00880E7B">
        <w:rPr>
          <w:sz w:val="28"/>
          <w:szCs w:val="28"/>
        </w:rPr>
        <w:tab/>
      </w:r>
      <w:r w:rsidR="000438CB">
        <w:rPr>
          <w:sz w:val="28"/>
          <w:szCs w:val="28"/>
        </w:rPr>
        <w:t xml:space="preserve">   </w:t>
      </w:r>
      <w:r w:rsidRPr="00880E7B">
        <w:rPr>
          <w:sz w:val="28"/>
          <w:szCs w:val="28"/>
        </w:rPr>
        <w:t>2015 год -</w:t>
      </w:r>
      <w:r>
        <w:rPr>
          <w:sz w:val="28"/>
          <w:szCs w:val="28"/>
        </w:rPr>
        <w:t>853,0</w:t>
      </w:r>
      <w:r w:rsidRPr="00880E7B">
        <w:rPr>
          <w:sz w:val="28"/>
          <w:szCs w:val="28"/>
        </w:rPr>
        <w:t xml:space="preserve"> тыс. руб.;</w:t>
      </w:r>
    </w:p>
    <w:p w:rsidR="00F70C44" w:rsidRPr="00880E7B" w:rsidRDefault="00F70C44" w:rsidP="00F70C44">
      <w:pPr>
        <w:rPr>
          <w:sz w:val="28"/>
          <w:szCs w:val="28"/>
        </w:rPr>
      </w:pPr>
      <w:r w:rsidRPr="00880E7B">
        <w:lastRenderedPageBreak/>
        <w:tab/>
        <w:t xml:space="preserve">    </w:t>
      </w:r>
      <w:r w:rsidRPr="00880E7B">
        <w:rPr>
          <w:sz w:val="28"/>
          <w:szCs w:val="28"/>
        </w:rPr>
        <w:t>2016 год -</w:t>
      </w:r>
      <w:r>
        <w:rPr>
          <w:sz w:val="28"/>
          <w:szCs w:val="28"/>
        </w:rPr>
        <w:t>805,71</w:t>
      </w:r>
      <w:r w:rsidRPr="00880E7B">
        <w:rPr>
          <w:sz w:val="28"/>
          <w:szCs w:val="28"/>
        </w:rPr>
        <w:t xml:space="preserve"> тыс. руб.;</w:t>
      </w:r>
    </w:p>
    <w:p w:rsidR="00F70C44" w:rsidRPr="00880E7B" w:rsidRDefault="00F70C44" w:rsidP="00F70C44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2017 год -</w:t>
      </w:r>
      <w:r>
        <w:rPr>
          <w:sz w:val="28"/>
          <w:szCs w:val="28"/>
        </w:rPr>
        <w:t>94,2</w:t>
      </w:r>
      <w:r w:rsidRPr="00880E7B">
        <w:rPr>
          <w:sz w:val="28"/>
          <w:szCs w:val="28"/>
        </w:rPr>
        <w:t xml:space="preserve"> тыс. руб.;</w:t>
      </w:r>
    </w:p>
    <w:p w:rsidR="00F70C44" w:rsidRPr="00880E7B" w:rsidRDefault="00F70C44" w:rsidP="00F70C44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2018 год -</w:t>
      </w:r>
      <w:r w:rsidR="00BC60E7">
        <w:rPr>
          <w:sz w:val="28"/>
          <w:szCs w:val="28"/>
        </w:rPr>
        <w:t>334,7</w:t>
      </w:r>
      <w:r w:rsidRPr="00880E7B">
        <w:rPr>
          <w:sz w:val="28"/>
          <w:szCs w:val="28"/>
        </w:rPr>
        <w:t xml:space="preserve"> тыс. руб.;</w:t>
      </w:r>
    </w:p>
    <w:p w:rsidR="00F70C44" w:rsidRPr="00880E7B" w:rsidRDefault="00F70C44" w:rsidP="00F70C44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2019 год -</w:t>
      </w:r>
      <w:r w:rsidR="00BC60E7">
        <w:rPr>
          <w:sz w:val="28"/>
          <w:szCs w:val="28"/>
        </w:rPr>
        <w:t>169,2</w:t>
      </w:r>
      <w:r w:rsidRPr="00880E7B">
        <w:rPr>
          <w:sz w:val="28"/>
          <w:szCs w:val="28"/>
        </w:rPr>
        <w:t xml:space="preserve"> тыс. руб.;</w:t>
      </w:r>
    </w:p>
    <w:p w:rsidR="00F70C44" w:rsidRPr="00880E7B" w:rsidRDefault="00F70C44" w:rsidP="00F70C4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2020 год -0,0 тыс. руб.;</w:t>
      </w:r>
    </w:p>
    <w:p w:rsidR="00F70C44" w:rsidRPr="00880E7B" w:rsidRDefault="00F70C44" w:rsidP="00F70C4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2021 год -0,0 тыс. руб.;</w:t>
      </w:r>
    </w:p>
    <w:p w:rsidR="005136F9" w:rsidRPr="00940B72" w:rsidRDefault="005136F9" w:rsidP="004C70E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40B72">
        <w:rPr>
          <w:sz w:val="28"/>
          <w:szCs w:val="28"/>
        </w:rPr>
        <w:t xml:space="preserve">за счет местного бюджета </w:t>
      </w:r>
      <w:r w:rsidR="000438CB" w:rsidRPr="00940B72">
        <w:rPr>
          <w:sz w:val="28"/>
          <w:szCs w:val="28"/>
        </w:rPr>
        <w:t>81 535</w:t>
      </w:r>
      <w:r w:rsidRPr="00940B72">
        <w:rPr>
          <w:sz w:val="28"/>
          <w:szCs w:val="28"/>
        </w:rPr>
        <w:t>,</w:t>
      </w:r>
      <w:r w:rsidR="000438CB" w:rsidRPr="00940B72">
        <w:rPr>
          <w:sz w:val="28"/>
          <w:szCs w:val="28"/>
        </w:rPr>
        <w:t>57</w:t>
      </w:r>
      <w:r w:rsidRPr="00940B72">
        <w:rPr>
          <w:sz w:val="28"/>
          <w:szCs w:val="28"/>
        </w:rPr>
        <w:t xml:space="preserve"> тыс. руб., в том числе</w:t>
      </w:r>
      <w:proofErr w:type="gramStart"/>
      <w:r w:rsidRPr="00940B72">
        <w:rPr>
          <w:sz w:val="28"/>
          <w:szCs w:val="28"/>
        </w:rPr>
        <w:t xml:space="preserve"> :</w:t>
      </w:r>
      <w:proofErr w:type="gramEnd"/>
    </w:p>
    <w:p w:rsidR="000438CB" w:rsidRPr="00BC60E7" w:rsidRDefault="000438CB" w:rsidP="000438CB">
      <w:pPr>
        <w:ind w:firstLine="708"/>
        <w:rPr>
          <w:sz w:val="28"/>
          <w:szCs w:val="28"/>
        </w:rPr>
      </w:pPr>
      <w:r w:rsidRPr="00BC60E7">
        <w:rPr>
          <w:sz w:val="28"/>
          <w:szCs w:val="28"/>
        </w:rPr>
        <w:t xml:space="preserve">   2014 год -</w:t>
      </w:r>
      <w:r>
        <w:rPr>
          <w:sz w:val="28"/>
          <w:szCs w:val="28"/>
        </w:rPr>
        <w:t>10 608</w:t>
      </w:r>
      <w:r w:rsidRPr="00BC60E7">
        <w:rPr>
          <w:sz w:val="28"/>
          <w:szCs w:val="28"/>
        </w:rPr>
        <w:t>,0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rPr>
          <w:sz w:val="28"/>
          <w:szCs w:val="28"/>
        </w:rPr>
        <w:tab/>
        <w:t xml:space="preserve">   2015 год -</w:t>
      </w:r>
      <w:r>
        <w:rPr>
          <w:sz w:val="28"/>
          <w:szCs w:val="28"/>
        </w:rPr>
        <w:t>10 730,3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2016 год -</w:t>
      </w:r>
      <w:r>
        <w:rPr>
          <w:sz w:val="28"/>
          <w:szCs w:val="28"/>
        </w:rPr>
        <w:t>10 800,6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2017 год -</w:t>
      </w:r>
      <w:r>
        <w:rPr>
          <w:sz w:val="28"/>
          <w:szCs w:val="28"/>
        </w:rPr>
        <w:t>11 588,17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2018 год -</w:t>
      </w:r>
      <w:r>
        <w:rPr>
          <w:sz w:val="28"/>
          <w:szCs w:val="28"/>
        </w:rPr>
        <w:t>19 524,4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2019 год -</w:t>
      </w:r>
      <w:r>
        <w:rPr>
          <w:sz w:val="28"/>
          <w:szCs w:val="28"/>
        </w:rPr>
        <w:t>18 274,1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2020 год -</w:t>
      </w:r>
      <w:r>
        <w:rPr>
          <w:sz w:val="28"/>
          <w:szCs w:val="28"/>
        </w:rPr>
        <w:t>1</w:t>
      </w:r>
      <w:r w:rsidRPr="00880E7B">
        <w:rPr>
          <w:sz w:val="28"/>
          <w:szCs w:val="28"/>
        </w:rPr>
        <w:t>0,0 тыс. руб.;</w:t>
      </w:r>
    </w:p>
    <w:p w:rsidR="000438CB" w:rsidRPr="00880E7B" w:rsidRDefault="000438CB" w:rsidP="000438C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2021 год -0,0 тыс. руб.;</w:t>
      </w:r>
    </w:p>
    <w:p w:rsidR="005136F9" w:rsidRPr="00940B72" w:rsidRDefault="005136F9" w:rsidP="00BE522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A71CD">
        <w:rPr>
          <w:color w:val="FF0000"/>
          <w:sz w:val="28"/>
          <w:szCs w:val="28"/>
        </w:rPr>
        <w:t xml:space="preserve"> </w:t>
      </w:r>
      <w:r w:rsidRPr="00940B72">
        <w:rPr>
          <w:sz w:val="28"/>
          <w:szCs w:val="28"/>
        </w:rPr>
        <w:t xml:space="preserve">за счет внебюджетных источников </w:t>
      </w:r>
      <w:r w:rsidR="000438CB" w:rsidRPr="00940B72">
        <w:rPr>
          <w:sz w:val="28"/>
          <w:szCs w:val="28"/>
        </w:rPr>
        <w:t>13 950</w:t>
      </w:r>
      <w:r w:rsidRPr="00940B72">
        <w:rPr>
          <w:sz w:val="28"/>
          <w:szCs w:val="28"/>
        </w:rPr>
        <w:t>,</w:t>
      </w:r>
      <w:r w:rsidR="000438CB" w:rsidRPr="00940B72">
        <w:rPr>
          <w:sz w:val="28"/>
          <w:szCs w:val="28"/>
        </w:rPr>
        <w:t>71</w:t>
      </w:r>
      <w:r w:rsidRPr="00940B72">
        <w:rPr>
          <w:sz w:val="28"/>
          <w:szCs w:val="28"/>
        </w:rPr>
        <w:t xml:space="preserve"> тыс. руб., в том числе</w:t>
      </w:r>
      <w:proofErr w:type="gramStart"/>
      <w:r w:rsidRPr="00940B72">
        <w:rPr>
          <w:sz w:val="28"/>
          <w:szCs w:val="28"/>
        </w:rPr>
        <w:t xml:space="preserve"> :</w:t>
      </w:r>
      <w:proofErr w:type="gramEnd"/>
    </w:p>
    <w:p w:rsidR="000438CB" w:rsidRPr="00940B72" w:rsidRDefault="000438CB" w:rsidP="000438CB">
      <w:pPr>
        <w:ind w:firstLine="708"/>
        <w:rPr>
          <w:sz w:val="28"/>
          <w:szCs w:val="28"/>
        </w:rPr>
      </w:pPr>
      <w:r w:rsidRPr="00940B72">
        <w:rPr>
          <w:sz w:val="28"/>
          <w:szCs w:val="28"/>
        </w:rPr>
        <w:t xml:space="preserve">   2014 год -2 891,0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rPr>
          <w:sz w:val="28"/>
          <w:szCs w:val="28"/>
        </w:rPr>
        <w:tab/>
        <w:t xml:space="preserve">   2015 год -</w:t>
      </w:r>
      <w:r>
        <w:rPr>
          <w:sz w:val="28"/>
          <w:szCs w:val="28"/>
        </w:rPr>
        <w:t>5 145,0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2016 год -</w:t>
      </w:r>
      <w:r>
        <w:rPr>
          <w:sz w:val="28"/>
          <w:szCs w:val="28"/>
        </w:rPr>
        <w:t>1 891,73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2017 год -</w:t>
      </w:r>
      <w:r>
        <w:rPr>
          <w:sz w:val="28"/>
          <w:szCs w:val="28"/>
        </w:rPr>
        <w:t>1 104,18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2018 год -</w:t>
      </w:r>
      <w:r w:rsidR="00940B72">
        <w:rPr>
          <w:sz w:val="28"/>
          <w:szCs w:val="28"/>
        </w:rPr>
        <w:t>2 918</w:t>
      </w:r>
      <w:r>
        <w:rPr>
          <w:sz w:val="28"/>
          <w:szCs w:val="28"/>
        </w:rPr>
        <w:t>,</w:t>
      </w:r>
      <w:r w:rsidR="00940B72">
        <w:rPr>
          <w:sz w:val="28"/>
          <w:szCs w:val="28"/>
        </w:rPr>
        <w:t>8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rPr>
          <w:sz w:val="28"/>
          <w:szCs w:val="28"/>
        </w:rPr>
      </w:pPr>
      <w:r w:rsidRPr="00880E7B">
        <w:tab/>
        <w:t xml:space="preserve">    </w:t>
      </w:r>
      <w:r w:rsidRPr="00880E7B">
        <w:rPr>
          <w:sz w:val="28"/>
          <w:szCs w:val="28"/>
        </w:rPr>
        <w:t>2019 год -</w:t>
      </w:r>
      <w:r w:rsidR="00940B72">
        <w:rPr>
          <w:sz w:val="28"/>
          <w:szCs w:val="28"/>
        </w:rPr>
        <w:t>0,0</w:t>
      </w:r>
      <w:r w:rsidRPr="00880E7B">
        <w:rPr>
          <w:sz w:val="28"/>
          <w:szCs w:val="28"/>
        </w:rPr>
        <w:t xml:space="preserve"> тыс. руб.;</w:t>
      </w:r>
    </w:p>
    <w:p w:rsidR="000438CB" w:rsidRPr="00880E7B" w:rsidRDefault="000438CB" w:rsidP="000438C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2020 год -0,0 тыс. руб.;</w:t>
      </w:r>
    </w:p>
    <w:p w:rsidR="000438CB" w:rsidRPr="00880E7B" w:rsidRDefault="000438CB" w:rsidP="000438C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 w:rsidRPr="00880E7B">
        <w:rPr>
          <w:sz w:val="28"/>
          <w:szCs w:val="28"/>
        </w:rPr>
        <w:t>2021 год -0,0 тыс. руб.;</w:t>
      </w:r>
    </w:p>
    <w:p w:rsidR="000604E4" w:rsidRPr="001A71CD" w:rsidRDefault="00940B72" w:rsidP="00E176EC">
      <w:pPr>
        <w:ind w:firstLine="567"/>
        <w:rPr>
          <w:color w:val="FF0000"/>
          <w:sz w:val="28"/>
          <w:szCs w:val="28"/>
        </w:rPr>
      </w:pPr>
      <w:r>
        <w:rPr>
          <w:sz w:val="28"/>
        </w:rPr>
        <w:t>О</w:t>
      </w:r>
      <w:r w:rsidR="000604E4" w:rsidRPr="00D14716">
        <w:rPr>
          <w:sz w:val="28"/>
        </w:rPr>
        <w:t>бъём</w:t>
      </w:r>
      <w:r w:rsidR="000604E4">
        <w:rPr>
          <w:sz w:val="28"/>
          <w:szCs w:val="28"/>
        </w:rPr>
        <w:t xml:space="preserve"> финансирования </w:t>
      </w:r>
      <w:r w:rsidR="000604E4" w:rsidRPr="00D14716">
        <w:rPr>
          <w:sz w:val="28"/>
        </w:rPr>
        <w:t>муниципальной программы</w:t>
      </w:r>
      <w:r w:rsidR="000604E4">
        <w:rPr>
          <w:sz w:val="28"/>
          <w:szCs w:val="28"/>
        </w:rPr>
        <w:t xml:space="preserve"> </w:t>
      </w:r>
      <w:r w:rsidR="00E663F3">
        <w:rPr>
          <w:sz w:val="28"/>
          <w:szCs w:val="28"/>
        </w:rPr>
        <w:t>уменьшилс</w:t>
      </w:r>
      <w:r w:rsidR="008D1C8B">
        <w:rPr>
          <w:sz w:val="28"/>
          <w:szCs w:val="28"/>
        </w:rPr>
        <w:t>я</w:t>
      </w:r>
      <w:r w:rsidR="00E663F3">
        <w:rPr>
          <w:sz w:val="28"/>
          <w:szCs w:val="28"/>
        </w:rPr>
        <w:t xml:space="preserve"> </w:t>
      </w:r>
      <w:r w:rsidR="000604E4">
        <w:rPr>
          <w:sz w:val="28"/>
          <w:szCs w:val="28"/>
        </w:rPr>
        <w:t xml:space="preserve">на 33 066,7 тыс. рублей (23,9%), </w:t>
      </w:r>
      <w:r w:rsidR="00E663F3">
        <w:rPr>
          <w:sz w:val="28"/>
          <w:szCs w:val="28"/>
        </w:rPr>
        <w:t xml:space="preserve">в том числе за счет </w:t>
      </w:r>
      <w:r w:rsidR="00E176EC" w:rsidRPr="00880E7B">
        <w:rPr>
          <w:sz w:val="28"/>
          <w:szCs w:val="28"/>
        </w:rPr>
        <w:t>средств</w:t>
      </w:r>
      <w:r w:rsidR="00E176EC" w:rsidRPr="00BC60E7">
        <w:rPr>
          <w:sz w:val="28"/>
          <w:szCs w:val="28"/>
        </w:rPr>
        <w:t xml:space="preserve"> областного бюдж</w:t>
      </w:r>
      <w:r w:rsidR="00E176EC" w:rsidRPr="00BC60E7">
        <w:rPr>
          <w:sz w:val="28"/>
          <w:szCs w:val="28"/>
        </w:rPr>
        <w:t>е</w:t>
      </w:r>
      <w:r w:rsidR="00E176EC" w:rsidRPr="00BC60E7">
        <w:rPr>
          <w:sz w:val="28"/>
          <w:szCs w:val="28"/>
        </w:rPr>
        <w:t xml:space="preserve">та </w:t>
      </w:r>
      <w:r w:rsidR="00E176EC">
        <w:rPr>
          <w:sz w:val="28"/>
          <w:szCs w:val="28"/>
        </w:rPr>
        <w:t>-110</w:t>
      </w:r>
      <w:r w:rsidR="00E176EC" w:rsidRPr="00BC60E7">
        <w:rPr>
          <w:sz w:val="28"/>
          <w:szCs w:val="28"/>
        </w:rPr>
        <w:t>,</w:t>
      </w:r>
      <w:r w:rsidR="00E176EC">
        <w:rPr>
          <w:sz w:val="28"/>
          <w:szCs w:val="28"/>
        </w:rPr>
        <w:t>5</w:t>
      </w:r>
      <w:r w:rsidR="00E176EC" w:rsidRPr="00BC60E7">
        <w:rPr>
          <w:sz w:val="28"/>
          <w:szCs w:val="28"/>
        </w:rPr>
        <w:t xml:space="preserve"> тыс. руб.</w:t>
      </w:r>
      <w:r w:rsidR="00E176EC">
        <w:rPr>
          <w:sz w:val="28"/>
          <w:szCs w:val="28"/>
        </w:rPr>
        <w:t xml:space="preserve"> или 3,3%</w:t>
      </w:r>
      <w:r w:rsidR="00E176EC" w:rsidRPr="00BC60E7">
        <w:rPr>
          <w:sz w:val="28"/>
          <w:szCs w:val="28"/>
        </w:rPr>
        <w:t>,</w:t>
      </w:r>
      <w:r w:rsidR="00E176EC">
        <w:rPr>
          <w:sz w:val="28"/>
          <w:szCs w:val="28"/>
        </w:rPr>
        <w:t xml:space="preserve"> </w:t>
      </w:r>
      <w:r w:rsidR="00E176EC" w:rsidRPr="00940B72">
        <w:rPr>
          <w:sz w:val="28"/>
          <w:szCs w:val="28"/>
        </w:rPr>
        <w:t xml:space="preserve">за счет местного бюджета </w:t>
      </w:r>
      <w:r w:rsidR="00E176EC">
        <w:rPr>
          <w:sz w:val="28"/>
          <w:szCs w:val="28"/>
        </w:rPr>
        <w:t>32</w:t>
      </w:r>
      <w:r w:rsidR="00E176EC" w:rsidRPr="00940B72">
        <w:rPr>
          <w:sz w:val="28"/>
          <w:szCs w:val="28"/>
        </w:rPr>
        <w:t xml:space="preserve"> </w:t>
      </w:r>
      <w:r w:rsidR="00E176EC">
        <w:rPr>
          <w:sz w:val="28"/>
          <w:szCs w:val="28"/>
        </w:rPr>
        <w:t>956</w:t>
      </w:r>
      <w:r w:rsidR="00E176EC" w:rsidRPr="00940B72">
        <w:rPr>
          <w:sz w:val="28"/>
          <w:szCs w:val="28"/>
        </w:rPr>
        <w:t>,</w:t>
      </w:r>
      <w:r w:rsidR="00E176EC">
        <w:rPr>
          <w:sz w:val="28"/>
          <w:szCs w:val="28"/>
        </w:rPr>
        <w:t>2</w:t>
      </w:r>
      <w:r w:rsidR="00E176EC" w:rsidRPr="00940B72">
        <w:rPr>
          <w:sz w:val="28"/>
          <w:szCs w:val="28"/>
        </w:rPr>
        <w:t xml:space="preserve"> тыс. руб.</w:t>
      </w:r>
      <w:r w:rsidR="00E176EC">
        <w:rPr>
          <w:sz w:val="28"/>
          <w:szCs w:val="28"/>
        </w:rPr>
        <w:t xml:space="preserve"> или 28,8%. </w:t>
      </w:r>
    </w:p>
    <w:p w:rsidR="00C902CF" w:rsidRPr="001A71CD" w:rsidRDefault="005A028C" w:rsidP="00BE522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</w:rPr>
        <w:t>О</w:t>
      </w:r>
      <w:r w:rsidRPr="00D14716">
        <w:rPr>
          <w:sz w:val="28"/>
        </w:rPr>
        <w:t>бъём</w:t>
      </w:r>
      <w:r>
        <w:rPr>
          <w:sz w:val="28"/>
          <w:szCs w:val="28"/>
        </w:rPr>
        <w:t xml:space="preserve"> финансирования </w:t>
      </w:r>
      <w:r w:rsidRPr="005734ED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на реализацию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в паспорте соответствует планируемым расходам</w:t>
      </w:r>
      <w:r w:rsidRPr="005734ED">
        <w:rPr>
          <w:sz w:val="28"/>
          <w:szCs w:val="28"/>
        </w:rPr>
        <w:t xml:space="preserve"> местного бюджета </w:t>
      </w:r>
      <w:r w:rsidR="009A39C5">
        <w:rPr>
          <w:sz w:val="28"/>
          <w:szCs w:val="28"/>
        </w:rPr>
        <w:t>таблицы 3.</w:t>
      </w:r>
    </w:p>
    <w:p w:rsidR="00D342EF" w:rsidRPr="001A71CD" w:rsidRDefault="00256FEF" w:rsidP="00D342EF">
      <w:pPr>
        <w:ind w:firstLine="567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на реализацию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proofErr w:type="spellStart"/>
      <w:r>
        <w:rPr>
          <w:sz w:val="28"/>
          <w:szCs w:val="28"/>
        </w:rPr>
        <w:t>Нвохоперского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указанные в таблице 4 соответствует ресурсному обеспечению п</w:t>
      </w:r>
      <w:r w:rsidR="00D342EF">
        <w:rPr>
          <w:sz w:val="28"/>
          <w:szCs w:val="28"/>
        </w:rPr>
        <w:t>аспорта муниципальной программы</w:t>
      </w:r>
      <w:r w:rsidR="00D342EF" w:rsidRPr="00D342EF">
        <w:rPr>
          <w:sz w:val="28"/>
          <w:szCs w:val="28"/>
        </w:rPr>
        <w:t xml:space="preserve">, </w:t>
      </w:r>
      <w:r w:rsidRPr="00D342EF">
        <w:rPr>
          <w:sz w:val="28"/>
          <w:szCs w:val="28"/>
        </w:rPr>
        <w:t xml:space="preserve"> </w:t>
      </w:r>
      <w:r w:rsidR="00C4452A" w:rsidRPr="00D342EF">
        <w:rPr>
          <w:sz w:val="28"/>
          <w:szCs w:val="28"/>
        </w:rPr>
        <w:t xml:space="preserve">и предусматривается </w:t>
      </w:r>
      <w:r w:rsidR="005345C8">
        <w:rPr>
          <w:sz w:val="28"/>
          <w:szCs w:val="28"/>
        </w:rPr>
        <w:t>сокращение</w:t>
      </w:r>
      <w:r w:rsidR="00D342EF" w:rsidRPr="00D342EF">
        <w:rPr>
          <w:sz w:val="28"/>
          <w:szCs w:val="28"/>
        </w:rPr>
        <w:t xml:space="preserve"> ресурсного обеспечения по</w:t>
      </w:r>
      <w:r w:rsidR="00C4452A" w:rsidRPr="00D342EF">
        <w:rPr>
          <w:sz w:val="28"/>
          <w:szCs w:val="28"/>
        </w:rPr>
        <w:t xml:space="preserve"> 2020 год</w:t>
      </w:r>
      <w:r w:rsidR="00D342EF" w:rsidRPr="00D342EF">
        <w:rPr>
          <w:sz w:val="28"/>
          <w:szCs w:val="28"/>
        </w:rPr>
        <w:t>у на 1</w:t>
      </w:r>
      <w:r w:rsidR="005345C8">
        <w:rPr>
          <w:sz w:val="28"/>
          <w:szCs w:val="28"/>
        </w:rPr>
        <w:t>6</w:t>
      </w:r>
      <w:r w:rsidR="00D342EF" w:rsidRPr="00D342EF">
        <w:rPr>
          <w:sz w:val="28"/>
          <w:szCs w:val="28"/>
        </w:rPr>
        <w:t> </w:t>
      </w:r>
      <w:r w:rsidR="005345C8">
        <w:rPr>
          <w:sz w:val="28"/>
          <w:szCs w:val="28"/>
        </w:rPr>
        <w:t>530</w:t>
      </w:r>
      <w:r w:rsidR="00D342EF" w:rsidRPr="00D342EF">
        <w:rPr>
          <w:sz w:val="28"/>
          <w:szCs w:val="28"/>
        </w:rPr>
        <w:t>,</w:t>
      </w:r>
      <w:r w:rsidR="005345C8">
        <w:rPr>
          <w:sz w:val="28"/>
          <w:szCs w:val="28"/>
        </w:rPr>
        <w:t>8</w:t>
      </w:r>
      <w:r w:rsidR="00D342EF" w:rsidRPr="00D342EF">
        <w:rPr>
          <w:sz w:val="28"/>
          <w:szCs w:val="28"/>
        </w:rPr>
        <w:t xml:space="preserve"> тыс. рублей или </w:t>
      </w:r>
      <w:r w:rsidR="005345C8">
        <w:rPr>
          <w:sz w:val="28"/>
          <w:szCs w:val="28"/>
        </w:rPr>
        <w:t>-99,9</w:t>
      </w:r>
      <w:r w:rsidR="00D342EF" w:rsidRPr="00D342EF">
        <w:rPr>
          <w:sz w:val="28"/>
          <w:szCs w:val="28"/>
        </w:rPr>
        <w:t xml:space="preserve">% </w:t>
      </w:r>
      <w:r w:rsidR="00C4452A" w:rsidRPr="00D342EF">
        <w:rPr>
          <w:sz w:val="28"/>
          <w:szCs w:val="28"/>
        </w:rPr>
        <w:t xml:space="preserve"> </w:t>
      </w:r>
      <w:r w:rsidR="00D342EF" w:rsidRPr="00D342EF">
        <w:rPr>
          <w:sz w:val="28"/>
          <w:szCs w:val="28"/>
        </w:rPr>
        <w:t xml:space="preserve">и составляет  </w:t>
      </w:r>
      <w:r w:rsidR="005345C8">
        <w:rPr>
          <w:sz w:val="28"/>
          <w:szCs w:val="28"/>
        </w:rPr>
        <w:t>10</w:t>
      </w:r>
      <w:r w:rsidR="00D342EF" w:rsidRPr="00D342EF">
        <w:rPr>
          <w:sz w:val="28"/>
          <w:szCs w:val="28"/>
        </w:rPr>
        <w:t>,</w:t>
      </w:r>
      <w:r w:rsidR="005345C8">
        <w:rPr>
          <w:sz w:val="28"/>
          <w:szCs w:val="28"/>
        </w:rPr>
        <w:t>0</w:t>
      </w:r>
      <w:r w:rsidR="00D342EF" w:rsidRPr="00D342EF">
        <w:rPr>
          <w:sz w:val="28"/>
          <w:szCs w:val="28"/>
        </w:rPr>
        <w:t xml:space="preserve"> тыс. рублей</w:t>
      </w:r>
      <w:r w:rsidR="00D342EF">
        <w:rPr>
          <w:sz w:val="28"/>
          <w:szCs w:val="28"/>
        </w:rPr>
        <w:t xml:space="preserve">, в том числе за счет </w:t>
      </w:r>
      <w:r w:rsidR="00D342EF" w:rsidRPr="00880E7B">
        <w:rPr>
          <w:sz w:val="28"/>
          <w:szCs w:val="28"/>
        </w:rPr>
        <w:t>средств</w:t>
      </w:r>
      <w:r w:rsidR="00D342EF" w:rsidRPr="00BC60E7">
        <w:rPr>
          <w:sz w:val="28"/>
          <w:szCs w:val="28"/>
        </w:rPr>
        <w:t xml:space="preserve"> </w:t>
      </w:r>
      <w:r w:rsidR="00D342EF" w:rsidRPr="00940B72">
        <w:rPr>
          <w:sz w:val="28"/>
          <w:szCs w:val="28"/>
        </w:rPr>
        <w:t>местного бюджета</w:t>
      </w:r>
      <w:r w:rsidR="00D342EF">
        <w:rPr>
          <w:sz w:val="28"/>
          <w:szCs w:val="28"/>
        </w:rPr>
        <w:t>.</w:t>
      </w:r>
      <w:proofErr w:type="gramEnd"/>
      <w:r w:rsidR="00D342EF">
        <w:rPr>
          <w:sz w:val="28"/>
          <w:szCs w:val="28"/>
        </w:rPr>
        <w:t xml:space="preserve"> </w:t>
      </w:r>
      <w:r w:rsidR="005345C8">
        <w:rPr>
          <w:sz w:val="28"/>
          <w:szCs w:val="28"/>
        </w:rPr>
        <w:t>На</w:t>
      </w:r>
      <w:r w:rsidR="005345C8" w:rsidRPr="00D342EF">
        <w:rPr>
          <w:sz w:val="28"/>
          <w:szCs w:val="28"/>
        </w:rPr>
        <w:t xml:space="preserve"> 202</w:t>
      </w:r>
      <w:r w:rsidR="005345C8">
        <w:rPr>
          <w:sz w:val="28"/>
          <w:szCs w:val="28"/>
        </w:rPr>
        <w:t>1</w:t>
      </w:r>
      <w:r w:rsidR="005345C8" w:rsidRPr="00D342EF">
        <w:rPr>
          <w:sz w:val="28"/>
          <w:szCs w:val="28"/>
        </w:rPr>
        <w:t xml:space="preserve"> год</w:t>
      </w:r>
      <w:r w:rsidR="005345C8">
        <w:rPr>
          <w:sz w:val="28"/>
          <w:szCs w:val="28"/>
        </w:rPr>
        <w:t xml:space="preserve"> </w:t>
      </w:r>
      <w:r w:rsidR="005345C8" w:rsidRPr="00D342EF">
        <w:rPr>
          <w:sz w:val="28"/>
          <w:szCs w:val="28"/>
        </w:rPr>
        <w:t xml:space="preserve"> предусматривается </w:t>
      </w:r>
      <w:r w:rsidR="005345C8">
        <w:rPr>
          <w:sz w:val="28"/>
          <w:szCs w:val="28"/>
        </w:rPr>
        <w:t>сокращение</w:t>
      </w:r>
      <w:r w:rsidR="005345C8" w:rsidRPr="00D342EF">
        <w:rPr>
          <w:sz w:val="28"/>
          <w:szCs w:val="28"/>
        </w:rPr>
        <w:t xml:space="preserve"> ресурсного обеспечения на 1</w:t>
      </w:r>
      <w:r w:rsidR="005345C8">
        <w:rPr>
          <w:sz w:val="28"/>
          <w:szCs w:val="28"/>
        </w:rPr>
        <w:t>6</w:t>
      </w:r>
      <w:r w:rsidR="005345C8" w:rsidRPr="00D342EF">
        <w:rPr>
          <w:sz w:val="28"/>
          <w:szCs w:val="28"/>
        </w:rPr>
        <w:t> </w:t>
      </w:r>
      <w:r w:rsidR="005345C8">
        <w:rPr>
          <w:sz w:val="28"/>
          <w:szCs w:val="28"/>
        </w:rPr>
        <w:t>535</w:t>
      </w:r>
      <w:r w:rsidR="005345C8" w:rsidRPr="00D342EF">
        <w:rPr>
          <w:sz w:val="28"/>
          <w:szCs w:val="28"/>
        </w:rPr>
        <w:t>,</w:t>
      </w:r>
      <w:r w:rsidR="005345C8">
        <w:rPr>
          <w:sz w:val="28"/>
          <w:szCs w:val="28"/>
        </w:rPr>
        <w:t>9</w:t>
      </w:r>
      <w:r w:rsidR="005345C8" w:rsidRPr="00D342EF">
        <w:rPr>
          <w:sz w:val="28"/>
          <w:szCs w:val="28"/>
        </w:rPr>
        <w:t xml:space="preserve"> тыс. рублей или </w:t>
      </w:r>
      <w:r w:rsidR="005345C8">
        <w:rPr>
          <w:sz w:val="28"/>
          <w:szCs w:val="28"/>
        </w:rPr>
        <w:t>100</w:t>
      </w:r>
      <w:r w:rsidR="005345C8" w:rsidRPr="00D342EF">
        <w:rPr>
          <w:sz w:val="28"/>
          <w:szCs w:val="28"/>
        </w:rPr>
        <w:t xml:space="preserve">%  и составляет  </w:t>
      </w:r>
      <w:r w:rsidR="005345C8">
        <w:rPr>
          <w:sz w:val="28"/>
          <w:szCs w:val="28"/>
        </w:rPr>
        <w:t>0</w:t>
      </w:r>
      <w:r w:rsidR="005345C8" w:rsidRPr="00D342EF">
        <w:rPr>
          <w:sz w:val="28"/>
          <w:szCs w:val="28"/>
        </w:rPr>
        <w:t>,</w:t>
      </w:r>
      <w:r w:rsidR="005345C8">
        <w:rPr>
          <w:sz w:val="28"/>
          <w:szCs w:val="28"/>
        </w:rPr>
        <w:t>0</w:t>
      </w:r>
      <w:r w:rsidR="005345C8" w:rsidRPr="00D342EF">
        <w:rPr>
          <w:sz w:val="28"/>
          <w:szCs w:val="28"/>
        </w:rPr>
        <w:t xml:space="preserve"> тыс. рублей</w:t>
      </w:r>
      <w:r w:rsidR="005345C8">
        <w:rPr>
          <w:sz w:val="28"/>
          <w:szCs w:val="28"/>
        </w:rPr>
        <w:t>.</w:t>
      </w:r>
    </w:p>
    <w:p w:rsidR="005805A1" w:rsidRPr="005805A1" w:rsidRDefault="00520872" w:rsidP="00BE522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5805A1">
        <w:rPr>
          <w:sz w:val="28"/>
          <w:szCs w:val="28"/>
        </w:rPr>
        <w:t xml:space="preserve">4. </w:t>
      </w:r>
      <w:r w:rsidR="005805A1" w:rsidRPr="005805A1">
        <w:rPr>
          <w:sz w:val="28"/>
          <w:szCs w:val="28"/>
        </w:rPr>
        <w:t>Ввиду непредставления первоначальной редакции программы на эк</w:t>
      </w:r>
      <w:r w:rsidR="005805A1" w:rsidRPr="005805A1">
        <w:rPr>
          <w:sz w:val="28"/>
          <w:szCs w:val="28"/>
        </w:rPr>
        <w:t>с</w:t>
      </w:r>
      <w:r w:rsidR="005805A1" w:rsidRPr="005805A1">
        <w:rPr>
          <w:sz w:val="28"/>
          <w:szCs w:val="28"/>
        </w:rPr>
        <w:t>пертизу в ревизионную комиссию</w:t>
      </w:r>
      <w:r w:rsidR="005805A1">
        <w:rPr>
          <w:sz w:val="28"/>
          <w:szCs w:val="28"/>
        </w:rPr>
        <w:t>, последующих вносимых в программу и</w:t>
      </w:r>
      <w:r w:rsidR="005805A1">
        <w:rPr>
          <w:sz w:val="28"/>
          <w:szCs w:val="28"/>
        </w:rPr>
        <w:t>з</w:t>
      </w:r>
      <w:r w:rsidR="005805A1">
        <w:rPr>
          <w:sz w:val="28"/>
          <w:szCs w:val="28"/>
        </w:rPr>
        <w:t>менений, от</w:t>
      </w:r>
      <w:r w:rsidR="008D1C8B">
        <w:rPr>
          <w:sz w:val="28"/>
          <w:szCs w:val="28"/>
        </w:rPr>
        <w:t>сутствует возможность произвести оценку изменения целевых показателей в связи с изменением объемов финансирования.</w:t>
      </w:r>
      <w:r w:rsidR="005805A1">
        <w:rPr>
          <w:sz w:val="28"/>
          <w:szCs w:val="28"/>
        </w:rPr>
        <w:t xml:space="preserve">  </w:t>
      </w:r>
    </w:p>
    <w:p w:rsidR="002241B7" w:rsidRPr="002241B7" w:rsidRDefault="00AF6121" w:rsidP="002241B7">
      <w:pPr>
        <w:rPr>
          <w:sz w:val="28"/>
          <w:szCs w:val="28"/>
        </w:rPr>
      </w:pPr>
      <w:r w:rsidRPr="002241B7">
        <w:rPr>
          <w:sz w:val="28"/>
          <w:szCs w:val="28"/>
        </w:rPr>
        <w:t>5.</w:t>
      </w:r>
      <w:r w:rsidR="002241B7" w:rsidRPr="002241B7">
        <w:rPr>
          <w:sz w:val="28"/>
          <w:szCs w:val="28"/>
        </w:rPr>
        <w:t xml:space="preserve"> </w:t>
      </w:r>
      <w:r w:rsidR="005136F9" w:rsidRPr="002241B7">
        <w:rPr>
          <w:sz w:val="28"/>
          <w:szCs w:val="28"/>
        </w:rPr>
        <w:t>Ожидаемыми результатами проекта Программы являются:</w:t>
      </w:r>
      <w:r w:rsidR="00B355B1" w:rsidRPr="002241B7">
        <w:rPr>
          <w:sz w:val="28"/>
          <w:szCs w:val="28"/>
        </w:rPr>
        <w:t xml:space="preserve"> </w:t>
      </w:r>
    </w:p>
    <w:p w:rsidR="002241B7" w:rsidRPr="002241B7" w:rsidRDefault="002241B7" w:rsidP="002241B7">
      <w:pPr>
        <w:ind w:firstLine="426"/>
        <w:rPr>
          <w:sz w:val="28"/>
          <w:szCs w:val="28"/>
        </w:rPr>
      </w:pPr>
      <w:r w:rsidRPr="002241B7">
        <w:rPr>
          <w:sz w:val="28"/>
          <w:szCs w:val="28"/>
        </w:rPr>
        <w:lastRenderedPageBreak/>
        <w:t>- увеличение производства продукции сельского хозяйства в хозяйствах всех категорий в 2021 году по отношению к 2014 году на 5,9 % , пищевых продуктов на 8,2 %;</w:t>
      </w:r>
    </w:p>
    <w:p w:rsidR="002241B7" w:rsidRPr="002241B7" w:rsidRDefault="002241B7" w:rsidP="002241B7">
      <w:pPr>
        <w:ind w:firstLine="426"/>
        <w:jc w:val="both"/>
        <w:rPr>
          <w:sz w:val="28"/>
          <w:szCs w:val="28"/>
        </w:rPr>
      </w:pPr>
      <w:r w:rsidRPr="002241B7">
        <w:rPr>
          <w:sz w:val="28"/>
          <w:szCs w:val="28"/>
        </w:rPr>
        <w:t>- обеспечение среднегодового темпа прироста объема инвестиций в о</w:t>
      </w:r>
      <w:r w:rsidRPr="002241B7">
        <w:rPr>
          <w:sz w:val="28"/>
          <w:szCs w:val="28"/>
        </w:rPr>
        <w:t>с</w:t>
      </w:r>
      <w:r w:rsidRPr="002241B7">
        <w:rPr>
          <w:sz w:val="28"/>
          <w:szCs w:val="28"/>
        </w:rPr>
        <w:t>новной капитал 5,7 %, повышение уровня рентабельности сельскохозя</w:t>
      </w:r>
      <w:r w:rsidRPr="002241B7">
        <w:rPr>
          <w:sz w:val="28"/>
          <w:szCs w:val="28"/>
        </w:rPr>
        <w:t>й</w:t>
      </w:r>
      <w:r w:rsidRPr="002241B7">
        <w:rPr>
          <w:sz w:val="28"/>
          <w:szCs w:val="28"/>
        </w:rPr>
        <w:t xml:space="preserve">ственных организаций до 15 % (с учетом субсидий); </w:t>
      </w:r>
    </w:p>
    <w:p w:rsidR="00B355B1" w:rsidRPr="002241B7" w:rsidRDefault="002241B7" w:rsidP="002241B7">
      <w:pPr>
        <w:ind w:firstLine="426"/>
        <w:jc w:val="both"/>
        <w:rPr>
          <w:sz w:val="28"/>
          <w:szCs w:val="28"/>
        </w:rPr>
      </w:pPr>
      <w:r w:rsidRPr="002241B7">
        <w:rPr>
          <w:sz w:val="28"/>
          <w:szCs w:val="28"/>
        </w:rPr>
        <w:t>- повышение уровня заработной платы в сельскохозяйственных организ</w:t>
      </w:r>
      <w:r w:rsidRPr="002241B7">
        <w:rPr>
          <w:sz w:val="28"/>
          <w:szCs w:val="28"/>
        </w:rPr>
        <w:t>а</w:t>
      </w:r>
      <w:r w:rsidRPr="002241B7">
        <w:rPr>
          <w:sz w:val="28"/>
          <w:szCs w:val="28"/>
        </w:rPr>
        <w:t>циях в 2021 году на 36,5 %</w:t>
      </w:r>
      <w:r w:rsidR="0038453F" w:rsidRPr="002241B7">
        <w:rPr>
          <w:sz w:val="28"/>
          <w:szCs w:val="28"/>
        </w:rPr>
        <w:t>.</w:t>
      </w:r>
    </w:p>
    <w:p w:rsidR="002F4910" w:rsidRPr="002241B7" w:rsidRDefault="002F4910" w:rsidP="003468A5">
      <w:pPr>
        <w:ind w:firstLine="709"/>
        <w:jc w:val="both"/>
        <w:rPr>
          <w:sz w:val="28"/>
          <w:szCs w:val="28"/>
        </w:rPr>
      </w:pPr>
      <w:r w:rsidRPr="002241B7">
        <w:rPr>
          <w:sz w:val="28"/>
          <w:szCs w:val="28"/>
        </w:rPr>
        <w:t>Решаемые задачи в проекте Программы представлены в рамках полн</w:t>
      </w:r>
      <w:r w:rsidRPr="002241B7">
        <w:rPr>
          <w:sz w:val="28"/>
          <w:szCs w:val="28"/>
        </w:rPr>
        <w:t>о</w:t>
      </w:r>
      <w:r w:rsidRPr="002241B7">
        <w:rPr>
          <w:sz w:val="28"/>
          <w:szCs w:val="28"/>
        </w:rPr>
        <w:t>мочий осуществляющих органом местного самоуправления в соответствии с Федерального закона от 06.10.2013 №131-ФЗ «Об общих принципах орган</w:t>
      </w:r>
      <w:r w:rsidRPr="002241B7">
        <w:rPr>
          <w:sz w:val="28"/>
          <w:szCs w:val="28"/>
        </w:rPr>
        <w:t>и</w:t>
      </w:r>
      <w:r w:rsidRPr="002241B7">
        <w:rPr>
          <w:sz w:val="28"/>
          <w:szCs w:val="28"/>
        </w:rPr>
        <w:t>зации местного самоуправления</w:t>
      </w:r>
      <w:r w:rsidR="00366C53" w:rsidRPr="002241B7">
        <w:rPr>
          <w:sz w:val="28"/>
          <w:szCs w:val="28"/>
        </w:rPr>
        <w:t>»</w:t>
      </w:r>
      <w:r w:rsidRPr="002241B7">
        <w:rPr>
          <w:sz w:val="28"/>
          <w:szCs w:val="28"/>
        </w:rPr>
        <w:t xml:space="preserve">. </w:t>
      </w:r>
    </w:p>
    <w:p w:rsidR="000D6DB8" w:rsidRPr="002241B7" w:rsidRDefault="00B0704B" w:rsidP="00B355B1">
      <w:pPr>
        <w:ind w:firstLine="709"/>
        <w:jc w:val="both"/>
        <w:rPr>
          <w:sz w:val="28"/>
          <w:szCs w:val="28"/>
        </w:rPr>
      </w:pPr>
      <w:r w:rsidRPr="002241B7">
        <w:rPr>
          <w:sz w:val="28"/>
          <w:szCs w:val="28"/>
        </w:rPr>
        <w:t>Структура муниципальной программы соответствует Порядку прин</w:t>
      </w:r>
      <w:r w:rsidRPr="002241B7">
        <w:rPr>
          <w:sz w:val="28"/>
          <w:szCs w:val="28"/>
        </w:rPr>
        <w:t>я</w:t>
      </w:r>
      <w:r w:rsidRPr="002241B7">
        <w:rPr>
          <w:sz w:val="28"/>
          <w:szCs w:val="28"/>
        </w:rPr>
        <w:t>тия решений о разработке, реализации и оценке эффективности реализации муниципальных программ Новохоперского муниципального района Вор</w:t>
      </w:r>
      <w:r w:rsidRPr="002241B7">
        <w:rPr>
          <w:sz w:val="28"/>
          <w:szCs w:val="28"/>
        </w:rPr>
        <w:t>о</w:t>
      </w:r>
      <w:r w:rsidRPr="002241B7">
        <w:rPr>
          <w:sz w:val="28"/>
          <w:szCs w:val="28"/>
        </w:rPr>
        <w:t>нежской области,</w:t>
      </w:r>
      <w:r w:rsidR="00366C53" w:rsidRPr="002241B7">
        <w:rPr>
          <w:sz w:val="28"/>
          <w:szCs w:val="28"/>
        </w:rPr>
        <w:t xml:space="preserve"> </w:t>
      </w:r>
      <w:proofErr w:type="gramStart"/>
      <w:r w:rsidRPr="002241B7">
        <w:rPr>
          <w:sz w:val="28"/>
          <w:szCs w:val="28"/>
        </w:rPr>
        <w:t>утвержденный</w:t>
      </w:r>
      <w:proofErr w:type="gramEnd"/>
      <w:r w:rsidRPr="002241B7">
        <w:rPr>
          <w:sz w:val="28"/>
          <w:szCs w:val="28"/>
        </w:rPr>
        <w:t xml:space="preserve"> постановлением </w:t>
      </w:r>
      <w:proofErr w:type="spellStart"/>
      <w:r w:rsidRPr="002241B7">
        <w:rPr>
          <w:sz w:val="28"/>
          <w:szCs w:val="28"/>
        </w:rPr>
        <w:t>Новохопёрского</w:t>
      </w:r>
      <w:proofErr w:type="spellEnd"/>
      <w:r w:rsidRPr="002241B7">
        <w:rPr>
          <w:sz w:val="28"/>
          <w:szCs w:val="28"/>
        </w:rPr>
        <w:t xml:space="preserve"> муниц</w:t>
      </w:r>
      <w:r w:rsidRPr="002241B7">
        <w:rPr>
          <w:sz w:val="28"/>
          <w:szCs w:val="28"/>
        </w:rPr>
        <w:t>и</w:t>
      </w:r>
      <w:r w:rsidRPr="002241B7">
        <w:rPr>
          <w:sz w:val="28"/>
          <w:szCs w:val="28"/>
        </w:rPr>
        <w:t>пального  района Воронежской области от 06.12.2019 № 475.</w:t>
      </w:r>
    </w:p>
    <w:p w:rsidR="004C70E9" w:rsidRPr="002241B7" w:rsidRDefault="004C70E9" w:rsidP="004C7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1B7">
        <w:rPr>
          <w:sz w:val="28"/>
          <w:szCs w:val="28"/>
        </w:rPr>
        <w:t>По итогам финансово-экономической экспертизы представленного проекта муниципального правового акта замечания и предложения отсу</w:t>
      </w:r>
      <w:r w:rsidRPr="002241B7">
        <w:rPr>
          <w:sz w:val="28"/>
          <w:szCs w:val="28"/>
        </w:rPr>
        <w:t>т</w:t>
      </w:r>
      <w:r w:rsidRPr="002241B7">
        <w:rPr>
          <w:sz w:val="28"/>
          <w:szCs w:val="28"/>
        </w:rPr>
        <w:t>ствуют.</w:t>
      </w:r>
    </w:p>
    <w:p w:rsidR="004C70E9" w:rsidRPr="002241B7" w:rsidRDefault="004C70E9" w:rsidP="004C70E9">
      <w:pPr>
        <w:ind w:firstLine="540"/>
        <w:jc w:val="both"/>
        <w:rPr>
          <w:rFonts w:eastAsiaTheme="minorHAnsi"/>
          <w:lang w:eastAsia="en-US"/>
        </w:rPr>
      </w:pPr>
    </w:p>
    <w:p w:rsidR="005136F9" w:rsidRPr="002241B7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5136F9" w:rsidRPr="002241B7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73438E" w:rsidRPr="002241B7" w:rsidRDefault="0073438E" w:rsidP="0073438E">
      <w:pPr>
        <w:jc w:val="both"/>
        <w:rPr>
          <w:sz w:val="28"/>
          <w:szCs w:val="28"/>
        </w:rPr>
      </w:pPr>
      <w:r w:rsidRPr="002241B7">
        <w:rPr>
          <w:sz w:val="28"/>
          <w:szCs w:val="28"/>
        </w:rPr>
        <w:t>Председатель</w:t>
      </w:r>
    </w:p>
    <w:p w:rsidR="0073438E" w:rsidRPr="002241B7" w:rsidRDefault="0073438E" w:rsidP="0073438E">
      <w:pPr>
        <w:jc w:val="both"/>
        <w:rPr>
          <w:sz w:val="28"/>
          <w:szCs w:val="28"/>
        </w:rPr>
      </w:pPr>
      <w:r w:rsidRPr="002241B7">
        <w:rPr>
          <w:sz w:val="28"/>
          <w:szCs w:val="28"/>
        </w:rPr>
        <w:t>ревизионной комиссии</w:t>
      </w:r>
    </w:p>
    <w:p w:rsidR="0073438E" w:rsidRPr="002241B7" w:rsidRDefault="0073438E" w:rsidP="0073438E">
      <w:pPr>
        <w:jc w:val="both"/>
        <w:rPr>
          <w:sz w:val="28"/>
          <w:szCs w:val="28"/>
        </w:rPr>
      </w:pPr>
      <w:proofErr w:type="spellStart"/>
      <w:r w:rsidRPr="002241B7">
        <w:rPr>
          <w:sz w:val="28"/>
          <w:szCs w:val="28"/>
        </w:rPr>
        <w:t>Новохопёрского</w:t>
      </w:r>
      <w:proofErr w:type="spellEnd"/>
      <w:r w:rsidRPr="002241B7">
        <w:rPr>
          <w:sz w:val="28"/>
          <w:szCs w:val="28"/>
        </w:rPr>
        <w:t xml:space="preserve"> муниципального района</w:t>
      </w:r>
    </w:p>
    <w:p w:rsidR="0073438E" w:rsidRPr="002241B7" w:rsidRDefault="0073438E" w:rsidP="0073438E">
      <w:pPr>
        <w:jc w:val="both"/>
        <w:rPr>
          <w:sz w:val="28"/>
          <w:szCs w:val="28"/>
        </w:rPr>
      </w:pPr>
      <w:r w:rsidRPr="002241B7">
        <w:rPr>
          <w:sz w:val="28"/>
          <w:szCs w:val="28"/>
        </w:rPr>
        <w:t xml:space="preserve">Воронежской области                                                   </w:t>
      </w:r>
      <w:r w:rsidR="00903729">
        <w:rPr>
          <w:sz w:val="28"/>
          <w:szCs w:val="28"/>
        </w:rPr>
        <w:t xml:space="preserve">  </w:t>
      </w:r>
      <w:bookmarkStart w:id="0" w:name="_GoBack"/>
      <w:bookmarkEnd w:id="0"/>
      <w:r w:rsidRPr="002241B7">
        <w:rPr>
          <w:sz w:val="28"/>
          <w:szCs w:val="28"/>
        </w:rPr>
        <w:t xml:space="preserve">                 В.М. Ржевская</w:t>
      </w:r>
    </w:p>
    <w:p w:rsidR="0073438E" w:rsidRPr="002241B7" w:rsidRDefault="0073438E" w:rsidP="0073438E">
      <w:pPr>
        <w:jc w:val="both"/>
        <w:rPr>
          <w:sz w:val="28"/>
          <w:szCs w:val="28"/>
        </w:rPr>
      </w:pPr>
    </w:p>
    <w:p w:rsidR="0073438E" w:rsidRPr="001A71CD" w:rsidRDefault="0073438E" w:rsidP="0073438E">
      <w:pPr>
        <w:jc w:val="both"/>
        <w:rPr>
          <w:color w:val="FF0000"/>
          <w:sz w:val="28"/>
          <w:szCs w:val="28"/>
        </w:rPr>
      </w:pPr>
    </w:p>
    <w:p w:rsidR="0043678A" w:rsidRPr="001A71CD" w:rsidRDefault="0043678A">
      <w:pPr>
        <w:rPr>
          <w:color w:val="FF0000"/>
        </w:rPr>
      </w:pPr>
    </w:p>
    <w:sectPr w:rsidR="0043678A" w:rsidRPr="001A71CD" w:rsidSect="004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B745535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CB2278"/>
    <w:multiLevelType w:val="hybridMultilevel"/>
    <w:tmpl w:val="872E5544"/>
    <w:lvl w:ilvl="0" w:tplc="28968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809AE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B86FBE"/>
    <w:multiLevelType w:val="hybridMultilevel"/>
    <w:tmpl w:val="DAFEF240"/>
    <w:lvl w:ilvl="0" w:tplc="DBF28D64">
      <w:start w:val="5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438E"/>
    <w:rsid w:val="0002400F"/>
    <w:rsid w:val="000438CB"/>
    <w:rsid w:val="000604E4"/>
    <w:rsid w:val="00084B9A"/>
    <w:rsid w:val="000D6DB8"/>
    <w:rsid w:val="001244D3"/>
    <w:rsid w:val="0014271F"/>
    <w:rsid w:val="001459D2"/>
    <w:rsid w:val="00162006"/>
    <w:rsid w:val="0018284F"/>
    <w:rsid w:val="001A71CD"/>
    <w:rsid w:val="001B2966"/>
    <w:rsid w:val="001E41AA"/>
    <w:rsid w:val="002033E3"/>
    <w:rsid w:val="002241B7"/>
    <w:rsid w:val="00240136"/>
    <w:rsid w:val="00256FEF"/>
    <w:rsid w:val="002730A0"/>
    <w:rsid w:val="002B3031"/>
    <w:rsid w:val="002C2619"/>
    <w:rsid w:val="002C4D02"/>
    <w:rsid w:val="002C6164"/>
    <w:rsid w:val="002F4910"/>
    <w:rsid w:val="003178DF"/>
    <w:rsid w:val="00323733"/>
    <w:rsid w:val="003468A5"/>
    <w:rsid w:val="00366C53"/>
    <w:rsid w:val="0037493C"/>
    <w:rsid w:val="0038453F"/>
    <w:rsid w:val="00385AC9"/>
    <w:rsid w:val="003971B3"/>
    <w:rsid w:val="003B298D"/>
    <w:rsid w:val="003D39F7"/>
    <w:rsid w:val="004165A8"/>
    <w:rsid w:val="00432213"/>
    <w:rsid w:val="0043678A"/>
    <w:rsid w:val="00464299"/>
    <w:rsid w:val="004C70E9"/>
    <w:rsid w:val="005136F9"/>
    <w:rsid w:val="0051412B"/>
    <w:rsid w:val="00520872"/>
    <w:rsid w:val="005345C8"/>
    <w:rsid w:val="005805A1"/>
    <w:rsid w:val="005955AF"/>
    <w:rsid w:val="005A028C"/>
    <w:rsid w:val="005B35FD"/>
    <w:rsid w:val="00623247"/>
    <w:rsid w:val="0063476F"/>
    <w:rsid w:val="00644347"/>
    <w:rsid w:val="00656A30"/>
    <w:rsid w:val="00662888"/>
    <w:rsid w:val="00683CF7"/>
    <w:rsid w:val="0069125C"/>
    <w:rsid w:val="0073438E"/>
    <w:rsid w:val="007771DA"/>
    <w:rsid w:val="007879BE"/>
    <w:rsid w:val="007B7290"/>
    <w:rsid w:val="00825ED4"/>
    <w:rsid w:val="00850E1E"/>
    <w:rsid w:val="00880E7B"/>
    <w:rsid w:val="008B523E"/>
    <w:rsid w:val="008D1C8B"/>
    <w:rsid w:val="00903729"/>
    <w:rsid w:val="009323A7"/>
    <w:rsid w:val="00934EF7"/>
    <w:rsid w:val="00940B72"/>
    <w:rsid w:val="009A39C5"/>
    <w:rsid w:val="009E1109"/>
    <w:rsid w:val="009F0309"/>
    <w:rsid w:val="00A075E0"/>
    <w:rsid w:val="00A4126B"/>
    <w:rsid w:val="00A530AC"/>
    <w:rsid w:val="00A917C8"/>
    <w:rsid w:val="00AD6AE7"/>
    <w:rsid w:val="00AF6121"/>
    <w:rsid w:val="00B0704B"/>
    <w:rsid w:val="00B25271"/>
    <w:rsid w:val="00B355B1"/>
    <w:rsid w:val="00BC60E7"/>
    <w:rsid w:val="00BC7662"/>
    <w:rsid w:val="00BE5220"/>
    <w:rsid w:val="00C4452A"/>
    <w:rsid w:val="00C902CF"/>
    <w:rsid w:val="00D342EF"/>
    <w:rsid w:val="00D96E63"/>
    <w:rsid w:val="00E176EC"/>
    <w:rsid w:val="00E663F3"/>
    <w:rsid w:val="00E930DE"/>
    <w:rsid w:val="00EE1A39"/>
    <w:rsid w:val="00F41881"/>
    <w:rsid w:val="00F55C28"/>
    <w:rsid w:val="00F70C44"/>
    <w:rsid w:val="00FB6DCD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AC9"/>
    <w:pPr>
      <w:keepNext/>
      <w:numPr>
        <w:numId w:val="7"/>
      </w:numPr>
      <w:outlineLvl w:val="0"/>
    </w:pPr>
  </w:style>
  <w:style w:type="paragraph" w:styleId="2">
    <w:name w:val="heading 2"/>
    <w:basedOn w:val="a"/>
    <w:next w:val="a"/>
    <w:link w:val="20"/>
    <w:qFormat/>
    <w:rsid w:val="00385AC9"/>
    <w:pPr>
      <w:keepNext/>
      <w:numPr>
        <w:ilvl w:val="1"/>
        <w:numId w:val="7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5AC9"/>
    <w:pPr>
      <w:keepNext/>
      <w:numPr>
        <w:ilvl w:val="2"/>
        <w:numId w:val="7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85AC9"/>
    <w:pPr>
      <w:keepNext/>
      <w:numPr>
        <w:ilvl w:val="3"/>
        <w:numId w:val="7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5AC9"/>
    <w:pPr>
      <w:keepNext/>
      <w:numPr>
        <w:ilvl w:val="4"/>
        <w:numId w:val="7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85AC9"/>
    <w:pPr>
      <w:keepNext/>
      <w:numPr>
        <w:ilvl w:val="5"/>
        <w:numId w:val="7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85AC9"/>
    <w:pPr>
      <w:keepNext/>
      <w:numPr>
        <w:ilvl w:val="6"/>
        <w:numId w:val="7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C9"/>
    <w:rPr>
      <w:sz w:val="24"/>
    </w:rPr>
  </w:style>
  <w:style w:type="character" w:customStyle="1" w:styleId="20">
    <w:name w:val="Заголовок 2 Знак"/>
    <w:basedOn w:val="a0"/>
    <w:link w:val="2"/>
    <w:rsid w:val="00385AC9"/>
    <w:rPr>
      <w:sz w:val="28"/>
    </w:rPr>
  </w:style>
  <w:style w:type="character" w:customStyle="1" w:styleId="30">
    <w:name w:val="Заголовок 3 Знак"/>
    <w:basedOn w:val="a0"/>
    <w:link w:val="3"/>
    <w:rsid w:val="00385AC9"/>
    <w:rPr>
      <w:b/>
      <w:sz w:val="36"/>
    </w:rPr>
  </w:style>
  <w:style w:type="character" w:customStyle="1" w:styleId="40">
    <w:name w:val="Заголовок 4 Знак"/>
    <w:basedOn w:val="a0"/>
    <w:link w:val="4"/>
    <w:rsid w:val="00385AC9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385AC9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385AC9"/>
    <w:rPr>
      <w:b/>
      <w:sz w:val="28"/>
    </w:rPr>
  </w:style>
  <w:style w:type="character" w:customStyle="1" w:styleId="70">
    <w:name w:val="Заголовок 7 Знак"/>
    <w:basedOn w:val="a0"/>
    <w:link w:val="7"/>
    <w:rsid w:val="00385AC9"/>
    <w:rPr>
      <w:sz w:val="28"/>
    </w:rPr>
  </w:style>
  <w:style w:type="paragraph" w:styleId="a3">
    <w:name w:val="Title"/>
    <w:basedOn w:val="a"/>
    <w:next w:val="a4"/>
    <w:link w:val="a5"/>
    <w:qFormat/>
    <w:rsid w:val="00385AC9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3"/>
    <w:rsid w:val="00385AC9"/>
    <w:rPr>
      <w:rFonts w:ascii="Arial" w:hAnsi="Arial"/>
      <w:sz w:val="28"/>
    </w:rPr>
  </w:style>
  <w:style w:type="paragraph" w:styleId="a4">
    <w:name w:val="Subtitle"/>
    <w:basedOn w:val="a"/>
    <w:next w:val="a"/>
    <w:link w:val="a6"/>
    <w:qFormat/>
    <w:rsid w:val="00385AC9"/>
    <w:pPr>
      <w:ind w:right="-625" w:firstLine="3544"/>
    </w:pPr>
    <w:rPr>
      <w:rFonts w:eastAsiaTheme="majorEastAsia" w:cstheme="majorBidi"/>
      <w:sz w:val="32"/>
    </w:rPr>
  </w:style>
  <w:style w:type="character" w:customStyle="1" w:styleId="a6">
    <w:name w:val="Подзаголовок Знак"/>
    <w:basedOn w:val="a0"/>
    <w:link w:val="a4"/>
    <w:rsid w:val="00385AC9"/>
    <w:rPr>
      <w:rFonts w:eastAsiaTheme="majorEastAsia" w:cstheme="majorBidi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385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C9"/>
  </w:style>
  <w:style w:type="character" w:styleId="a9">
    <w:name w:val="Strong"/>
    <w:qFormat/>
    <w:rsid w:val="00385AC9"/>
    <w:rPr>
      <w:rFonts w:ascii="Verdana" w:hAnsi="Verdana" w:hint="default"/>
      <w:b/>
      <w:bCs/>
    </w:rPr>
  </w:style>
  <w:style w:type="paragraph" w:styleId="aa">
    <w:name w:val="List Paragraph"/>
    <w:basedOn w:val="a"/>
    <w:uiPriority w:val="34"/>
    <w:qFormat/>
    <w:rsid w:val="00385AC9"/>
    <w:pPr>
      <w:ind w:left="720"/>
      <w:contextualSpacing/>
    </w:pPr>
  </w:style>
  <w:style w:type="paragraph" w:customStyle="1" w:styleId="11">
    <w:name w:val="Обычный1"/>
    <w:rsid w:val="0073438E"/>
  </w:style>
  <w:style w:type="character" w:customStyle="1" w:styleId="apple-converted-space">
    <w:name w:val="apple-converted-space"/>
    <w:basedOn w:val="a0"/>
    <w:rsid w:val="0073438E"/>
  </w:style>
  <w:style w:type="paragraph" w:styleId="ab">
    <w:name w:val="Normal (Web)"/>
    <w:basedOn w:val="a"/>
    <w:uiPriority w:val="99"/>
    <w:rsid w:val="0073438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F05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7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2-2</cp:lastModifiedBy>
  <cp:revision>27</cp:revision>
  <cp:lastPrinted>2020-01-13T05:33:00Z</cp:lastPrinted>
  <dcterms:created xsi:type="dcterms:W3CDTF">2020-01-09T17:09:00Z</dcterms:created>
  <dcterms:modified xsi:type="dcterms:W3CDTF">2019-12-11T10:25:00Z</dcterms:modified>
</cp:coreProperties>
</file>