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5604FF" w:rsidRDefault="00D47E8E" w:rsidP="005604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>ИНФОРМАЦИЯ</w:t>
      </w:r>
    </w:p>
    <w:p w:rsidR="00D47E8E" w:rsidRPr="005604FF" w:rsidRDefault="00D47E8E" w:rsidP="005604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>О  РЕЗУЛЬТАТАХ ПРОВЕДЕНИЯ ОБЩЕСТВЕННОГО ОБСУЖДЕНИЯ ПРОЕКТОВ</w:t>
      </w:r>
      <w:r w:rsidR="005604FF">
        <w:rPr>
          <w:rFonts w:ascii="Times New Roman" w:hAnsi="Times New Roman" w:cs="Times New Roman"/>
          <w:sz w:val="24"/>
          <w:szCs w:val="24"/>
        </w:rPr>
        <w:t xml:space="preserve"> </w:t>
      </w:r>
      <w:r w:rsidRPr="005604FF">
        <w:rPr>
          <w:rFonts w:ascii="Times New Roman" w:hAnsi="Times New Roman" w:cs="Times New Roman"/>
          <w:sz w:val="24"/>
          <w:szCs w:val="24"/>
        </w:rPr>
        <w:t>ДОКУМЕНТОВ</w:t>
      </w:r>
    </w:p>
    <w:p w:rsidR="00404670" w:rsidRPr="005604FF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53"/>
        <w:gridCol w:w="3969"/>
      </w:tblGrid>
      <w:tr w:rsidR="00D47E8E" w:rsidRPr="005604FF" w:rsidTr="005661D2">
        <w:tc>
          <w:tcPr>
            <w:tcW w:w="1134" w:type="dxa"/>
            <w:vAlign w:val="center"/>
          </w:tcPr>
          <w:p w:rsidR="00D47E8E" w:rsidRPr="005604FF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5604FF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4022" w:type="dxa"/>
            <w:gridSpan w:val="2"/>
            <w:vAlign w:val="center"/>
          </w:tcPr>
          <w:p w:rsidR="00D47E8E" w:rsidRPr="005604FF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D47E8E" w:rsidRPr="005604FF" w:rsidTr="004058B0">
        <w:trPr>
          <w:trHeight w:val="1725"/>
        </w:trPr>
        <w:tc>
          <w:tcPr>
            <w:tcW w:w="1134" w:type="dxa"/>
            <w:vAlign w:val="center"/>
          </w:tcPr>
          <w:p w:rsidR="00D47E8E" w:rsidRPr="005604FF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3"/>
            <w:vAlign w:val="center"/>
          </w:tcPr>
          <w:p w:rsidR="00D47E8E" w:rsidRPr="005604FF" w:rsidRDefault="004058B0" w:rsidP="004058B0">
            <w:pPr>
              <w:shd w:val="clear" w:color="auto" w:fill="FFFFFF"/>
              <w:spacing w:after="24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общественном обсуждении проекта Формы проверочного листа (списка контрольных вопросов), применяемого при осуществлении муниципального контроля </w:t>
            </w:r>
            <w:r w:rsidR="00B57CEA" w:rsidRPr="005604FF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 на территории Новохопёрского</w:t>
            </w:r>
            <w:r w:rsidR="00B57CEA" w:rsidRPr="005604F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муниципального района </w:t>
            </w:r>
            <w:r w:rsidRPr="005604F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</w:t>
            </w:r>
            <w:r w:rsidR="00B57CEA" w:rsidRPr="005604F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оронежской области </w:t>
            </w:r>
            <w:r w:rsidRPr="005604F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вне границ городских поселений»</w:t>
            </w:r>
          </w:p>
        </w:tc>
      </w:tr>
      <w:tr w:rsidR="00D47E8E" w:rsidRPr="005604FF" w:rsidTr="00BB37C7">
        <w:tc>
          <w:tcPr>
            <w:tcW w:w="1134" w:type="dxa"/>
            <w:vAlign w:val="center"/>
          </w:tcPr>
          <w:p w:rsidR="00D47E8E" w:rsidRPr="005604FF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gridSpan w:val="2"/>
            <w:vAlign w:val="center"/>
          </w:tcPr>
          <w:p w:rsidR="00D47E8E" w:rsidRPr="005604FF" w:rsidRDefault="00D47E8E" w:rsidP="00B5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документа </w:t>
            </w:r>
          </w:p>
        </w:tc>
        <w:tc>
          <w:tcPr>
            <w:tcW w:w="3969" w:type="dxa"/>
            <w:vAlign w:val="center"/>
          </w:tcPr>
          <w:p w:rsidR="00D47E8E" w:rsidRPr="005604FF" w:rsidRDefault="004058B0" w:rsidP="004058B0">
            <w:pPr>
              <w:jc w:val="both"/>
              <w:rPr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Форма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на территории Новохопёрского</w:t>
            </w:r>
            <w:r w:rsidRPr="005604F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муниципального района Воронежской области вне границ городских поселений</w:t>
            </w:r>
          </w:p>
        </w:tc>
      </w:tr>
      <w:tr w:rsidR="00D47E8E" w:rsidRPr="005604FF" w:rsidTr="00BB37C7">
        <w:trPr>
          <w:trHeight w:val="1792"/>
        </w:trPr>
        <w:tc>
          <w:tcPr>
            <w:tcW w:w="1134" w:type="dxa"/>
            <w:vAlign w:val="center"/>
          </w:tcPr>
          <w:p w:rsidR="00D47E8E" w:rsidRPr="005604FF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gridSpan w:val="2"/>
            <w:vAlign w:val="center"/>
          </w:tcPr>
          <w:p w:rsidR="00D47E8E" w:rsidRPr="005604FF" w:rsidRDefault="00D47E8E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проекта</w:t>
            </w:r>
          </w:p>
        </w:tc>
        <w:tc>
          <w:tcPr>
            <w:tcW w:w="3969" w:type="dxa"/>
            <w:vAlign w:val="center"/>
          </w:tcPr>
          <w:p w:rsidR="00914F03" w:rsidRPr="005604FF" w:rsidRDefault="00914F03" w:rsidP="004058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4058B0"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Новохопёрского </w:t>
            </w: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4058B0" w:rsidRPr="005604FF">
              <w:rPr>
                <w:rFonts w:ascii="Times New Roman" w:hAnsi="Times New Roman" w:cs="Times New Roman"/>
                <w:sz w:val="24"/>
                <w:szCs w:val="24"/>
              </w:rPr>
              <w:t>, курирующий сферу дорожной деятельности и транспорта</w:t>
            </w:r>
          </w:p>
          <w:p w:rsidR="00D47E8E" w:rsidRPr="005604FF" w:rsidRDefault="00D47E8E" w:rsidP="004058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0" w:rsidRPr="005604FF" w:rsidRDefault="004058B0" w:rsidP="004058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Калашников Александр Александрович</w:t>
            </w:r>
          </w:p>
        </w:tc>
      </w:tr>
      <w:tr w:rsidR="00714408" w:rsidRPr="005604FF" w:rsidTr="00BB37C7">
        <w:trPr>
          <w:trHeight w:val="1833"/>
        </w:trPr>
        <w:tc>
          <w:tcPr>
            <w:tcW w:w="1134" w:type="dxa"/>
            <w:vAlign w:val="center"/>
          </w:tcPr>
          <w:p w:rsidR="00714408" w:rsidRPr="005604FF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gridSpan w:val="2"/>
            <w:vAlign w:val="center"/>
          </w:tcPr>
          <w:p w:rsidR="00714408" w:rsidRPr="005604FF" w:rsidRDefault="00714408" w:rsidP="00B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</w:t>
            </w:r>
            <w:proofErr w:type="gram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 Новохоперского муниципального района Воронежской области</w:t>
            </w:r>
            <w:proofErr w:type="gramEnd"/>
          </w:p>
        </w:tc>
        <w:tc>
          <w:tcPr>
            <w:tcW w:w="3969" w:type="dxa"/>
            <w:vAlign w:val="center"/>
          </w:tcPr>
          <w:p w:rsidR="00714408" w:rsidRPr="005604FF" w:rsidRDefault="004058B0" w:rsidP="00BB3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  <w:r w:rsidR="00714408"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  <w:r w:rsidR="00714408" w:rsidRPr="005604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4408" w:rsidRPr="005604FF" w:rsidTr="004058B0">
        <w:trPr>
          <w:trHeight w:val="834"/>
        </w:trPr>
        <w:tc>
          <w:tcPr>
            <w:tcW w:w="1134" w:type="dxa"/>
            <w:vAlign w:val="center"/>
          </w:tcPr>
          <w:p w:rsidR="00714408" w:rsidRPr="005604FF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3"/>
            <w:vAlign w:val="center"/>
          </w:tcPr>
          <w:p w:rsidR="00714408" w:rsidRPr="005604FF" w:rsidRDefault="00714408" w:rsidP="00B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5604FF" w:rsidTr="005661D2">
        <w:tc>
          <w:tcPr>
            <w:tcW w:w="1134" w:type="dxa"/>
            <w:vAlign w:val="center"/>
          </w:tcPr>
          <w:p w:rsidR="00714408" w:rsidRPr="005604FF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25" w:type="dxa"/>
            <w:vAlign w:val="center"/>
          </w:tcPr>
          <w:p w:rsidR="00714408" w:rsidRPr="005604FF" w:rsidRDefault="00714408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4022" w:type="dxa"/>
            <w:gridSpan w:val="2"/>
            <w:vAlign w:val="center"/>
          </w:tcPr>
          <w:p w:rsidR="00714408" w:rsidRPr="005604FF" w:rsidRDefault="00714408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4408" w:rsidRPr="005604FF" w:rsidTr="005661D2">
        <w:tc>
          <w:tcPr>
            <w:tcW w:w="1134" w:type="dxa"/>
            <w:vAlign w:val="center"/>
          </w:tcPr>
          <w:p w:rsidR="00714408" w:rsidRPr="005604FF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5604FF" w:rsidRDefault="00714408" w:rsidP="00D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</w:t>
            </w:r>
          </w:p>
        </w:tc>
        <w:tc>
          <w:tcPr>
            <w:tcW w:w="4022" w:type="dxa"/>
            <w:gridSpan w:val="2"/>
            <w:vAlign w:val="center"/>
          </w:tcPr>
          <w:p w:rsidR="00714408" w:rsidRPr="005604FF" w:rsidRDefault="00714408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37A05" w:rsidRPr="005604FF" w:rsidRDefault="00337A05" w:rsidP="0056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5604FF" w:rsidRDefault="005604FF" w:rsidP="0056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4FF" w:rsidRPr="005604FF" w:rsidRDefault="005604FF" w:rsidP="0056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5604FF" w:rsidRPr="005604FF" w:rsidRDefault="005604FF" w:rsidP="0056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А.А. Калашников</w:t>
      </w:r>
    </w:p>
    <w:sectPr w:rsidR="005604FF" w:rsidRPr="005604FF" w:rsidSect="00BB37C7">
      <w:pgSz w:w="11907" w:h="16840"/>
      <w:pgMar w:top="1134" w:right="567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16C9F"/>
    <w:rsid w:val="00020628"/>
    <w:rsid w:val="000D19CD"/>
    <w:rsid w:val="0017357D"/>
    <w:rsid w:val="00186A16"/>
    <w:rsid w:val="0020743B"/>
    <w:rsid w:val="00257BFC"/>
    <w:rsid w:val="00300E57"/>
    <w:rsid w:val="00310CF4"/>
    <w:rsid w:val="0032566F"/>
    <w:rsid w:val="00337A05"/>
    <w:rsid w:val="00377E81"/>
    <w:rsid w:val="00391C7A"/>
    <w:rsid w:val="00404670"/>
    <w:rsid w:val="004058B0"/>
    <w:rsid w:val="004715D2"/>
    <w:rsid w:val="00552390"/>
    <w:rsid w:val="005604FF"/>
    <w:rsid w:val="00684315"/>
    <w:rsid w:val="006E4F68"/>
    <w:rsid w:val="00714408"/>
    <w:rsid w:val="00914F03"/>
    <w:rsid w:val="009A196F"/>
    <w:rsid w:val="00AC32CD"/>
    <w:rsid w:val="00AF4AC7"/>
    <w:rsid w:val="00B13B22"/>
    <w:rsid w:val="00B57CEA"/>
    <w:rsid w:val="00BB37C7"/>
    <w:rsid w:val="00BD6B94"/>
    <w:rsid w:val="00C106A4"/>
    <w:rsid w:val="00D47E8E"/>
    <w:rsid w:val="00D90269"/>
    <w:rsid w:val="00D96728"/>
    <w:rsid w:val="00E134C3"/>
    <w:rsid w:val="00E86DAB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4</cp:revision>
  <cp:lastPrinted>2022-09-20T13:35:00Z</cp:lastPrinted>
  <dcterms:created xsi:type="dcterms:W3CDTF">2022-09-20T13:33:00Z</dcterms:created>
  <dcterms:modified xsi:type="dcterms:W3CDTF">2022-09-20T13:35:00Z</dcterms:modified>
</cp:coreProperties>
</file>